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02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03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МИНИСТЕРСТВО ТРУДА И СОЦИАЛЬНОЙ ПОЛИТИКИ ПРИМОРСКОГО КРАЯ</w:t>
      </w:r>
      <w:r>
        <w:rPr>
          <w:rFonts w:ascii="Times New Roman" w:hAnsi="Times New Roman"/>
          <w:b w:val="1"/>
          <w:sz w:val="32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 w:val="1"/>
          <w:sz w:val="32"/>
        </w:rPr>
        <w:t>Краевое государственное казенное учреждение</w:t>
      </w:r>
    </w:p>
    <w:p w14:paraId="05000000">
      <w:pPr>
        <w:pStyle w:val="Style_1"/>
        <w:spacing w:after="0" w:before="0" w:line="389" w:lineRule="atLeast"/>
        <w:ind/>
        <w:jc w:val="center"/>
        <w:rPr>
          <w:color w:val="000000"/>
        </w:rPr>
      </w:pPr>
      <w:r>
        <w:rPr>
          <w:rFonts w:ascii="Times New Roman" w:hAnsi="Times New Roman"/>
          <w:b w:val="1"/>
          <w:sz w:val="32"/>
        </w:rPr>
        <w:t>«Центр содействия семейному устройству детей – сирот и детей, оставшихся без попечения  родителей , №1 г. Владивостока</w:t>
      </w:r>
      <w:r>
        <w:rPr>
          <w:rFonts w:ascii="Times New Roman" w:hAnsi="Times New Roman"/>
          <w:b w:val="1"/>
          <w:sz w:val="32"/>
        </w:rPr>
        <w:t>»</w:t>
      </w:r>
    </w:p>
    <w:p w14:paraId="06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07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08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09000000">
      <w:pPr>
        <w:pStyle w:val="Style_1"/>
        <w:spacing w:after="0" w:before="0" w:line="389" w:lineRule="atLeast"/>
        <w:ind/>
        <w:jc w:val="center"/>
      </w:pPr>
    </w:p>
    <w:p w14:paraId="0A000000">
      <w:pPr>
        <w:pStyle w:val="Style_1"/>
        <w:spacing w:after="0" w:before="0" w:line="389" w:lineRule="atLeast"/>
        <w:ind/>
        <w:jc w:val="center"/>
      </w:pPr>
    </w:p>
    <w:p w14:paraId="0B000000">
      <w:pPr>
        <w:pStyle w:val="Style_1"/>
        <w:spacing w:after="0" w:before="0" w:line="389" w:lineRule="atLeast"/>
        <w:ind/>
        <w:jc w:val="center"/>
      </w:pPr>
    </w:p>
    <w:p w14:paraId="0C000000">
      <w:pPr>
        <w:pStyle w:val="Style_1"/>
        <w:spacing w:after="0" w:before="0" w:line="389" w:lineRule="atLeast"/>
        <w:ind/>
        <w:jc w:val="center"/>
      </w:pPr>
    </w:p>
    <w:p w14:paraId="0D000000">
      <w:pPr>
        <w:pStyle w:val="Style_1"/>
        <w:spacing w:after="0" w:before="0" w:line="389" w:lineRule="atLeast"/>
        <w:ind/>
        <w:jc w:val="center"/>
        <w:rPr>
          <w:b w:val="1"/>
          <w:sz w:val="32"/>
        </w:rPr>
      </w:pPr>
    </w:p>
    <w:p w14:paraId="0E000000">
      <w:pPr>
        <w:pStyle w:val="Style_1"/>
        <w:spacing w:after="0" w:before="0" w:line="389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Правовой турнир </w:t>
      </w:r>
    </w:p>
    <w:p w14:paraId="0F000000">
      <w:pPr>
        <w:pStyle w:val="Style_1"/>
        <w:spacing w:after="0" w:before="0" w:line="389" w:lineRule="atLeast"/>
        <w:ind/>
        <w:jc w:val="center"/>
        <w:rPr>
          <w:b w:val="1"/>
          <w:color w:val="000000"/>
          <w:sz w:val="32"/>
        </w:rPr>
      </w:pPr>
      <w:r>
        <w:rPr>
          <w:b w:val="1"/>
          <w:sz w:val="32"/>
        </w:rPr>
        <w:t>«Права и обязанности»</w:t>
      </w:r>
    </w:p>
    <w:p w14:paraId="10000000">
      <w:pPr>
        <w:pStyle w:val="Style_1"/>
        <w:spacing w:after="0" w:before="0" w:line="389" w:lineRule="atLeast"/>
        <w:ind/>
        <w:jc w:val="center"/>
        <w:rPr>
          <w:b w:val="1"/>
          <w:color w:val="000000"/>
        </w:rPr>
      </w:pPr>
    </w:p>
    <w:p w14:paraId="11000000">
      <w:pPr>
        <w:pStyle w:val="Style_1"/>
        <w:spacing w:after="0" w:before="0" w:line="389" w:lineRule="atLeast"/>
        <w:ind/>
        <w:jc w:val="center"/>
        <w:rPr>
          <w:b w:val="1"/>
          <w:color w:val="000000"/>
        </w:rPr>
      </w:pPr>
    </w:p>
    <w:p w14:paraId="12000000">
      <w:pPr>
        <w:pStyle w:val="Style_1"/>
        <w:spacing w:after="0" w:before="0" w:line="389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Воспитатель :  Поселяющева Н.З.</w:t>
      </w:r>
    </w:p>
    <w:p w14:paraId="13000000">
      <w:pPr>
        <w:pStyle w:val="Style_1"/>
        <w:spacing w:after="0" w:before="0" w:line="389" w:lineRule="atLeast"/>
        <w:ind/>
        <w:jc w:val="center"/>
        <w:rPr>
          <w:b w:val="1"/>
          <w:color w:val="000000"/>
          <w:sz w:val="28"/>
        </w:rPr>
      </w:pPr>
    </w:p>
    <w:p w14:paraId="14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15000000">
      <w:pPr>
        <w:pStyle w:val="Style_1"/>
        <w:spacing w:after="0" w:before="0" w:line="389" w:lineRule="atLeast"/>
        <w:ind/>
        <w:rPr>
          <w:color w:val="000000"/>
        </w:rPr>
      </w:pPr>
    </w:p>
    <w:p w14:paraId="16000000">
      <w:pPr>
        <w:pStyle w:val="Style_1"/>
        <w:spacing w:after="0" w:before="0" w:line="389" w:lineRule="atLeast"/>
        <w:ind/>
        <w:rPr>
          <w:color w:val="000000"/>
        </w:rPr>
      </w:pPr>
    </w:p>
    <w:p w14:paraId="17000000">
      <w:pPr>
        <w:pStyle w:val="Style_1"/>
        <w:spacing w:after="0" w:before="0" w:line="389" w:lineRule="atLeast"/>
        <w:ind/>
        <w:jc w:val="center"/>
        <w:rPr>
          <w:color w:val="000000"/>
        </w:rPr>
      </w:pPr>
    </w:p>
    <w:p w14:paraId="18000000">
      <w:pPr>
        <w:pStyle w:val="Style_1"/>
        <w:spacing w:after="0" w:before="0" w:line="389" w:lineRule="atLeast"/>
        <w:ind/>
        <w:jc w:val="right"/>
        <w:rPr>
          <w:color w:val="000000"/>
        </w:rPr>
      </w:pPr>
    </w:p>
    <w:p w14:paraId="19000000">
      <w:pPr>
        <w:pStyle w:val="Style_1"/>
        <w:spacing w:after="0" w:before="0" w:line="389" w:lineRule="atLeast"/>
        <w:ind/>
        <w:jc w:val="right"/>
        <w:rPr>
          <w:color w:val="000000"/>
        </w:rPr>
      </w:pPr>
    </w:p>
    <w:p w14:paraId="1A000000">
      <w:pPr>
        <w:pStyle w:val="Style_1"/>
        <w:spacing w:after="0" w:before="0" w:line="389" w:lineRule="atLeast"/>
        <w:ind/>
        <w:rPr>
          <w:color w:val="000000"/>
        </w:rPr>
      </w:pPr>
    </w:p>
    <w:p w14:paraId="1B000000">
      <w:pPr>
        <w:pStyle w:val="Style_1"/>
        <w:spacing w:after="0" w:before="0" w:line="389" w:lineRule="atLeast"/>
        <w:ind/>
        <w:rPr>
          <w:color w:val="000000"/>
        </w:rPr>
      </w:pPr>
    </w:p>
    <w:p w14:paraId="1C000000">
      <w:pPr>
        <w:pStyle w:val="Style_1"/>
        <w:spacing w:after="0" w:before="0" w:line="389" w:lineRule="atLeast"/>
        <w:ind/>
        <w:jc w:val="right"/>
        <w:rPr>
          <w:color w:val="000000"/>
        </w:rPr>
      </w:pPr>
    </w:p>
    <w:p w14:paraId="1D000000">
      <w:pPr>
        <w:pStyle w:val="Style_1"/>
        <w:spacing w:after="0" w:before="0" w:line="389" w:lineRule="atLeast"/>
        <w:ind/>
        <w:jc w:val="right"/>
        <w:rPr>
          <w:color w:val="000000"/>
        </w:rPr>
      </w:pPr>
    </w:p>
    <w:p w14:paraId="1E000000">
      <w:pPr>
        <w:pStyle w:val="Style_1"/>
        <w:spacing w:after="0" w:before="0" w:line="389" w:lineRule="atLeast"/>
        <w:ind/>
        <w:jc w:val="right"/>
        <w:rPr>
          <w:color w:val="000000"/>
        </w:rPr>
      </w:pPr>
    </w:p>
    <w:p w14:paraId="1F000000">
      <w:pPr>
        <w:pStyle w:val="Style_1"/>
        <w:spacing w:after="0" w:before="0" w:line="389" w:lineRule="atLeast"/>
        <w:ind/>
        <w:jc w:val="right"/>
        <w:rPr>
          <w:color w:val="000000"/>
        </w:rPr>
      </w:pPr>
    </w:p>
    <w:p w14:paraId="20000000">
      <w:pPr>
        <w:pStyle w:val="Style_1"/>
        <w:spacing w:after="0" w:before="0" w:line="389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2024 г.</w:t>
      </w:r>
    </w:p>
    <w:p w14:paraId="21000000">
      <w:pPr>
        <w:pStyle w:val="Style_1"/>
        <w:spacing w:after="0" w:before="0" w:line="389" w:lineRule="atLeast"/>
        <w:ind/>
        <w:rPr>
          <w:color w:val="000000"/>
        </w:rPr>
      </w:pPr>
    </w:p>
    <w:p w14:paraId="22000000">
      <w:pPr>
        <w:pStyle w:val="Style_1"/>
        <w:spacing w:after="0" w:before="0" w:line="389" w:lineRule="atLeast"/>
        <w:ind/>
        <w:rPr>
          <w:color w:val="000000"/>
        </w:rPr>
      </w:pPr>
    </w:p>
    <w:p w14:paraId="23000000">
      <w:pPr>
        <w:pStyle w:val="Style_1"/>
        <w:spacing w:after="0" w:before="0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Правовой турнир </w:t>
      </w:r>
    </w:p>
    <w:p w14:paraId="24000000">
      <w:pPr>
        <w:pStyle w:val="Style_1"/>
        <w:spacing w:after="0" w:before="0"/>
        <w:ind/>
        <w:jc w:val="center"/>
        <w:rPr>
          <w:b w:val="1"/>
          <w:color w:val="000000"/>
          <w:sz w:val="32"/>
        </w:rPr>
      </w:pPr>
      <w:r>
        <w:rPr>
          <w:b w:val="1"/>
          <w:sz w:val="32"/>
        </w:rPr>
        <w:t>«Права и обязанности»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Цель игры:</w:t>
      </w:r>
      <w:r>
        <w:rPr>
          <w:rFonts w:ascii="Times New Roman" w:hAnsi="Times New Roman"/>
          <w:sz w:val="32"/>
        </w:rPr>
        <w:t xml:space="preserve"> Правовое просвещение воспитанников, проверка в игровой форме знаний своих прав и обязанностей в соответствии с законодательством.  </w:t>
      </w:r>
      <w:r>
        <w:rPr>
          <w:rFonts w:ascii="Times New Roman" w:hAnsi="Times New Roman"/>
          <w:sz w:val="32"/>
        </w:rPr>
        <w:t xml:space="preserve"> 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Задачи: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закрепить знания детей о правах ребенка, активизировать речь     детей по теме правового воспитания;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- способствовать развитию правового мировоззрения и нравственных представлений;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-развивать умение рассуждать, сопоставлять, высказывать своё мнение, умение отстаивать свои права и уважать права других людей;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помочь воспитанникам осознать, что нет прав без обязанностей, нет обязанностей без прав;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развивать умение называть свои права и анализировать  свои поступки;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воспитывать уважение к другим людям, чувство ответственности за свои действия.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Форма проведения:</w:t>
      </w:r>
      <w:r>
        <w:rPr>
          <w:rFonts w:ascii="Times New Roman" w:hAnsi="Times New Roman"/>
          <w:sz w:val="32"/>
        </w:rPr>
        <w:t xml:space="preserve"> данное мероприятие проводится в виде игры. 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Материалы  и оборудование:</w:t>
      </w:r>
      <w:r>
        <w:rPr>
          <w:rFonts w:ascii="Times New Roman" w:hAnsi="Times New Roman"/>
          <w:sz w:val="32"/>
        </w:rPr>
        <w:t xml:space="preserve"> мультимедийная презентация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ноутбук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«волшебный сундучок»</w:t>
      </w:r>
      <w:r>
        <w:rPr>
          <w:rFonts w:ascii="Times New Roman" w:hAnsi="Times New Roman"/>
          <w:sz w:val="32"/>
        </w:rPr>
        <w:t xml:space="preserve">, бланки </w:t>
      </w:r>
      <w:r>
        <w:rPr>
          <w:rFonts w:ascii="Times New Roman" w:hAnsi="Times New Roman"/>
          <w:sz w:val="32"/>
        </w:rPr>
        <w:t xml:space="preserve">и карточки с заданиями, буклеты, 2 конверта 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Методы:</w:t>
      </w:r>
      <w:r>
        <w:rPr>
          <w:rFonts w:ascii="Times New Roman" w:hAnsi="Times New Roman"/>
          <w:sz w:val="32"/>
        </w:rPr>
        <w:t xml:space="preserve"> практические, наглядные, словесные</w:t>
      </w: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Ход турнира</w:t>
      </w:r>
    </w:p>
    <w:p w14:paraId="31000000">
      <w:pPr>
        <w:ind w:firstLine="709" w:left="0"/>
        <w:rPr>
          <w:sz w:val="32"/>
        </w:rPr>
      </w:pPr>
      <w:r>
        <w:rPr>
          <w:rFonts w:ascii="Times New Roman" w:hAnsi="Times New Roman"/>
          <w:sz w:val="32"/>
        </w:rPr>
        <w:t xml:space="preserve"> 20 ноя</w:t>
      </w:r>
      <w:r>
        <w:rPr>
          <w:rFonts w:ascii="Times New Roman" w:hAnsi="Times New Roman"/>
          <w:sz w:val="32"/>
        </w:rPr>
        <w:t>бря</w:t>
      </w:r>
      <w:r>
        <w:rPr>
          <w:rFonts w:ascii="Times New Roman" w:hAnsi="Times New Roman"/>
          <w:sz w:val="32"/>
        </w:rPr>
        <w:t xml:space="preserve"> отмечается Всемирный день ребенка 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именно в этот день в </w:t>
      </w:r>
      <w:r>
        <w:rPr>
          <w:rFonts w:ascii="Times New Roman" w:hAnsi="Times New Roman"/>
          <w:sz w:val="32"/>
        </w:rPr>
        <w:t>1989 года Генеральна</w:t>
      </w:r>
      <w:r>
        <w:rPr>
          <w:rFonts w:ascii="Times New Roman" w:hAnsi="Times New Roman"/>
          <w:sz w:val="32"/>
        </w:rPr>
        <w:t xml:space="preserve">я </w:t>
      </w:r>
      <w:r>
        <w:rPr>
          <w:rFonts w:ascii="Times New Roman" w:hAnsi="Times New Roman"/>
          <w:sz w:val="32"/>
        </w:rPr>
        <w:t xml:space="preserve"> Ассамблея ООН приняла  Конвенцию о правах детей.</w:t>
      </w:r>
      <w:r>
        <w:rPr>
          <w:rFonts w:ascii="Times New Roman" w:hAnsi="Times New Roman"/>
          <w:b w:val="1"/>
          <w:sz w:val="32"/>
        </w:rPr>
        <w:t xml:space="preserve"> (слайд 4)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Ребята, с каждым днём вы взрослеете и в том, как сложится ваша жизнь, какой дорогой вы пойдёте и кем станете, зависит от вас. Но только не забудьте, что на выбранном вами пути от вас самих потребуется неукоснительное выполнение всех моральных норм и законов общества.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Каждый из нас имеет право полноценно жить, высказывать своё мнение, свободно выбирать свой путь и верить в свою собственную уникальность и предназначенность. Знание прав помогает активно участвовать в жизни общества, ответственно относиться к своей жизни и жизни других людей.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А что же такое право?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Права человека – это нормы и правила, регулирующие отношения людей в обществе, устанавливаемые и охраняемые государственной властью.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 как вы разбираетесь в данной области, мы узнаем с помощью нашей сег</w:t>
      </w:r>
      <w:r>
        <w:rPr>
          <w:rFonts w:ascii="Times New Roman" w:hAnsi="Times New Roman"/>
          <w:sz w:val="32"/>
        </w:rPr>
        <w:t xml:space="preserve">одняшней игры «Правовой турнир», </w:t>
      </w:r>
      <w:r>
        <w:rPr>
          <w:rFonts w:ascii="Times New Roman" w:hAnsi="Times New Roman"/>
          <w:sz w:val="32"/>
        </w:rPr>
        <w:t>посвященный знанию в</w:t>
      </w:r>
      <w:r>
        <w:rPr>
          <w:rFonts w:ascii="Times New Roman" w:hAnsi="Times New Roman"/>
          <w:sz w:val="32"/>
        </w:rPr>
        <w:t>аших прав и обязанностей.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турнире принимает участие команда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«Знатоки права»</w:t>
      </w:r>
      <w:r>
        <w:rPr>
          <w:rFonts w:ascii="Times New Roman" w:hAnsi="Times New Roman"/>
          <w:sz w:val="32"/>
        </w:rPr>
        <w:t xml:space="preserve"> и </w:t>
      </w:r>
      <w:r>
        <w:rPr>
          <w:rFonts w:ascii="Times New Roman" w:hAnsi="Times New Roman"/>
          <w:sz w:val="32"/>
        </w:rPr>
        <w:t xml:space="preserve">команда </w:t>
      </w:r>
      <w:r>
        <w:rPr>
          <w:rFonts w:ascii="Times New Roman" w:hAnsi="Times New Roman"/>
          <w:b w:val="1"/>
          <w:sz w:val="32"/>
        </w:rPr>
        <w:t>«Грамотеи»</w:t>
      </w:r>
      <w:r>
        <w:rPr>
          <w:rFonts w:ascii="Times New Roman" w:hAnsi="Times New Roman"/>
          <w:b w:val="1"/>
          <w:sz w:val="32"/>
        </w:rPr>
        <w:t>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Условия турнира таковы: за каждый правильный ответ команда получает</w:t>
      </w:r>
      <w:r>
        <w:rPr>
          <w:rFonts w:ascii="Times New Roman" w:hAnsi="Times New Roman"/>
          <w:sz w:val="32"/>
        </w:rPr>
        <w:t xml:space="preserve"> один балл</w:t>
      </w:r>
      <w:r>
        <w:rPr>
          <w:rFonts w:ascii="Times New Roman" w:hAnsi="Times New Roman"/>
          <w:sz w:val="32"/>
        </w:rPr>
        <w:t xml:space="preserve">,   </w:t>
      </w:r>
      <w:r>
        <w:rPr>
          <w:rFonts w:ascii="Times New Roman" w:hAnsi="Times New Roman"/>
          <w:sz w:val="32"/>
        </w:rPr>
        <w:t>если команда не сможет ответить на вопрос, то ответ дает команда соперников. Так что слушаем вопросы внимательно. Отвечаем на вопросы, только по знаку готовности, с места не выкрикиваем. За нарушение дисциплины будут сниматься баллы. За соблюдением правил будет следить жюри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1. </w:t>
      </w:r>
      <w:r>
        <w:rPr>
          <w:rFonts w:ascii="Times New Roman" w:hAnsi="Times New Roman"/>
          <w:b w:val="1"/>
          <w:sz w:val="32"/>
        </w:rPr>
        <w:t xml:space="preserve">Тур </w:t>
      </w:r>
      <w:r>
        <w:rPr>
          <w:rFonts w:ascii="Times New Roman" w:hAnsi="Times New Roman"/>
          <w:b w:val="1"/>
          <w:sz w:val="32"/>
        </w:rPr>
        <w:t>Разминка.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«Волшебный сундучок»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Из сундука по очереди достаются предметы символизирующ</w:t>
      </w:r>
      <w:r>
        <w:rPr>
          <w:rFonts w:ascii="Times New Roman" w:hAnsi="Times New Roman"/>
          <w:sz w:val="32"/>
        </w:rPr>
        <w:t>ие знакомые всем права человека (выходят представители команд по одному)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i w:val="1"/>
          <w:sz w:val="32"/>
        </w:rPr>
        <w:t>Приложение 1</w:t>
      </w:r>
      <w:r>
        <w:rPr>
          <w:rFonts w:ascii="Times New Roman" w:hAnsi="Times New Roman"/>
          <w:sz w:val="32"/>
        </w:rPr>
        <w:t>)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</w:t>
      </w:r>
      <w:r>
        <w:rPr>
          <w:rFonts w:ascii="Times New Roman" w:hAnsi="Times New Roman"/>
          <w:sz w:val="32"/>
        </w:rPr>
        <w:t xml:space="preserve">Свидетельство о рождении - Что за документ? О каком праве </w:t>
      </w:r>
      <w:r>
        <w:rPr>
          <w:rFonts w:ascii="Times New Roman" w:hAnsi="Times New Roman"/>
          <w:sz w:val="32"/>
        </w:rPr>
        <w:t>он напоминает? (О праве на имя)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</w:t>
      </w:r>
      <w:r>
        <w:rPr>
          <w:rFonts w:ascii="Times New Roman" w:hAnsi="Times New Roman"/>
          <w:sz w:val="32"/>
        </w:rPr>
        <w:t>Сердечко - Какое право может обозначать сердц</w:t>
      </w:r>
      <w:r>
        <w:rPr>
          <w:rFonts w:ascii="Times New Roman" w:hAnsi="Times New Roman"/>
          <w:sz w:val="32"/>
        </w:rPr>
        <w:t>е? (О праве на заботу и любовь)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</w:t>
      </w:r>
      <w:r>
        <w:rPr>
          <w:rFonts w:ascii="Times New Roman" w:hAnsi="Times New Roman"/>
          <w:sz w:val="32"/>
        </w:rPr>
        <w:t>Домик - Почему здесь оказался домик? О каком праве он напоминает? (О праве на имущество)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</w:t>
      </w:r>
      <w:r>
        <w:rPr>
          <w:rFonts w:ascii="Times New Roman" w:hAnsi="Times New Roman"/>
          <w:sz w:val="32"/>
        </w:rPr>
        <w:t>Конверт - О чём напоминает конверт? (Никто не имеет право читать чужие письма и подглядывать).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5.Медицинские перчатки</w:t>
      </w:r>
      <w:r>
        <w:rPr>
          <w:rFonts w:ascii="Times New Roman" w:hAnsi="Times New Roman"/>
          <w:sz w:val="32"/>
        </w:rPr>
        <w:t xml:space="preserve"> - </w:t>
      </w:r>
      <w:r>
        <w:rPr>
          <w:rFonts w:ascii="Times New Roman" w:hAnsi="Times New Roman"/>
          <w:sz w:val="32"/>
        </w:rPr>
        <w:t>(О прав</w:t>
      </w:r>
      <w:r>
        <w:rPr>
          <w:rFonts w:ascii="Times New Roman" w:hAnsi="Times New Roman"/>
          <w:sz w:val="32"/>
        </w:rPr>
        <w:t>е на медицинскую</w:t>
      </w:r>
      <w:r>
        <w:rPr>
          <w:rFonts w:ascii="Times New Roman" w:hAnsi="Times New Roman"/>
          <w:sz w:val="32"/>
        </w:rPr>
        <w:t xml:space="preserve"> помощь)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</w:t>
      </w:r>
      <w:r>
        <w:rPr>
          <w:rFonts w:ascii="Times New Roman" w:hAnsi="Times New Roman"/>
          <w:sz w:val="32"/>
        </w:rPr>
        <w:t>Книга - О каком праве напомнил вам книга? (О праве на образование).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</w:t>
      </w:r>
      <w:r>
        <w:rPr>
          <w:rFonts w:ascii="Times New Roman" w:hAnsi="Times New Roman"/>
          <w:sz w:val="32"/>
        </w:rPr>
        <w:t>Мячик – Почему здесь оказался мячик? О каком праве он напоминает? ( О праве на отдых и досуг)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Билет на автобус – (О праве свободно передвигаться</w:t>
      </w:r>
      <w:r>
        <w:rPr>
          <w:rFonts w:ascii="Times New Roman" w:hAnsi="Times New Roman"/>
          <w:sz w:val="32"/>
        </w:rPr>
        <w:t>)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Картинки: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каждой команде.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i w:val="1"/>
          <w:sz w:val="32"/>
        </w:rPr>
        <w:t>Приложение 2</w:t>
      </w:r>
      <w:r>
        <w:rPr>
          <w:rFonts w:ascii="Times New Roman" w:hAnsi="Times New Roman"/>
          <w:sz w:val="32"/>
        </w:rPr>
        <w:t>)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Соедини нанизанные на нитки буквы - и ты узнаешь, какие имеешь права</w:t>
      </w:r>
      <w:r>
        <w:rPr>
          <w:rFonts w:ascii="Times New Roman" w:hAnsi="Times New Roman"/>
          <w:sz w:val="32"/>
        </w:rPr>
        <w:t>: 1.-я команда «Ж», «З», 2-я команда «З», «У»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sz w:val="32"/>
        </w:rPr>
        <w:t>Право на ж</w:t>
      </w:r>
      <w:r>
        <w:rPr>
          <w:rFonts w:ascii="Times New Roman" w:hAnsi="Times New Roman"/>
          <w:sz w:val="32"/>
        </w:rPr>
        <w:t xml:space="preserve">ильё, заботу. </w:t>
      </w:r>
      <w:r>
        <w:rPr>
          <w:rFonts w:ascii="Times New Roman" w:hAnsi="Times New Roman"/>
          <w:sz w:val="32"/>
        </w:rPr>
        <w:t>Право на з</w:t>
      </w:r>
      <w:r>
        <w:rPr>
          <w:rFonts w:ascii="Times New Roman" w:hAnsi="Times New Roman"/>
          <w:sz w:val="32"/>
        </w:rPr>
        <w:t>ащиту, учебу)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2 тур: Правовой словарь </w:t>
      </w:r>
      <w:r>
        <w:rPr>
          <w:rFonts w:ascii="Times New Roman" w:hAnsi="Times New Roman"/>
          <w:b w:val="1"/>
          <w:sz w:val="32"/>
        </w:rPr>
        <w:t>(Закончи предложение)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</w:t>
      </w:r>
      <w:r>
        <w:rPr>
          <w:rFonts w:ascii="Times New Roman" w:hAnsi="Times New Roman"/>
          <w:sz w:val="32"/>
        </w:rPr>
        <w:t>Назовите основной закон страны, который каждый гражданин страны обязан соблюдать (Конституция)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2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Документ, удостоверяющий личность (Паспорт)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Определенный круг возложенных на человека действий, безусловных для выполнения  - это ….. (Обязанность)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Основной документ образовательного учреждения, в котором прописаны основные права и обязанности школьников (Устав)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3 тур: </w:t>
      </w:r>
      <w:r>
        <w:rPr>
          <w:rFonts w:ascii="Times New Roman" w:hAnsi="Times New Roman"/>
          <w:b w:val="1"/>
          <w:sz w:val="32"/>
        </w:rPr>
        <w:t>«Сказка ложь, да в ней намек…»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2"/>
          <w:highlight w:val="white"/>
        </w:rPr>
      </w:pPr>
      <w:r>
        <w:rPr>
          <w:rFonts w:ascii="Times New Roman" w:hAnsi="Times New Roman"/>
          <w:color w:val="000000"/>
          <w:sz w:val="32"/>
          <w:highlight w:val="white"/>
        </w:rPr>
        <w:t xml:space="preserve">Следующий тур называется «Сказка ложь, да в ней намек». Вам необходимо назвать, какое право нарушено в каждой сказке. </w:t>
      </w:r>
      <w:r>
        <w:rPr>
          <w:rFonts w:ascii="Times New Roman" w:hAnsi="Times New Roman"/>
          <w:color w:val="000000"/>
          <w:sz w:val="32"/>
          <w:highlight w:val="white"/>
        </w:rPr>
        <w:t>(Презентация)</w:t>
      </w:r>
      <w:r>
        <w:rPr>
          <w:rFonts w:ascii="Times New Roman" w:hAnsi="Times New Roman"/>
          <w:color w:val="000000"/>
          <w:sz w:val="32"/>
          <w:highlight w:val="white"/>
        </w:rPr>
        <w:t xml:space="preserve"> 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  <w:highlight w:val="white"/>
        </w:rPr>
        <w:t xml:space="preserve">Слайд </w:t>
      </w:r>
      <w:r>
        <w:rPr>
          <w:rFonts w:ascii="Times New Roman" w:hAnsi="Times New Roman"/>
          <w:b w:val="1"/>
          <w:color w:val="000000"/>
          <w:sz w:val="32"/>
          <w:highlight w:val="white"/>
        </w:rPr>
        <w:t>8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Вопрос 1.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Какое правило нарушено в этой сказке? (Сестрица Аленушка и братец Иванушка) (Ответ : право на владением имуществом) 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Вопрос 2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Выберите право, </w:t>
      </w:r>
      <w:r>
        <w:rPr>
          <w:rFonts w:ascii="Times New Roman" w:hAnsi="Times New Roman"/>
          <w:sz w:val="32"/>
        </w:rPr>
        <w:t xml:space="preserve">которым воспользовалась лягушка ( Лягушка – путушественница) (Ответ : </w:t>
      </w:r>
      <w:r>
        <w:rPr>
          <w:rFonts w:ascii="Times New Roman" w:hAnsi="Times New Roman"/>
          <w:sz w:val="32"/>
        </w:rPr>
        <w:t>право на свободное перемещение</w:t>
      </w:r>
      <w:r>
        <w:rPr>
          <w:rFonts w:ascii="Times New Roman" w:hAnsi="Times New Roman"/>
          <w:sz w:val="32"/>
        </w:rPr>
        <w:t>)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Кто помог лягушке воспользоваться своим правом? (Гуси)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Как далеко могла передвигаться лягушка, </w:t>
      </w:r>
      <w:r>
        <w:rPr>
          <w:rFonts w:ascii="Times New Roman" w:hAnsi="Times New Roman"/>
          <w:sz w:val="32"/>
        </w:rPr>
        <w:t>используя свое право? (Ответ : без ограничения)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Слайд 9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Вопрос 3.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Выберите право, нарушение которого изображено на рисунке</w:t>
      </w:r>
      <w:r>
        <w:rPr>
          <w:rFonts w:ascii="Times New Roman" w:hAnsi="Times New Roman"/>
          <w:sz w:val="32"/>
        </w:rPr>
        <w:t xml:space="preserve"> (Лиса и заяц)   (Ответ : право на неприкосновенность жилища)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Кто нарушает это право ? (Ответ : лиса)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59000000">
      <w:pPr>
        <w:pStyle w:val="Style_2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</w:t>
      </w:r>
      <w:r>
        <w:rPr>
          <w:rFonts w:ascii="Times New Roman" w:hAnsi="Times New Roman"/>
          <w:b w:val="1"/>
          <w:sz w:val="32"/>
        </w:rPr>
        <w:t>Вопрос 4.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Какое право нарушил офицер, ударив Емелю по щеке (По щучьему велению)   (Ответ: право на защиту от жестокого обращения)</w:t>
      </w:r>
    </w:p>
    <w:p w14:paraId="5A000000">
      <w:pPr>
        <w:pStyle w:val="Style_2"/>
        <w:rPr>
          <w:rFonts w:ascii="Times New Roman" w:hAnsi="Times New Roman"/>
          <w:sz w:val="32"/>
        </w:rPr>
      </w:pPr>
    </w:p>
    <w:p w14:paraId="5B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 ли Емеля , велев дубинке поколотить народ ? (Ответ : нет)</w:t>
      </w:r>
    </w:p>
    <w:p w14:paraId="5C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Какое право нарушил Емеля? (Ответ </w:t>
      </w:r>
      <w:r>
        <w:rPr>
          <w:rFonts w:ascii="Times New Roman" w:hAnsi="Times New Roman"/>
          <w:sz w:val="32"/>
        </w:rPr>
        <w:t>:право на защиту от жестоких унижающих человеческое достоинство видов обращения)</w:t>
      </w:r>
    </w:p>
    <w:p w14:paraId="5D000000">
      <w:pPr>
        <w:ind w:firstLine="709" w:left="0"/>
        <w:jc w:val="both"/>
        <w:rPr>
          <w:rFonts w:ascii="Times New Roman" w:hAnsi="Times New Roman"/>
          <w:sz w:val="32"/>
        </w:rPr>
      </w:pP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4 тур: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Ситуационная игра.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Ребята, у каждого человека есть права. Но пользоваться ими можно только тогда, когда не нарушаются права других людей. Уважать права других людей – обязанность каждого человека. А всегда ли мы это делаем? Предлагаю вам посмотреть несколько сценок и дать оценку поведению героев. Чьи права они нарушают? Какие обязанности не выполняют?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Сценка 1.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Мама </w:t>
      </w:r>
      <w:r>
        <w:rPr>
          <w:rFonts w:ascii="Times New Roman" w:hAnsi="Times New Roman"/>
          <w:sz w:val="32"/>
        </w:rPr>
        <w:t>. Немедленно сделай музыку потише! Уже полночь, ты весь дом разбудишь!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Саша</w:t>
      </w:r>
      <w:r>
        <w:rPr>
          <w:rFonts w:ascii="Times New Roman" w:hAnsi="Times New Roman"/>
          <w:sz w:val="32"/>
        </w:rPr>
        <w:t>. А</w:t>
      </w:r>
      <w:r>
        <w:rPr>
          <w:rFonts w:ascii="Times New Roman" w:hAnsi="Times New Roman"/>
          <w:sz w:val="32"/>
        </w:rPr>
        <w:t xml:space="preserve"> я</w:t>
      </w:r>
      <w:r>
        <w:rPr>
          <w:rFonts w:ascii="Times New Roman" w:hAnsi="Times New Roman"/>
          <w:sz w:val="32"/>
        </w:rPr>
        <w:t xml:space="preserve"> имею право на отдых и досуг! Я привык отдыхать с громкой музыкой!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Помогите, пожалуйста, разобраться, кто здесь неправ.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Ответ: сын наруш</w:t>
      </w:r>
      <w:r>
        <w:rPr>
          <w:rFonts w:ascii="Times New Roman" w:hAnsi="Times New Roman"/>
          <w:sz w:val="32"/>
        </w:rPr>
        <w:t>ает право соседей на отдых в тишине. Он не уважает права других людей.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Сценка 2.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Учитель</w:t>
      </w:r>
      <w:r>
        <w:rPr>
          <w:rFonts w:ascii="Times New Roman" w:hAnsi="Times New Roman"/>
          <w:sz w:val="32"/>
        </w:rPr>
        <w:t>. Надя</w:t>
      </w:r>
      <w:r>
        <w:rPr>
          <w:rFonts w:ascii="Times New Roman" w:hAnsi="Times New Roman"/>
          <w:sz w:val="32"/>
        </w:rPr>
        <w:t>, ты сегодня дежурн</w:t>
      </w:r>
      <w:r>
        <w:rPr>
          <w:rFonts w:ascii="Times New Roman" w:hAnsi="Times New Roman"/>
          <w:sz w:val="32"/>
        </w:rPr>
        <w:t>ая</w:t>
      </w:r>
      <w:r>
        <w:rPr>
          <w:rFonts w:ascii="Times New Roman" w:hAnsi="Times New Roman"/>
          <w:sz w:val="32"/>
        </w:rPr>
        <w:t>, вытри, пожалуйста, доску и полей цветы.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Надя</w:t>
      </w:r>
      <w:r>
        <w:rPr>
          <w:rFonts w:ascii="Times New Roman" w:hAnsi="Times New Roman"/>
          <w:sz w:val="32"/>
        </w:rPr>
        <w:t>. Вы не имеете права заставлять меня дежурить! Конвенцией ребёнка запрещено насилие над детьми!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Объясните Наде</w:t>
      </w:r>
      <w:r>
        <w:rPr>
          <w:rFonts w:ascii="Times New Roman" w:hAnsi="Times New Roman"/>
          <w:i w:val="1"/>
          <w:sz w:val="32"/>
        </w:rPr>
        <w:t>, в чём он</w:t>
      </w:r>
      <w:r>
        <w:rPr>
          <w:rFonts w:ascii="Times New Roman" w:hAnsi="Times New Roman"/>
          <w:i w:val="1"/>
          <w:sz w:val="32"/>
        </w:rPr>
        <w:t xml:space="preserve"> не права.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Ответ: кроме пр</w:t>
      </w:r>
      <w:r>
        <w:rPr>
          <w:rFonts w:ascii="Times New Roman" w:hAnsi="Times New Roman"/>
          <w:sz w:val="32"/>
        </w:rPr>
        <w:t xml:space="preserve">ав </w:t>
      </w:r>
      <w:r>
        <w:rPr>
          <w:rFonts w:ascii="Times New Roman" w:hAnsi="Times New Roman"/>
          <w:sz w:val="32"/>
        </w:rPr>
        <w:t>у Нади</w:t>
      </w:r>
      <w:r>
        <w:rPr>
          <w:rFonts w:ascii="Times New Roman" w:hAnsi="Times New Roman"/>
          <w:sz w:val="32"/>
        </w:rPr>
        <w:t xml:space="preserve"> есть ещё обязанности – дежурного, как и у всех детей в классе. Кроме того, есть обяз</w:t>
      </w:r>
      <w:r>
        <w:rPr>
          <w:rFonts w:ascii="Times New Roman" w:hAnsi="Times New Roman"/>
          <w:sz w:val="32"/>
        </w:rPr>
        <w:t>анность уважать права других дет</w:t>
      </w:r>
      <w:r>
        <w:rPr>
          <w:rFonts w:ascii="Times New Roman" w:hAnsi="Times New Roman"/>
          <w:sz w:val="32"/>
        </w:rPr>
        <w:t xml:space="preserve">ей на чистоту в классе.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Сценка 3.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Учитель</w:t>
      </w:r>
      <w:r>
        <w:rPr>
          <w:rFonts w:ascii="Times New Roman" w:hAnsi="Times New Roman"/>
          <w:sz w:val="32"/>
        </w:rPr>
        <w:t>. Сережа</w:t>
      </w:r>
      <w:r>
        <w:rPr>
          <w:rFonts w:ascii="Times New Roman" w:hAnsi="Times New Roman"/>
          <w:sz w:val="32"/>
        </w:rPr>
        <w:t>, ты опять разрисовал парту в кабинете! Ведь дети её только что помыли!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Сережа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. А что здесь такого? Я имею право на занятия своим любимым делом – рисованием!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Кто разъяснит Сереже</w:t>
      </w:r>
      <w:r>
        <w:rPr>
          <w:rFonts w:ascii="Times New Roman" w:hAnsi="Times New Roman"/>
          <w:i w:val="1"/>
          <w:sz w:val="32"/>
        </w:rPr>
        <w:t xml:space="preserve"> его права и обязанности?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Ответ: А другие имеют право</w:t>
      </w:r>
      <w:r>
        <w:rPr>
          <w:rFonts w:ascii="Times New Roman" w:hAnsi="Times New Roman"/>
          <w:sz w:val="32"/>
        </w:rPr>
        <w:t xml:space="preserve"> сидеть за чистой партой. Сережа</w:t>
      </w:r>
      <w:r>
        <w:rPr>
          <w:rFonts w:ascii="Times New Roman" w:hAnsi="Times New Roman"/>
          <w:sz w:val="32"/>
        </w:rPr>
        <w:t xml:space="preserve"> должен уважать права других учеников.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Сценка 4.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Учитель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Саша</w:t>
      </w:r>
      <w:r>
        <w:rPr>
          <w:rFonts w:ascii="Times New Roman" w:hAnsi="Times New Roman"/>
          <w:sz w:val="32"/>
        </w:rPr>
        <w:t>, ты по</w:t>
      </w:r>
      <w:r>
        <w:rPr>
          <w:rFonts w:ascii="Times New Roman" w:hAnsi="Times New Roman"/>
          <w:sz w:val="32"/>
        </w:rPr>
        <w:t xml:space="preserve">чему на уроке </w:t>
      </w:r>
      <w:r>
        <w:rPr>
          <w:rFonts w:ascii="Times New Roman" w:hAnsi="Times New Roman"/>
          <w:sz w:val="32"/>
        </w:rPr>
        <w:t xml:space="preserve"> бегал по классу?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Саша</w:t>
      </w:r>
      <w:r>
        <w:rPr>
          <w:rFonts w:ascii="Times New Roman" w:hAnsi="Times New Roman"/>
          <w:b w:val="1"/>
          <w:sz w:val="32"/>
        </w:rPr>
        <w:t>.</w:t>
      </w:r>
      <w:r>
        <w:rPr>
          <w:rFonts w:ascii="Times New Roman" w:hAnsi="Times New Roman"/>
          <w:sz w:val="32"/>
        </w:rPr>
        <w:t xml:space="preserve"> Ну и что? Я имею право на свободу перемещения!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Правильно ли рассуждает Саша</w:t>
      </w:r>
      <w:r>
        <w:rPr>
          <w:rFonts w:ascii="Times New Roman" w:hAnsi="Times New Roman"/>
          <w:i w:val="1"/>
          <w:sz w:val="32"/>
        </w:rPr>
        <w:t>?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Ответ: его одноклассники имеют право на образование. А он бегал по к</w:t>
      </w:r>
      <w:r>
        <w:rPr>
          <w:rFonts w:ascii="Times New Roman" w:hAnsi="Times New Roman"/>
          <w:sz w:val="32"/>
        </w:rPr>
        <w:t>лассу и нарушал их права.</w:t>
      </w:r>
      <w:r>
        <w:rPr>
          <w:rFonts w:ascii="Times New Roman" w:hAnsi="Times New Roman"/>
          <w:sz w:val="32"/>
        </w:rPr>
        <w:t xml:space="preserve"> Саша</w:t>
      </w:r>
      <w:r>
        <w:rPr>
          <w:rFonts w:ascii="Times New Roman" w:hAnsi="Times New Roman"/>
          <w:sz w:val="32"/>
        </w:rPr>
        <w:t xml:space="preserve"> не уважает права других людей.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Очень часто люди, отстаивая свои права, забывают, что такие же права есть и у других людей.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Ребята, как мы видим, герои этих сценок хорошо знают Конвенцию «О правах ребёнка», т.е. знают свои права, но они совершенно не знают своих обязанностей уважать права других людей.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5 тур: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Распределите</w:t>
      </w:r>
      <w:r>
        <w:rPr>
          <w:rFonts w:ascii="Times New Roman" w:hAnsi="Times New Roman"/>
          <w:b w:val="1"/>
          <w:sz w:val="32"/>
        </w:rPr>
        <w:t xml:space="preserve"> права и обязанности школьников.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Два конверта, в каждом права и обязанности школьников. </w:t>
      </w:r>
      <w:r>
        <w:rPr>
          <w:rFonts w:ascii="Times New Roman" w:hAnsi="Times New Roman"/>
          <w:sz w:val="32"/>
        </w:rPr>
        <w:t>Одной команде надо выбрать права школьников, а второй-обязанности и наклеить их на листы.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Бесплатное образование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Активность в приобретении знаний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Уважать мнение всех учащихся и учителей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Удобное рабочее место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Посещать школу в предназначенное для этого время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Защита личной собственности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Посещение школьных мероприятий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Не пропускать учебные занятия без уважительной причины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Вести себя корректно на переменах и на уроках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10.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Деловое сотрудничество с учителем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11.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Соблюдать ПДД, ППБ, а также технику безопасности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12.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Беречь школьное имущество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(Права: 1; 2; 4; 6; 7; 10. Обязанности: 3; 5; 8; 9; 11; 12)</w:t>
      </w:r>
      <w:r>
        <w:rPr>
          <w:rFonts w:ascii="Times New Roman" w:hAnsi="Times New Roman"/>
          <w:sz w:val="32"/>
        </w:rPr>
        <w:t>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6</w:t>
      </w:r>
      <w:r>
        <w:rPr>
          <w:rFonts w:ascii="Times New Roman" w:hAnsi="Times New Roman"/>
          <w:b w:val="1"/>
          <w:sz w:val="32"/>
        </w:rPr>
        <w:t xml:space="preserve"> тур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 «Школа юных сыщиков»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Расшифровать:</w:t>
      </w:r>
      <w:r>
        <w:rPr>
          <w:rFonts w:ascii="Times New Roman" w:hAnsi="Times New Roman"/>
          <w:sz w:val="32"/>
        </w:rPr>
        <w:t xml:space="preserve"> «Права у всех равны»</w:t>
      </w:r>
      <w:r>
        <w:rPr>
          <w:rFonts w:ascii="Times New Roman" w:hAnsi="Times New Roman"/>
          <w:sz w:val="32"/>
        </w:rPr>
        <w:t>, «Уважай чужие права»</w:t>
      </w:r>
      <w:r>
        <w:rPr>
          <w:rFonts w:ascii="Times New Roman" w:hAnsi="Times New Roman"/>
          <w:sz w:val="32"/>
        </w:rPr>
        <w:t xml:space="preserve"> (каждая цифра – это буква алфавита. Используя подсказку, впиши буквы в пустые клеточки)</w:t>
      </w:r>
      <w:r>
        <w:rPr>
          <w:rFonts w:ascii="Times New Roman" w:hAnsi="Times New Roman"/>
          <w:sz w:val="32"/>
        </w:rPr>
        <w:t xml:space="preserve"> (</w:t>
      </w:r>
      <w:r>
        <w:rPr>
          <w:rFonts w:ascii="Times New Roman" w:hAnsi="Times New Roman"/>
          <w:i w:val="1"/>
          <w:sz w:val="32"/>
        </w:rPr>
        <w:t>Приложение 3</w:t>
      </w:r>
      <w:r>
        <w:rPr>
          <w:rFonts w:ascii="Times New Roman" w:hAnsi="Times New Roman"/>
          <w:sz w:val="32"/>
        </w:rPr>
        <w:t>)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Ребята, как вы понимаете смысл</w:t>
      </w:r>
      <w:r>
        <w:rPr>
          <w:rFonts w:ascii="Times New Roman" w:hAnsi="Times New Roman"/>
          <w:sz w:val="32"/>
        </w:rPr>
        <w:t xml:space="preserve"> выражений «Права у всех равны»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- Отстаивая свои права, не стоит забывать, что у других людей есть тоже такие же права, как и твои. Уважай чужие права!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7 тур</w:t>
      </w:r>
      <w:r>
        <w:rPr>
          <w:rFonts w:ascii="Times New Roman" w:hAnsi="Times New Roman"/>
          <w:b w:val="1"/>
          <w:sz w:val="32"/>
        </w:rPr>
        <w:t xml:space="preserve"> «Верно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-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неверно»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Мы обсудили общие права и обязанности</w:t>
      </w:r>
      <w:r>
        <w:rPr>
          <w:rFonts w:ascii="Times New Roman" w:hAnsi="Times New Roman"/>
          <w:sz w:val="32"/>
        </w:rPr>
        <w:t xml:space="preserve"> детей</w:t>
      </w:r>
      <w:r>
        <w:rPr>
          <w:rFonts w:ascii="Times New Roman" w:hAnsi="Times New Roman"/>
          <w:sz w:val="32"/>
        </w:rPr>
        <w:t>, а теперь давайте обс</w:t>
      </w:r>
      <w:r>
        <w:rPr>
          <w:rFonts w:ascii="Times New Roman" w:hAnsi="Times New Roman"/>
          <w:sz w:val="32"/>
        </w:rPr>
        <w:t>удим права и обязанности в ваших</w:t>
      </w:r>
      <w:r>
        <w:rPr>
          <w:rFonts w:ascii="Times New Roman" w:hAnsi="Times New Roman"/>
          <w:sz w:val="32"/>
        </w:rPr>
        <w:t xml:space="preserve"> груп</w:t>
      </w:r>
      <w:r>
        <w:rPr>
          <w:rFonts w:ascii="Times New Roman" w:hAnsi="Times New Roman"/>
          <w:sz w:val="32"/>
        </w:rPr>
        <w:t>пах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Я предлагаю вам поиграть в игру «Верно – неверно». У  вас на столах лежат красные и зеленые карточки. Вы берете их в руки. Я зачитываю утверждение о нашей группе, если вы согласны со мной, поднимаете зеленую карточку, если нет – красную. Всем понятны правила?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Каждый в группе должен чувствовать себя в безопасности, поэтому никто не должен драться или обижать кого-то.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Все в группе равны независимо от национальности, убеждений.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 группе должен быть вожак, которому должны все подчиняться и который будет руководить жизнью в коллективе.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Каждый имеет право на имя, обращаться друг к другу следует только по имени.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 группе у каждого должно быть прозвище, ведь так веселее жить.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Все должны уважать право собственности и без разрешения не брать чужие вещи, не отбирать их и не ломать.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В нашей группе можно брать без спроса любую вещь, которая понравится.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Никто не должен бояться высказывать своё мнение по любому вопросу.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Нужно всегда говорить только то, что говорит воспитатель. Нельзя высказывать другое мнение.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10.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Каждый должен отвечать за свои слова и поступки.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11.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Нужно хорошо вести себя только на уроках, а после школы можно творить, что твоей душе угодно.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12.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ужно содержать в чистоте комнаты, следить за порядком</w:t>
      </w:r>
      <w:r>
        <w:rPr>
          <w:rFonts w:ascii="Times New Roman" w:hAnsi="Times New Roman"/>
          <w:sz w:val="32"/>
        </w:rPr>
        <w:t>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13.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Нужно следить за </w:t>
      </w:r>
      <w:r>
        <w:rPr>
          <w:rFonts w:ascii="Times New Roman" w:hAnsi="Times New Roman"/>
          <w:sz w:val="32"/>
        </w:rPr>
        <w:t>порядком только на своём</w:t>
      </w:r>
      <w:r>
        <w:rPr>
          <w:rFonts w:ascii="Times New Roman" w:hAnsi="Times New Roman"/>
          <w:sz w:val="32"/>
        </w:rPr>
        <w:t xml:space="preserve"> месте.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14.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Каждого ребенка нужно любить и выполнять все его желания. А сам ребенок не обязан ни о ком заботиться.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Молодцы, ребята.</w:t>
      </w:r>
      <w:r>
        <w:rPr>
          <w:rFonts w:ascii="Times New Roman" w:hAnsi="Times New Roman"/>
          <w:sz w:val="32"/>
        </w:rPr>
        <w:t xml:space="preserve"> 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Подведение итогов. 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Вот и подошел</w:t>
      </w:r>
      <w:r>
        <w:rPr>
          <w:rFonts w:ascii="Times New Roman" w:hAnsi="Times New Roman"/>
          <w:sz w:val="32"/>
        </w:rPr>
        <w:t xml:space="preserve"> к концу</w:t>
      </w:r>
      <w:r>
        <w:rPr>
          <w:rFonts w:ascii="Times New Roman" w:hAnsi="Times New Roman"/>
          <w:sz w:val="32"/>
        </w:rPr>
        <w:t xml:space="preserve"> наш</w:t>
      </w:r>
      <w:r>
        <w:rPr>
          <w:rFonts w:ascii="Times New Roman" w:hAnsi="Times New Roman"/>
          <w:sz w:val="32"/>
        </w:rPr>
        <w:t xml:space="preserve"> турнир. 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Какие выводы вы для себя сделали? 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Каждый из вас, ребята, должен знать свои права и обязанности, знать законы, чтобы с легкостью использовать эти знания в любой жизненной ситуации.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Жюри подводит итоги и объявляет  результаты игры.</w:t>
      </w:r>
      <w:r>
        <w:rPr>
          <w:rFonts w:ascii="Times New Roman" w:hAnsi="Times New Roman"/>
          <w:sz w:val="32"/>
          <w:u w:val="single"/>
        </w:rPr>
        <w:t xml:space="preserve">  </w:t>
      </w: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i w:val="1"/>
          <w:sz w:val="32"/>
        </w:rPr>
        <w:t>Приложение 4</w:t>
      </w:r>
      <w:r>
        <w:rPr>
          <w:rFonts w:ascii="Times New Roman" w:hAnsi="Times New Roman"/>
          <w:sz w:val="32"/>
        </w:rPr>
        <w:t>)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Слово предоставляется жюри.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Сейч</w:t>
      </w:r>
      <w:r>
        <w:rPr>
          <w:rFonts w:ascii="Times New Roman" w:hAnsi="Times New Roman"/>
          <w:sz w:val="32"/>
        </w:rPr>
        <w:t xml:space="preserve">ас я хочу вам раздать буклеты, </w:t>
      </w:r>
      <w:r>
        <w:rPr>
          <w:rFonts w:ascii="Times New Roman" w:hAnsi="Times New Roman"/>
          <w:sz w:val="32"/>
        </w:rPr>
        <w:t>в которых прописаны ваши права, обязанности и ответственность. И в заключе</w:t>
      </w:r>
      <w:r>
        <w:rPr>
          <w:rFonts w:ascii="Times New Roman" w:hAnsi="Times New Roman"/>
          <w:sz w:val="32"/>
        </w:rPr>
        <w:t>ние</w:t>
      </w:r>
      <w:r>
        <w:rPr>
          <w:rFonts w:ascii="Times New Roman" w:hAnsi="Times New Roman"/>
          <w:sz w:val="32"/>
        </w:rPr>
        <w:t xml:space="preserve"> хочется сказать</w:t>
      </w:r>
      <w:r>
        <w:rPr>
          <w:rFonts w:ascii="Times New Roman" w:hAnsi="Times New Roman"/>
          <w:sz w:val="32"/>
        </w:rPr>
        <w:t>:</w:t>
      </w:r>
      <w:r>
        <w:rPr>
          <w:rFonts w:ascii="Times New Roman" w:hAnsi="Times New Roman"/>
          <w:sz w:val="32"/>
        </w:rPr>
        <w:t xml:space="preserve"> «</w:t>
      </w:r>
      <w:r>
        <w:rPr>
          <w:rFonts w:ascii="Times New Roman" w:hAnsi="Times New Roman"/>
          <w:sz w:val="32"/>
        </w:rPr>
        <w:t>Помните, пользуясь своими правами, н</w:t>
      </w:r>
      <w:r>
        <w:rPr>
          <w:rFonts w:ascii="Times New Roman" w:hAnsi="Times New Roman"/>
          <w:sz w:val="32"/>
        </w:rPr>
        <w:t>адо уважать пра</w:t>
      </w:r>
      <w:r>
        <w:rPr>
          <w:rFonts w:ascii="Times New Roman" w:hAnsi="Times New Roman"/>
          <w:sz w:val="32"/>
        </w:rPr>
        <w:t>ва других людей!</w:t>
      </w:r>
      <w:r>
        <w:rPr>
          <w:rFonts w:ascii="Times New Roman" w:hAnsi="Times New Roman"/>
          <w:sz w:val="32"/>
        </w:rPr>
        <w:t xml:space="preserve"> Поступай с окружающими так, как ты хотел бы, чтобы поступали с тобой</w:t>
      </w:r>
      <w:r>
        <w:rPr>
          <w:rFonts w:ascii="Times New Roman" w:hAnsi="Times New Roman"/>
          <w:sz w:val="32"/>
        </w:rPr>
        <w:t>»</w:t>
      </w:r>
      <w:r>
        <w:rPr>
          <w:rFonts w:ascii="Times New Roman" w:hAnsi="Times New Roman"/>
          <w:sz w:val="32"/>
        </w:rPr>
        <w:t>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2"/>
        </w:rPr>
      </w:pP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32"/>
        </w:rPr>
      </w:pPr>
    </w:p>
    <w:p w14:paraId="AD000000">
      <w:pPr>
        <w:spacing w:after="0" w:line="240" w:lineRule="auto"/>
        <w:ind w:firstLine="709" w:left="0"/>
        <w:jc w:val="right"/>
        <w:rPr>
          <w:rFonts w:ascii="Times New Roman" w:hAnsi="Times New Roman"/>
          <w:sz w:val="32"/>
        </w:rPr>
      </w:pPr>
    </w:p>
    <w:p w14:paraId="AE000000">
      <w:pPr>
        <w:spacing w:after="0" w:line="240" w:lineRule="auto"/>
        <w:ind w:firstLine="709" w:left="0"/>
        <w:jc w:val="right"/>
        <w:rPr>
          <w:rFonts w:ascii="Times New Roman" w:hAnsi="Times New Roman"/>
          <w:sz w:val="32"/>
        </w:rPr>
      </w:pPr>
    </w:p>
    <w:p w14:paraId="AF000000">
      <w:pPr>
        <w:spacing w:after="0" w:line="240" w:lineRule="auto"/>
        <w:ind w:firstLine="709" w:left="0"/>
        <w:jc w:val="right"/>
        <w:rPr>
          <w:rFonts w:ascii="Times New Roman" w:hAnsi="Times New Roman"/>
          <w:sz w:val="32"/>
        </w:rPr>
      </w:pPr>
    </w:p>
    <w:p w14:paraId="B0000000">
      <w:pPr>
        <w:spacing w:after="0" w:line="240" w:lineRule="auto"/>
        <w:ind w:firstLine="709" w:left="0"/>
        <w:jc w:val="right"/>
        <w:rPr>
          <w:rFonts w:ascii="Times New Roman" w:hAnsi="Times New Roman"/>
          <w:sz w:val="32"/>
        </w:rPr>
      </w:pPr>
    </w:p>
    <w:p w14:paraId="B1000000">
      <w:pPr>
        <w:spacing w:after="0" w:line="240" w:lineRule="auto"/>
        <w:ind w:firstLine="709" w:left="0"/>
        <w:jc w:val="right"/>
        <w:rPr>
          <w:rFonts w:ascii="Times New Roman" w:hAnsi="Times New Roman"/>
          <w:sz w:val="32"/>
        </w:rPr>
      </w:pPr>
    </w:p>
    <w:p w14:paraId="B2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6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8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B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BF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1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2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3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4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5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7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8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9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B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C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D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E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CF000000">
      <w:pPr>
        <w:spacing w:after="0" w:line="240" w:lineRule="auto"/>
        <w:ind w:firstLine="709" w:left="0"/>
        <w:jc w:val="right"/>
        <w:rPr>
          <w:rFonts w:ascii="Times New Roman" w:hAnsi="Times New Roman"/>
          <w:sz w:val="32"/>
        </w:rPr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21"/>
    <w:basedOn w:val="Style_7"/>
    <w:link w:val="Style_6_ch"/>
  </w:style>
  <w:style w:styleId="Style_6_ch" w:type="character">
    <w:name w:val="c21"/>
    <w:basedOn w:val="Style_7_ch"/>
    <w:link w:val="Style_6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3"/>
    <w:link w:val="Style_10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0_ch" w:type="character">
    <w:name w:val="heading 3"/>
    <w:basedOn w:val="Style_3_ch"/>
    <w:link w:val="Style_10"/>
    <w:rPr>
      <w:rFonts w:ascii="Times New Roman" w:hAnsi="Times New Roman"/>
      <w:b w:val="1"/>
      <w:sz w:val="27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2" w:type="paragraph">
    <w:name w:val="Strong"/>
    <w:link w:val="Style_12_ch"/>
    <w:rPr>
      <w:b w:val="1"/>
    </w:rPr>
  </w:style>
  <w:style w:styleId="Style_12_ch" w:type="character">
    <w:name w:val="Strong"/>
    <w:link w:val="Style_12"/>
    <w:rPr>
      <w:b w:val="1"/>
    </w:rPr>
  </w:style>
  <w:style w:styleId="Style_13" w:type="paragraph">
    <w:name w:val="c3 c11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3 c11"/>
    <w:basedOn w:val="Style_3_ch"/>
    <w:link w:val="Style_13"/>
    <w:rPr>
      <w:rFonts w:ascii="Times New Roman" w:hAnsi="Times New Roman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21 c27"/>
    <w:basedOn w:val="Style_7"/>
    <w:link w:val="Style_15_ch"/>
  </w:style>
  <w:style w:styleId="Style_15_ch" w:type="character">
    <w:name w:val="c21 c27"/>
    <w:basedOn w:val="Style_7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3"/>
    <w:basedOn w:val="Style_3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3"/>
    <w:basedOn w:val="Style_3_ch"/>
    <w:link w:val="Style_22"/>
    <w:rPr>
      <w:rFonts w:ascii="Times New Roman" w:hAnsi="Times New Roman"/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3 c60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c3 c60"/>
    <w:basedOn w:val="Style_3_ch"/>
    <w:link w:val="Style_24"/>
    <w:rPr>
      <w:rFonts w:ascii="Times New Roman" w:hAnsi="Times New Roman"/>
      <w:sz w:val="24"/>
    </w:rPr>
  </w:style>
  <w:style w:styleId="Style_25" w:type="paragraph">
    <w:name w:val="List Paragraph"/>
    <w:basedOn w:val="Style_3"/>
    <w:link w:val="Style_25_ch"/>
    <w:pPr>
      <w:ind w:firstLine="0"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apple-converted-space"/>
    <w:basedOn w:val="Style_7"/>
    <w:link w:val="Style_31_ch"/>
  </w:style>
  <w:style w:styleId="Style_31_ch" w:type="character">
    <w:name w:val="apple-converted-space"/>
    <w:basedOn w:val="Style_7_ch"/>
    <w:link w:val="Style_31"/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pPr>
      <w:ind w:firstLine="0" w:left="0"/>
      <w:jc w:val="left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2024-10-07T22:06:03Z</dcterms:modified>
</cp:coreProperties>
</file>