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DD89D" w14:textId="7968D112" w:rsidR="000B4A40" w:rsidRDefault="00450372" w:rsidP="00450372">
      <w:pPr>
        <w:jc w:val="center"/>
        <w:rPr>
          <w:sz w:val="40"/>
          <w:szCs w:val="40"/>
        </w:rPr>
      </w:pPr>
      <w:r w:rsidRPr="00450372">
        <w:rPr>
          <w:sz w:val="40"/>
          <w:szCs w:val="40"/>
        </w:rPr>
        <w:t>Мини-музей «Русская изба»</w:t>
      </w:r>
    </w:p>
    <w:p w14:paraId="6037F388" w14:textId="442A33DC" w:rsidR="00450372" w:rsidRPr="00450372" w:rsidRDefault="00450372" w:rsidP="00450372">
      <w:pPr>
        <w:jc w:val="center"/>
        <w:rPr>
          <w:sz w:val="40"/>
          <w:szCs w:val="40"/>
        </w:rPr>
      </w:pPr>
      <w:r>
        <w:rPr>
          <w:sz w:val="40"/>
          <w:szCs w:val="40"/>
        </w:rPr>
        <w:t>Наш мини-музей существует уже пятый год. Начало музею положила печка, сделанная своими руками для игры в сказку. Потом наша избушка стала оживать, каждый год она преображается, изменяется. Э</w:t>
      </w:r>
      <w:r>
        <w:rPr>
          <w:sz w:val="40"/>
          <w:szCs w:val="40"/>
        </w:rPr>
        <w:t>кспонатов много, все уже не помещаются</w:t>
      </w:r>
      <w:r>
        <w:rPr>
          <w:sz w:val="40"/>
          <w:szCs w:val="40"/>
        </w:rPr>
        <w:t xml:space="preserve"> и как в настоящих музеях у нас проходят выставки («Русская народная кукла», «Глиняные изделия», «Красавица Хохлома», «Предметы народного быта» и т.д.) Детям нравится и за столом посидеть, и чай из самовара попить, поиграть на ложках, да и рассказать какую-нибудь </w:t>
      </w:r>
      <w:r w:rsidR="00904DB0">
        <w:rPr>
          <w:sz w:val="40"/>
          <w:szCs w:val="40"/>
        </w:rPr>
        <w:t>сказочную историю.</w:t>
      </w:r>
      <w:r w:rsidR="00904DB0">
        <w:rPr>
          <w:noProof/>
        </w:rPr>
        <w:lastRenderedPageBreak/>
        <w:drawing>
          <wp:inline distT="0" distB="0" distL="0" distR="0" wp14:anchorId="4D0DEC85" wp14:editId="2ACB3F31">
            <wp:extent cx="5940425" cy="7919085"/>
            <wp:effectExtent l="0" t="0" r="3175" b="5715"/>
            <wp:docPr id="1622001458" name="Рисунок 4" descr="Изображение выглядит как в помещении, стена, мебель,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01458" name="Рисунок 4" descr="Изображение выглядит как в помещении, стена, мебель, игруш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DB0">
        <w:rPr>
          <w:noProof/>
        </w:rPr>
        <w:lastRenderedPageBreak/>
        <w:drawing>
          <wp:inline distT="0" distB="0" distL="0" distR="0" wp14:anchorId="2A3779E4" wp14:editId="2FD21DBA">
            <wp:extent cx="5940425" cy="7919085"/>
            <wp:effectExtent l="0" t="0" r="3175" b="5715"/>
            <wp:docPr id="1755877478" name="Рисунок 3" descr="Изображение выглядит как в помещении, стена, посуда, ваз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77478" name="Рисунок 3" descr="Изображение выглядит как в помещении, стена, посуда, ваз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DB0">
        <w:rPr>
          <w:noProof/>
        </w:rPr>
        <w:lastRenderedPageBreak/>
        <w:drawing>
          <wp:inline distT="0" distB="0" distL="0" distR="0" wp14:anchorId="2D4BF5EC" wp14:editId="00B80CDD">
            <wp:extent cx="5940425" cy="7919085"/>
            <wp:effectExtent l="0" t="0" r="3175" b="5715"/>
            <wp:docPr id="1702346092" name="Рисунок 2" descr="Изображение выглядит как в помещении, мебель, стол,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46092" name="Рисунок 2" descr="Изображение выглядит как в помещении, мебель, стол, до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DB0">
        <w:rPr>
          <w:noProof/>
        </w:rPr>
        <w:lastRenderedPageBreak/>
        <w:drawing>
          <wp:inline distT="0" distB="0" distL="0" distR="0" wp14:anchorId="56262D42" wp14:editId="221452C5">
            <wp:extent cx="5940425" cy="7919085"/>
            <wp:effectExtent l="0" t="0" r="3175" b="5715"/>
            <wp:docPr id="175898201" name="Рисунок 1" descr="Изображение выглядит как стена, в помещении, сувенир, ваз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8201" name="Рисунок 1" descr="Изображение выглядит как стена, в помещении, сувенир, ваз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DB0">
        <w:rPr>
          <w:sz w:val="40"/>
          <w:szCs w:val="40"/>
        </w:rPr>
        <w:t xml:space="preserve"> </w:t>
      </w:r>
    </w:p>
    <w:sectPr w:rsidR="00450372" w:rsidRPr="00450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F3"/>
    <w:rsid w:val="000B4A40"/>
    <w:rsid w:val="003B17F3"/>
    <w:rsid w:val="00450372"/>
    <w:rsid w:val="0074205C"/>
    <w:rsid w:val="00904DB0"/>
    <w:rsid w:val="00B5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BC40E"/>
  <w15:chartTrackingRefBased/>
  <w15:docId w15:val="{F5C846FE-0124-401C-9A77-D8C20F882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17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17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17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17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17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17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17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17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17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17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B17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17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B17F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B17F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B17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B17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B17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B17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17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B17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17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17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B17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B17F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B17F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B17F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B17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B17F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B17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Нафикова</dc:creator>
  <cp:keywords/>
  <dc:description/>
  <cp:lastModifiedBy>Алёна Нафикова</cp:lastModifiedBy>
  <cp:revision>3</cp:revision>
  <dcterms:created xsi:type="dcterms:W3CDTF">2024-10-09T04:39:00Z</dcterms:created>
  <dcterms:modified xsi:type="dcterms:W3CDTF">2024-10-09T05:01:00Z</dcterms:modified>
</cp:coreProperties>
</file>