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41" w:rsidRPr="001B01A9" w:rsidRDefault="001B01A9" w:rsidP="00C859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01A9">
        <w:rPr>
          <w:rFonts w:ascii="Times New Roman" w:hAnsi="Times New Roman" w:cs="Times New Roman"/>
          <w:b/>
          <w:sz w:val="40"/>
          <w:szCs w:val="40"/>
        </w:rPr>
        <w:t>Внеурочное мероприятие в рамках декады английского языка</w:t>
      </w:r>
    </w:p>
    <w:p w:rsidR="00C85941" w:rsidRPr="001B01A9" w:rsidRDefault="00C85941" w:rsidP="00C8594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B01A9">
        <w:rPr>
          <w:rFonts w:ascii="Times New Roman" w:hAnsi="Times New Roman" w:cs="Times New Roman"/>
          <w:b/>
          <w:sz w:val="72"/>
          <w:szCs w:val="72"/>
        </w:rPr>
        <w:t>«Путешествие по музыкальным эпохам».</w:t>
      </w:r>
    </w:p>
    <w:p w:rsidR="001B01A9" w:rsidRDefault="00C85941" w:rsidP="001B01A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B01A9">
        <w:rPr>
          <w:rFonts w:ascii="Times New Roman" w:hAnsi="Times New Roman" w:cs="Times New Roman"/>
          <w:b/>
          <w:sz w:val="56"/>
          <w:szCs w:val="56"/>
        </w:rPr>
        <w:t>Вечер классической музыки.</w:t>
      </w:r>
    </w:p>
    <w:p w:rsidR="001B01A9" w:rsidRDefault="001B01A9" w:rsidP="001B01A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B01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3372" cy="1371600"/>
            <wp:effectExtent l="19050" t="0" r="0" b="0"/>
            <wp:docPr id="17" name="Рисунок 33" descr="C:\Users\user\AppData\Local\Packages\Microsoft.Windows.Photos_8wekyb3d8bbwe\TempState\ShareServiceTempFolder\i - 2024-09-21T074428.74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AppData\Local\Packages\Microsoft.Windows.Photos_8wekyb3d8bbwe\TempState\ShareServiceTempFolder\i - 2024-09-21T074428.747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94" cy="137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1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286" cy="1440611"/>
            <wp:effectExtent l="19050" t="0" r="0" b="0"/>
            <wp:docPr id="16" name="Рисунок 18" descr="C:\Users\user\AppData\Local\Packages\Microsoft.Windows.Photos_8wekyb3d8bbwe\TempState\ShareServiceTempFolder\i - 2024-09-21T074643.97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Packages\Microsoft.Windows.Photos_8wekyb3d8bbwe\TempState\ShareServiceTempFolder\i - 2024-09-21T074643.974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375" cy="144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1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8713" cy="1380226"/>
            <wp:effectExtent l="19050" t="0" r="4787" b="0"/>
            <wp:docPr id="19" name="Рисунок 49" descr="C:\Users\user\AppData\Local\Packages\Microsoft.Windows.Photos_8wekyb3d8bbwe\TempState\ShareServiceTempFolder\i - 2024-09-21T074003.20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AppData\Local\Packages\Microsoft.Windows.Photos_8wekyb3d8bbwe\TempState\ShareServiceTempFolder\i - 2024-09-21T074003.203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900" cy="138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C52" w:rsidRPr="00793C52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1133475" cy="1504950"/>
            <wp:effectExtent l="19050" t="0" r="9525" b="0"/>
            <wp:docPr id="2" name="Рисунок 37" descr="C:\Users\user\Downloads\C6uN5iymh0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ownloads\C6uN5iymh0k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53" cy="151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52" w:rsidRPr="001B01A9" w:rsidRDefault="00793C52" w:rsidP="001B01A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93C52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1085131" cy="1394046"/>
            <wp:effectExtent l="19050" t="0" r="719" b="0"/>
            <wp:docPr id="4" name="Рисунок 11" descr="C:\Users\user\AppData\Local\Packages\Microsoft.Windows.Photos_8wekyb3d8bbwe\TempState\ShareServiceTempFolder\i - 2024-09-21T074736.48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Packages\Microsoft.Windows.Photos_8wekyb3d8bbwe\TempState\ShareServiceTempFolder\i - 2024-09-21T074736.488 (2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24" cy="14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C52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1123950" cy="1392748"/>
            <wp:effectExtent l="19050" t="0" r="0" b="0"/>
            <wp:docPr id="5" name="Рисунок 25" descr="C:\Users\user\AppData\Local\Packages\Microsoft.Windows.Photos_8wekyb3d8bbwe\TempState\ShareServiceTempFolder\i - 2024-09-21T074600.47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Packages\Microsoft.Windows.Photos_8wekyb3d8bbwe\TempState\ShareServiceTempFolder\i - 2024-09-21T074600.477 (2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90" cy="139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C52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1205230" cy="1457325"/>
            <wp:effectExtent l="19050" t="0" r="0" b="0"/>
            <wp:docPr id="6" name="Рисунок 28" descr="C:\Users\user\Downloads\207626_germanija_kompozitor_jokhannes_brams_bolshaja_kar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ownloads\207626_germanija_kompozitor_jokhannes_brams_bolshaja_kartochk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06" cy="146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C52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1050626" cy="1423358"/>
            <wp:effectExtent l="19050" t="0" r="0" b="0"/>
            <wp:docPr id="26" name="Рисунок 56" descr="C:\Users\user\AppData\Local\Packages\Microsoft.Windows.Photos_8wekyb3d8bbwe\TempState\ShareServiceTempFolder\i - 2024-09-21T073915.68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user\AppData\Local\Packages\Microsoft.Windows.Photos_8wekyb3d8bbwe\TempState\ShareServiceTempFolder\i - 2024-09-21T073915.686 (2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48" cy="143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1A9" w:rsidRDefault="001B01A9" w:rsidP="001B01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01A9" w:rsidRDefault="001B01A9" w:rsidP="001B01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01A9" w:rsidRDefault="001B01A9" w:rsidP="001B01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3E8B" w:rsidRPr="001B01A9" w:rsidRDefault="005B3E8B" w:rsidP="001B01A9">
      <w:pPr>
        <w:jc w:val="right"/>
        <w:rPr>
          <w:rFonts w:ascii="Times New Roman" w:hAnsi="Times New Roman" w:cs="Times New Roman"/>
          <w:sz w:val="28"/>
          <w:szCs w:val="28"/>
        </w:rPr>
      </w:pPr>
      <w:r w:rsidRPr="001B01A9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1B01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1B01A9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proofErr w:type="gramStart"/>
      <w:r w:rsidRPr="001B01A9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proofErr w:type="gramEnd"/>
      <w:r w:rsidRPr="001B01A9">
        <w:rPr>
          <w:rFonts w:ascii="Times New Roman" w:hAnsi="Times New Roman" w:cs="Times New Roman"/>
          <w:sz w:val="28"/>
          <w:szCs w:val="28"/>
        </w:rPr>
        <w:t xml:space="preserve"> яз. </w:t>
      </w:r>
      <w:r w:rsidR="001B01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1B01A9">
        <w:rPr>
          <w:rFonts w:ascii="Times New Roman" w:hAnsi="Times New Roman" w:cs="Times New Roman"/>
          <w:sz w:val="28"/>
          <w:szCs w:val="28"/>
        </w:rPr>
        <w:t>Алимурзаева</w:t>
      </w:r>
      <w:proofErr w:type="spellEnd"/>
      <w:r w:rsidRPr="001B0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1A9">
        <w:rPr>
          <w:rFonts w:ascii="Times New Roman" w:hAnsi="Times New Roman" w:cs="Times New Roman"/>
          <w:sz w:val="28"/>
          <w:szCs w:val="28"/>
        </w:rPr>
        <w:t>Маржанат</w:t>
      </w:r>
      <w:proofErr w:type="spellEnd"/>
      <w:r w:rsidRPr="001B0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1A9">
        <w:rPr>
          <w:rFonts w:ascii="Times New Roman" w:hAnsi="Times New Roman" w:cs="Times New Roman"/>
          <w:sz w:val="28"/>
          <w:szCs w:val="28"/>
        </w:rPr>
        <w:t>Кубаировна</w:t>
      </w:r>
      <w:proofErr w:type="spellEnd"/>
    </w:p>
    <w:p w:rsidR="001B01A9" w:rsidRDefault="001B01A9" w:rsidP="00C85941">
      <w:pPr>
        <w:rPr>
          <w:rFonts w:ascii="Times New Roman" w:hAnsi="Times New Roman" w:cs="Times New Roman"/>
          <w:b/>
          <w:sz w:val="28"/>
          <w:szCs w:val="28"/>
        </w:rPr>
      </w:pPr>
    </w:p>
    <w:p w:rsidR="001B01A9" w:rsidRDefault="001B01A9" w:rsidP="00C85941">
      <w:pPr>
        <w:rPr>
          <w:rFonts w:ascii="Times New Roman" w:hAnsi="Times New Roman" w:cs="Times New Roman"/>
          <w:b/>
          <w:sz w:val="28"/>
          <w:szCs w:val="28"/>
        </w:rPr>
      </w:pPr>
    </w:p>
    <w:p w:rsidR="001B01A9" w:rsidRPr="001B01A9" w:rsidRDefault="001B01A9" w:rsidP="00793C52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01A9">
        <w:rPr>
          <w:rFonts w:ascii="Times New Roman" w:hAnsi="Times New Roman" w:cs="Times New Roman"/>
          <w:sz w:val="28"/>
          <w:szCs w:val="28"/>
        </w:rPr>
        <w:t>МАХАЧКАЛА - 2024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85941">
        <w:rPr>
          <w:rFonts w:ascii="Times New Roman" w:hAnsi="Times New Roman" w:cs="Times New Roman"/>
          <w:sz w:val="28"/>
          <w:szCs w:val="28"/>
        </w:rPr>
        <w:t xml:space="preserve"> Познакомить слушателей с музыкой эпохи «барокко», «классицизма», «романтизма», «импрессионизма». Способствовать приобщению  подрастающего  поколения  к  традициям  музыкальной культуры. Прививать любовь к классической музыке. </w:t>
      </w:r>
    </w:p>
    <w:p w:rsidR="00C85941" w:rsidRPr="00C85941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C8594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C85941" w:rsidRPr="00C85941" w:rsidRDefault="00C85941" w:rsidP="00C8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Расширять эстетический кругозор учащихся;  Уметь применять  полученные  знания  и  умения   в  практической деятельности;  Приобщать   к  навыкам  выразительного  исполнения  произведений разных эпох; 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Развивающая: </w:t>
      </w:r>
    </w:p>
    <w:p w:rsidR="00C85941" w:rsidRPr="00C85941" w:rsidRDefault="00C85941" w:rsidP="00C8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Развивать творческое воображение;   Развивать умение концентрировать внимание, управлять своими эмоциями в выступлениях на сцене;</w:t>
      </w:r>
    </w:p>
    <w:p w:rsid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C85941" w:rsidRPr="00C85941" w:rsidRDefault="00C85941" w:rsidP="00C859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Способствовать формированию сценической культуры, воспитанию эстетического вкуса и  любви к классической  музыке. Прививать и воспитывать умение  понимать и ценить произведения искусства.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Добрый вечер</w:t>
      </w:r>
      <w:r w:rsidR="005B3E8B">
        <w:rPr>
          <w:rFonts w:ascii="Times New Roman" w:hAnsi="Times New Roman" w:cs="Times New Roman"/>
          <w:sz w:val="28"/>
          <w:szCs w:val="28"/>
        </w:rPr>
        <w:t>,</w:t>
      </w:r>
      <w:r w:rsidRPr="00C85941">
        <w:rPr>
          <w:rFonts w:ascii="Times New Roman" w:hAnsi="Times New Roman" w:cs="Times New Roman"/>
          <w:sz w:val="28"/>
          <w:szCs w:val="28"/>
        </w:rPr>
        <w:t xml:space="preserve"> дорогие друзья!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Я рада приветствовать Вас в нашем музыкальном зале, сегодня наш концерт будет несколько необычен,  мы отправимся в далёкое прошлое, в увлекательное путешествие по музыкальным эпохам.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5B3E8B">
        <w:rPr>
          <w:rFonts w:ascii="Times New Roman" w:hAnsi="Times New Roman" w:cs="Times New Roman"/>
          <w:sz w:val="28"/>
          <w:szCs w:val="28"/>
        </w:rPr>
        <w:t>из присутствующих сегодня у нас</w:t>
      </w:r>
      <w:r w:rsidRPr="00C85941">
        <w:rPr>
          <w:rFonts w:ascii="Times New Roman" w:hAnsi="Times New Roman" w:cs="Times New Roman"/>
          <w:sz w:val="28"/>
          <w:szCs w:val="28"/>
        </w:rPr>
        <w:t xml:space="preserve"> знает, что музыка оказывает огромное воздействие  на человека, а классическая  музыка -  серьёзная, глубокая, осмысленная всегда отражала нравственные, религиозные и философские аспекты человеческой души. 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Каждый период,   эпоха  имеет свой художественный стиль и своё направление.  Музыкальное творчество в каждой эпохе, развивалось параллельно с другими видами искусства, поэтому в нём много общего с живописью, литературой и театром.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Ит</w:t>
      </w:r>
      <w:r w:rsidR="005B3E8B">
        <w:rPr>
          <w:rFonts w:ascii="Times New Roman" w:hAnsi="Times New Roman" w:cs="Times New Roman"/>
          <w:sz w:val="28"/>
          <w:szCs w:val="28"/>
        </w:rPr>
        <w:t>ак, наше путешествие начинается.</w:t>
      </w:r>
    </w:p>
    <w:p w:rsidR="00C85941" w:rsidRPr="00C85941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C85941">
        <w:rPr>
          <w:rFonts w:ascii="Times New Roman" w:hAnsi="Times New Roman" w:cs="Times New Roman"/>
          <w:b/>
          <w:sz w:val="28"/>
          <w:szCs w:val="28"/>
        </w:rPr>
        <w:lastRenderedPageBreak/>
        <w:t>Эпоха   «Барокко».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Слайды.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Эпоха  «Барокко»   формировалось   приблизительно с 1600 – до 1750г.  Само слово «барокко»  в переводе с итальянского означает «странный», «причудливый» и действительно, для этой эпохи характерно стремление к величию, пышности, к совмещению реальности и вымысла.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Архитектура этой эпохи  выделяется пышностью декора, лепных украшений,  огромных зданий и картин, занимающих целиком потолок или стену залы. В  живописи появляются многофигурные композиции, которые  усиливают эмоциональное воздействие на человека.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Для музыки эпохи «Барокко» – характерно изобилие украшений. Музыкальный орнамент становится </w:t>
      </w:r>
      <w:proofErr w:type="gramStart"/>
      <w:r w:rsidRPr="00C85941">
        <w:rPr>
          <w:rFonts w:ascii="Times New Roman" w:hAnsi="Times New Roman" w:cs="Times New Roman"/>
          <w:sz w:val="28"/>
          <w:szCs w:val="28"/>
        </w:rPr>
        <w:t>весьма  изощрённей</w:t>
      </w:r>
      <w:proofErr w:type="gramEnd"/>
      <w:r w:rsidRPr="00C85941">
        <w:rPr>
          <w:rFonts w:ascii="Times New Roman" w:hAnsi="Times New Roman" w:cs="Times New Roman"/>
          <w:sz w:val="28"/>
          <w:szCs w:val="28"/>
        </w:rPr>
        <w:t>, некоторые инструментальные пьесы увеличиваются в размере в несколько раз, за счёт  дополнительных звуков, украшений -  «мелизмов», которые придают звучанию изысканность, торжественность  и пышность. Основной инструментальный жанр  – концерт, но появился такой вид сочинений, как опера, оратория и кантата.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 Музыканты эпохи барокко очень любили играть  на органе, но и клавесин оставался одним распространённых музыкальных инструментов среди пианистов.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Давайте вспомним самых знаменитых музыкантов эпохи «Барокко».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Это Георг Гендель,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Томазо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Альбинони</w:t>
      </w:r>
      <w:proofErr w:type="spellEnd"/>
      <w:proofErr w:type="gramStart"/>
      <w:r w:rsidRPr="00C85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r w:rsidRPr="005B3E8B">
        <w:rPr>
          <w:rFonts w:ascii="Times New Roman" w:hAnsi="Times New Roman" w:cs="Times New Roman"/>
          <w:b/>
          <w:sz w:val="28"/>
          <w:szCs w:val="28"/>
        </w:rPr>
        <w:t xml:space="preserve">Антонио </w:t>
      </w:r>
      <w:proofErr w:type="spellStart"/>
      <w:r w:rsidRPr="005B3E8B">
        <w:rPr>
          <w:rFonts w:ascii="Times New Roman" w:hAnsi="Times New Roman" w:cs="Times New Roman"/>
          <w:b/>
          <w:sz w:val="28"/>
          <w:szCs w:val="28"/>
        </w:rPr>
        <w:t>Вивальди</w:t>
      </w:r>
      <w:proofErr w:type="spellEnd"/>
      <w:r w:rsidRPr="005B3E8B">
        <w:rPr>
          <w:rFonts w:ascii="Times New Roman" w:hAnsi="Times New Roman" w:cs="Times New Roman"/>
          <w:b/>
          <w:sz w:val="28"/>
          <w:szCs w:val="28"/>
        </w:rPr>
        <w:t>,</w:t>
      </w:r>
      <w:r w:rsidRPr="00C85941">
        <w:rPr>
          <w:rFonts w:ascii="Times New Roman" w:hAnsi="Times New Roman" w:cs="Times New Roman"/>
          <w:sz w:val="28"/>
          <w:szCs w:val="28"/>
        </w:rPr>
        <w:t xml:space="preserve">  Георг 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Арканджело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, Иоганн Кригер, Генри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>, Жан-Филипп Рамо.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В музыкальном исполнительстве  эпохи  барокко, появляются  новые приёмы игры на инструментах, такие как тремоло и пиццикато;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Новая техника игры -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notes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inégales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(«неровная игра», «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перепунктировка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>») — техника игры, при которой ноты, записанные в одинаковой длительности, тем не менее, играются ритмически неровно;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В технике Генерал-бас написаны многие произведения композиторов этой эпохи.  Данная  техника показывала, что каждый голос имеет самостоятельное значение и вполне независим от остальных, начала формироваться музыка полифонического склада. 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lastRenderedPageBreak/>
        <w:t xml:space="preserve">Высшим достижением  эпохи Барокко в области музыки, конечно, считают творчество Иоганна Себастьяна Баха, величайшего композитора всех времён и народов.  Немецкий композитор, органист-виртуоз, капельмейстер, музыкальный педагог - автор более 1000 музыкальных произведений во всех значимых жанрах своего времени, он  писал как духовную, так и светскую музыку.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Произведения для клавишных инструментов,  им довольно часто писались в качестве обучающего материала. Это своего рода были  упражнения для развития техники пальцев и слуха. К ним относятся произведения из тетради Марии Магдалены, инвенции, а также прелюдии и фуги из  «Хо</w:t>
      </w:r>
      <w:r>
        <w:rPr>
          <w:rFonts w:ascii="Times New Roman" w:hAnsi="Times New Roman" w:cs="Times New Roman"/>
          <w:sz w:val="28"/>
          <w:szCs w:val="28"/>
        </w:rPr>
        <w:t>рошо темперированного клавира».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Без музыки нам не прожить ни дня, она живет в любые времена  в  эпохе каждой  разная она, в эпохе каждой музыка своя.  12 минут</w:t>
      </w:r>
    </w:p>
    <w:p w:rsidR="00C85941" w:rsidRPr="00C85941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C85941">
        <w:rPr>
          <w:rFonts w:ascii="Times New Roman" w:hAnsi="Times New Roman" w:cs="Times New Roman"/>
          <w:b/>
          <w:sz w:val="28"/>
          <w:szCs w:val="28"/>
        </w:rPr>
        <w:t xml:space="preserve">  Эпоха «Классицизм»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 Слайд 4.</w:t>
      </w:r>
    </w:p>
    <w:p w:rsidR="00C85941" w:rsidRPr="005B3E8B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r w:rsidRPr="005B3E8B">
        <w:rPr>
          <w:rFonts w:ascii="Times New Roman" w:hAnsi="Times New Roman" w:cs="Times New Roman"/>
          <w:b/>
          <w:sz w:val="28"/>
          <w:szCs w:val="28"/>
        </w:rPr>
        <w:t xml:space="preserve">Новое направление, в музыке зародившееся во Франции, охватывает период        конец  1750 – 1825 г. начинается эпоха «Классицизма».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5941">
        <w:rPr>
          <w:rFonts w:ascii="Times New Roman" w:hAnsi="Times New Roman" w:cs="Times New Roman"/>
          <w:sz w:val="28"/>
          <w:szCs w:val="28"/>
        </w:rPr>
        <w:t>Классический</w:t>
      </w:r>
      <w:proofErr w:type="gramEnd"/>
      <w:r w:rsidRPr="00C85941">
        <w:rPr>
          <w:rFonts w:ascii="Times New Roman" w:hAnsi="Times New Roman" w:cs="Times New Roman"/>
          <w:sz w:val="28"/>
          <w:szCs w:val="28"/>
        </w:rPr>
        <w:t>,  в переводе  с латинского языка  означает «совершенный», «образцовый». Действительно, искусство классицизма воспринимается как продуманное, просчитанное, стройное по форме искусство. В нём всё симметрично, как в геометрии.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Классицизм во всём выражает стремление к идеалу, искусство было жизнеутверждающим и светлым.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Архитектуре эпохи «Классицизма»  характерны многочисленные колонны, строгая организованность.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В живописи  предполагались строгие правила создания художественного произведения, они придавали ему лаконичность и логичность. Внимание уделяется только чёткой проработке основной части, не распыляясь на детали.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Музыка  предпочитала радоваться и веселиться, она звучит легко, « как будто меньше весит», чем многослойная музыка прошлого. Каждое произведение искусства  строится по строгим канонам, основным требованием  становится уравновешенность пропорций, исключающая всё лишнее, второстепенное.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lastRenderedPageBreak/>
        <w:t xml:space="preserve">Именно в  эпоху Классицизма»  сформировались серьёзные крупные жанры: квартет, симфония, соната, концерт,  сложились главные типы камерных ансамблей – трио, струнный квартет. На формирование музыки эпохи «Классицизма» сильно повлиял театр. Подобно появлению разных персонажей в спектакле в симфониях и сонатах обязательно чередуются разные по характеру мелодии.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Столицей музыкального мира в те времена была Вена. Йозеф Гайдн, </w:t>
      </w:r>
      <w:r w:rsidRPr="005B3E8B">
        <w:rPr>
          <w:rFonts w:ascii="Times New Roman" w:hAnsi="Times New Roman" w:cs="Times New Roman"/>
          <w:b/>
          <w:sz w:val="28"/>
          <w:szCs w:val="28"/>
        </w:rPr>
        <w:t xml:space="preserve">Вольфганг Амадей Моцарт и Людвиг </w:t>
      </w:r>
      <w:proofErr w:type="spellStart"/>
      <w:r w:rsidRPr="005B3E8B">
        <w:rPr>
          <w:rFonts w:ascii="Times New Roman" w:hAnsi="Times New Roman" w:cs="Times New Roman"/>
          <w:b/>
          <w:sz w:val="28"/>
          <w:szCs w:val="28"/>
        </w:rPr>
        <w:t>ван</w:t>
      </w:r>
      <w:proofErr w:type="spellEnd"/>
      <w:r w:rsidRPr="005B3E8B">
        <w:rPr>
          <w:rFonts w:ascii="Times New Roman" w:hAnsi="Times New Roman" w:cs="Times New Roman"/>
          <w:b/>
          <w:sz w:val="28"/>
          <w:szCs w:val="28"/>
        </w:rPr>
        <w:t xml:space="preserve"> Бетховен</w:t>
      </w:r>
      <w:r w:rsidRPr="00C85941">
        <w:rPr>
          <w:rFonts w:ascii="Times New Roman" w:hAnsi="Times New Roman" w:cs="Times New Roman"/>
          <w:sz w:val="28"/>
          <w:szCs w:val="28"/>
        </w:rPr>
        <w:t xml:space="preserve"> – три великих имени, вошедших в историю, как венские классики.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Композиторы венской  классической школы виртуозно владели самыми разными жанрами музыки – от бытовых песенок до симфоний и каждый из них обладал яркой, неповторимой индивидуальностью. 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Классическая эпоха была временем, когда композиторы вводили ощущение элегантности в музыку. Эта ясная и чистая музыка, несущая покой и расслабление, на самом деле намного глубже и в ней можно обнаружить драматическое ядро и трогательные чувства.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Ян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Ванхал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, Даниэль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Штейбельт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Чимарозо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– так же являются яркими представителями этой эпохи и сейчас для вас в исполнении </w:t>
      </w:r>
    </w:p>
    <w:p w:rsidR="00C85941" w:rsidRPr="00C85941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C85941">
        <w:rPr>
          <w:rFonts w:ascii="Times New Roman" w:hAnsi="Times New Roman" w:cs="Times New Roman"/>
          <w:b/>
          <w:sz w:val="28"/>
          <w:szCs w:val="28"/>
        </w:rPr>
        <w:t>Эпоха «Романтизма»</w:t>
      </w:r>
    </w:p>
    <w:p w:rsidR="00C85941" w:rsidRPr="005B3E8B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5B3E8B">
        <w:rPr>
          <w:rFonts w:ascii="Times New Roman" w:hAnsi="Times New Roman" w:cs="Times New Roman"/>
          <w:b/>
          <w:sz w:val="28"/>
          <w:szCs w:val="28"/>
        </w:rPr>
        <w:t xml:space="preserve">Французская буржуазная революция в конце XVIII завершила эпоху Просвещения и  сыграла огромную роль в формировании нового направления в искусстве </w:t>
      </w:r>
      <w:proofErr w:type="gramStart"/>
      <w:r w:rsidRPr="005B3E8B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Pr="005B3E8B">
        <w:rPr>
          <w:rFonts w:ascii="Times New Roman" w:hAnsi="Times New Roman" w:cs="Times New Roman"/>
          <w:b/>
          <w:sz w:val="28"/>
          <w:szCs w:val="28"/>
        </w:rPr>
        <w:t xml:space="preserve">омантизма, который сформировался  на рубеже XVIII – XIX вв. 1825 – 1900г.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На смену классицизма с его ясностью и точностью,  пришло эмоциональное искусство романтизма.  Акцент в романтической музыке ставился на  воплощение мечтательных, лирических и взволнованных настроений, сильных душевных движений и больших чувств.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Композиторы – романтики старались с помощью средств музыкальной выразительности  выразить глубину и богатство внутреннего мира человека, передать его чувства, мысли,  впечатления от окружающего мира,  особенно от природы. В произведениях звучат  острые контрастные сопоставления, контрастные интонации.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Появляются «лёгкие» жанры,  ведущее место принадлежит  миниатюре, часто имеющей конкретное название. Излюбленным жанром становится </w:t>
      </w:r>
      <w:r w:rsidRPr="00C85941">
        <w:rPr>
          <w:rFonts w:ascii="Times New Roman" w:hAnsi="Times New Roman" w:cs="Times New Roman"/>
          <w:sz w:val="28"/>
          <w:szCs w:val="28"/>
        </w:rPr>
        <w:lastRenderedPageBreak/>
        <w:t>«Песня». Теперь песни исполняются не только голосом, но и звучат на инструменте как самостоятельное произведение. Создаётся множество альбомов, приобретают популярность детские альбомы и альбомы «Времена года», состоящие из целого цикла музыкальных пьес.</w:t>
      </w:r>
    </w:p>
    <w:p w:rsidR="00C85941" w:rsidRPr="005B3E8B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5B3E8B">
        <w:rPr>
          <w:rFonts w:ascii="Times New Roman" w:hAnsi="Times New Roman" w:cs="Times New Roman"/>
          <w:b/>
          <w:sz w:val="28"/>
          <w:szCs w:val="28"/>
        </w:rPr>
        <w:t>Наиболее яркими представителями романтизма были: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3E8B">
        <w:rPr>
          <w:rFonts w:ascii="Times New Roman" w:hAnsi="Times New Roman" w:cs="Times New Roman"/>
          <w:b/>
          <w:sz w:val="28"/>
          <w:szCs w:val="28"/>
        </w:rPr>
        <w:t>Николо Паганини</w:t>
      </w:r>
      <w:r w:rsidRPr="00C859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Ференц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Лист; </w:t>
      </w:r>
      <w:r w:rsidRPr="005B3E8B">
        <w:rPr>
          <w:rFonts w:ascii="Times New Roman" w:hAnsi="Times New Roman" w:cs="Times New Roman"/>
          <w:b/>
          <w:sz w:val="28"/>
          <w:szCs w:val="28"/>
        </w:rPr>
        <w:t>Фредерик Шопен</w:t>
      </w:r>
      <w:r w:rsidRPr="00C85941">
        <w:rPr>
          <w:rFonts w:ascii="Times New Roman" w:hAnsi="Times New Roman" w:cs="Times New Roman"/>
          <w:sz w:val="28"/>
          <w:szCs w:val="28"/>
        </w:rPr>
        <w:t xml:space="preserve">; Карл Вебер; </w:t>
      </w:r>
      <w:proofErr w:type="spellStart"/>
      <w:r w:rsidRPr="005B3E8B">
        <w:rPr>
          <w:rFonts w:ascii="Times New Roman" w:hAnsi="Times New Roman" w:cs="Times New Roman"/>
          <w:b/>
          <w:sz w:val="28"/>
          <w:szCs w:val="28"/>
        </w:rPr>
        <w:t>Иоганесс</w:t>
      </w:r>
      <w:proofErr w:type="spellEnd"/>
      <w:r w:rsidRPr="005B3E8B">
        <w:rPr>
          <w:rFonts w:ascii="Times New Roman" w:hAnsi="Times New Roman" w:cs="Times New Roman"/>
          <w:b/>
          <w:sz w:val="28"/>
          <w:szCs w:val="28"/>
        </w:rPr>
        <w:t xml:space="preserve"> Брамс</w:t>
      </w:r>
      <w:r w:rsidRPr="00C85941">
        <w:rPr>
          <w:rFonts w:ascii="Times New Roman" w:hAnsi="Times New Roman" w:cs="Times New Roman"/>
          <w:sz w:val="28"/>
          <w:szCs w:val="28"/>
        </w:rPr>
        <w:t>; Франц Шуберт; Рихард Вагнер; Роберт Шуман; Гектор Берлиоз; Феликс Мендельсон; Э. Григ.</w:t>
      </w:r>
      <w:proofErr w:type="gramEnd"/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В музыкальной жизни России так же слышны отголоски романтизма.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Очень точную характеристику русского романтизма дал  В. Г. Белинский: </w:t>
      </w:r>
      <w:proofErr w:type="gramStart"/>
      <w:r w:rsidRPr="00C85941">
        <w:rPr>
          <w:rFonts w:ascii="Times New Roman" w:hAnsi="Times New Roman" w:cs="Times New Roman"/>
          <w:sz w:val="28"/>
          <w:szCs w:val="28"/>
        </w:rPr>
        <w:t>"Романтизм - это желание, стремление, порыв, чувство, вздох, стон, жалоба на не свершенные надежды, которым не было имени, грусть по утраченному счастью, которое Бог знает,  в чем состояло".</w:t>
      </w:r>
      <w:proofErr w:type="gramEnd"/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Русские композиторы романтики: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Алябев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; Алексей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Гурелёв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; Александр Варламов;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Милий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Балакириев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; Александр Гречанинов; Пётр Ильич Чайковский; М. Иванович  </w:t>
      </w:r>
      <w:proofErr w:type="gramStart"/>
      <w:r w:rsidRPr="00C85941">
        <w:rPr>
          <w:rFonts w:ascii="Times New Roman" w:hAnsi="Times New Roman" w:cs="Times New Roman"/>
          <w:sz w:val="28"/>
          <w:szCs w:val="28"/>
        </w:rPr>
        <w:t>Глинка</w:t>
      </w:r>
      <w:proofErr w:type="gramEnd"/>
      <w:r w:rsidRPr="00C85941">
        <w:rPr>
          <w:rFonts w:ascii="Times New Roman" w:hAnsi="Times New Roman" w:cs="Times New Roman"/>
          <w:sz w:val="28"/>
          <w:szCs w:val="28"/>
        </w:rPr>
        <w:t xml:space="preserve"> – который является основоположником русской классической музыки.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Развитие  романтизма в архитектуре совпало с началом использования новых конструкций, строительных материалов и строительных методов. В конце XVIII и начале XIX вв.  именно металлические конструкции были наиболее востребованы и распространены.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 Картины художников выделялись эмоциональностью, чувственностью в передаче изображения, выразительность достигалась при помощи игр света и цвета. Картины передавали лирическое видение мира.</w:t>
      </w:r>
    </w:p>
    <w:p w:rsidR="00C85941" w:rsidRPr="00C85941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C85941">
        <w:rPr>
          <w:rFonts w:ascii="Times New Roman" w:hAnsi="Times New Roman" w:cs="Times New Roman"/>
          <w:b/>
          <w:sz w:val="28"/>
          <w:szCs w:val="28"/>
        </w:rPr>
        <w:t>Эпоха «Импрессионизма».</w:t>
      </w:r>
    </w:p>
    <w:p w:rsidR="00C85941" w:rsidRPr="005B3E8B" w:rsidRDefault="00C85941" w:rsidP="00C85941">
      <w:pPr>
        <w:rPr>
          <w:rFonts w:ascii="Times New Roman" w:hAnsi="Times New Roman" w:cs="Times New Roman"/>
          <w:b/>
          <w:sz w:val="28"/>
          <w:szCs w:val="28"/>
        </w:rPr>
      </w:pPr>
      <w:r w:rsidRPr="005B3E8B">
        <w:rPr>
          <w:rFonts w:ascii="Times New Roman" w:hAnsi="Times New Roman" w:cs="Times New Roman"/>
          <w:b/>
          <w:sz w:val="28"/>
          <w:szCs w:val="28"/>
        </w:rPr>
        <w:t xml:space="preserve">Импрессионизм в переводе с </w:t>
      </w:r>
      <w:proofErr w:type="gramStart"/>
      <w:r w:rsidRPr="005B3E8B">
        <w:rPr>
          <w:rFonts w:ascii="Times New Roman" w:hAnsi="Times New Roman" w:cs="Times New Roman"/>
          <w:b/>
          <w:sz w:val="28"/>
          <w:szCs w:val="28"/>
        </w:rPr>
        <w:t>французского</w:t>
      </w:r>
      <w:proofErr w:type="gramEnd"/>
      <w:r w:rsidRPr="005B3E8B">
        <w:rPr>
          <w:rFonts w:ascii="Times New Roman" w:hAnsi="Times New Roman" w:cs="Times New Roman"/>
          <w:b/>
          <w:sz w:val="28"/>
          <w:szCs w:val="28"/>
        </w:rPr>
        <w:t xml:space="preserve">,  означает – впечатление. Импрессионизм в музыке сложился во Франции в последнюю четверть XIX начале XX века. 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Импрессионисты создавали произведения искусства утончённые и одновременно ясные по выразительным средствам, эмоционально сдержанные, бесконфликтные и строгие (чистые) по стилю.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5941">
        <w:rPr>
          <w:rFonts w:ascii="Times New Roman" w:hAnsi="Times New Roman" w:cs="Times New Roman"/>
          <w:sz w:val="28"/>
          <w:szCs w:val="28"/>
        </w:rPr>
        <w:lastRenderedPageBreak/>
        <w:t xml:space="preserve">Главное в музыкальном импрессионизме  - передача настроений, тонких психологических нюансов, тяготение к поэтической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пейзажности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>, тембровое окрашивание тем становиться богаче и гармоничнее.</w:t>
      </w:r>
      <w:proofErr w:type="gramEnd"/>
    </w:p>
    <w:p w:rsidR="005B3E8B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941">
        <w:rPr>
          <w:rFonts w:ascii="Times New Roman" w:hAnsi="Times New Roman" w:cs="Times New Roman"/>
          <w:sz w:val="28"/>
          <w:szCs w:val="28"/>
        </w:rPr>
        <w:t>Прорадителем</w:t>
      </w:r>
      <w:proofErr w:type="spellEnd"/>
      <w:r w:rsidRPr="00C85941">
        <w:rPr>
          <w:rFonts w:ascii="Times New Roman" w:hAnsi="Times New Roman" w:cs="Times New Roman"/>
          <w:sz w:val="28"/>
          <w:szCs w:val="28"/>
        </w:rPr>
        <w:t xml:space="preserve"> импрессионизма по праву является Клод Дебюсси, обогативший все стороны современного композиторского мастерства: мелодию, гармонию, оркестровку и форму. Он написал множество вокальных и инструментальных миниатюр.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 xml:space="preserve"> </w:t>
      </w:r>
      <w:r w:rsidRPr="005B3E8B">
        <w:rPr>
          <w:rFonts w:ascii="Times New Roman" w:hAnsi="Times New Roman" w:cs="Times New Roman"/>
          <w:b/>
          <w:sz w:val="28"/>
          <w:szCs w:val="28"/>
        </w:rPr>
        <w:t>Яркими представителями  импрессионистами наряду с Клодом Дебюсси, стали  Эрик Сати  и Морис Равель.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Всё то лучшее, что стало классикой предшествующих эпох, впитывалось композиторами импрессионистами,  добавляя черты нового времени, его ритмы и интонации. Композиторы  создавали свои неповторимые шедевры.</w:t>
      </w:r>
    </w:p>
    <w:p w:rsidR="00C85941" w:rsidRPr="00C85941" w:rsidRDefault="00C85941" w:rsidP="00C85941">
      <w:pPr>
        <w:rPr>
          <w:rFonts w:ascii="Times New Roman" w:hAnsi="Times New Roman" w:cs="Times New Roman"/>
          <w:sz w:val="28"/>
          <w:szCs w:val="28"/>
        </w:rPr>
      </w:pPr>
      <w:r w:rsidRPr="00C85941">
        <w:rPr>
          <w:rFonts w:ascii="Times New Roman" w:hAnsi="Times New Roman" w:cs="Times New Roman"/>
          <w:sz w:val="28"/>
          <w:szCs w:val="28"/>
        </w:rPr>
        <w:t>Вот и подошло к концу наше путешествие. Я надеюсь, что для вас оно было по- настоящему увлекательным  и познавательным. Возможно,  многие из вас вдохновятся прозвучавшей сегодня музыкой и захотят в дальнейшем её выучить и исполнить, ну а мы, ваши преподаватели,  конечно, вам в этом поможем. До новых встреч.</w:t>
      </w:r>
    </w:p>
    <w:p w:rsidR="00B404F2" w:rsidRPr="00C85941" w:rsidRDefault="00B404F2">
      <w:pPr>
        <w:rPr>
          <w:rFonts w:ascii="Times New Roman" w:hAnsi="Times New Roman" w:cs="Times New Roman"/>
          <w:sz w:val="28"/>
          <w:szCs w:val="28"/>
        </w:rPr>
      </w:pPr>
    </w:p>
    <w:sectPr w:rsidR="00B404F2" w:rsidRPr="00C85941" w:rsidSect="0050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853" w:rsidRDefault="001E3853" w:rsidP="001B01A9">
      <w:pPr>
        <w:spacing w:after="0" w:line="240" w:lineRule="auto"/>
      </w:pPr>
      <w:r>
        <w:separator/>
      </w:r>
    </w:p>
  </w:endnote>
  <w:endnote w:type="continuationSeparator" w:id="0">
    <w:p w:rsidR="001E3853" w:rsidRDefault="001E3853" w:rsidP="001B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853" w:rsidRDefault="001E3853" w:rsidP="001B01A9">
      <w:pPr>
        <w:spacing w:after="0" w:line="240" w:lineRule="auto"/>
      </w:pPr>
      <w:r>
        <w:separator/>
      </w:r>
    </w:p>
  </w:footnote>
  <w:footnote w:type="continuationSeparator" w:id="0">
    <w:p w:rsidR="001E3853" w:rsidRDefault="001E3853" w:rsidP="001B0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01971"/>
    <w:multiLevelType w:val="hybridMultilevel"/>
    <w:tmpl w:val="3F2C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941"/>
    <w:rsid w:val="00166531"/>
    <w:rsid w:val="001B01A9"/>
    <w:rsid w:val="001E3853"/>
    <w:rsid w:val="002D5E4E"/>
    <w:rsid w:val="004E1FD5"/>
    <w:rsid w:val="00501D02"/>
    <w:rsid w:val="005506C5"/>
    <w:rsid w:val="005B3E8B"/>
    <w:rsid w:val="00793C52"/>
    <w:rsid w:val="00B404F2"/>
    <w:rsid w:val="00C85941"/>
    <w:rsid w:val="00D570C0"/>
    <w:rsid w:val="00D73681"/>
    <w:rsid w:val="00ED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B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01A9"/>
  </w:style>
  <w:style w:type="paragraph" w:styleId="a8">
    <w:name w:val="footer"/>
    <w:basedOn w:val="a"/>
    <w:link w:val="a9"/>
    <w:uiPriority w:val="99"/>
    <w:semiHidden/>
    <w:unhideWhenUsed/>
    <w:rsid w:val="001B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0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A3EE-AED7-473A-8BE4-8898C76F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2024-10-12T05:55:00Z</cp:lastPrinted>
  <dcterms:created xsi:type="dcterms:W3CDTF">2017-11-13T19:47:00Z</dcterms:created>
  <dcterms:modified xsi:type="dcterms:W3CDTF">2024-10-12T05:57:00Z</dcterms:modified>
</cp:coreProperties>
</file>