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F4D86" w14:textId="0DFD8B04" w:rsidR="00B25CD5" w:rsidRDefault="00B25CD5" w:rsidP="00B25CD5">
      <w:r>
        <w:t xml:space="preserve"> «Роль конструирования в </w:t>
      </w:r>
      <w:r>
        <w:t>развитии</w:t>
      </w:r>
      <w:r>
        <w:t xml:space="preserve"> </w:t>
      </w:r>
      <w:r>
        <w:t>детей 3 лет»</w:t>
      </w:r>
      <w:r>
        <w:t>.</w:t>
      </w:r>
    </w:p>
    <w:p w14:paraId="5E9E0FAF" w14:textId="77777777" w:rsidR="00B25CD5" w:rsidRDefault="00B25CD5" w:rsidP="00B25CD5">
      <w:r>
        <w:t>Можно из кубиков</w:t>
      </w:r>
    </w:p>
    <w:p w14:paraId="70CC9E9D" w14:textId="77777777" w:rsidR="00B25CD5" w:rsidRDefault="00B25CD5" w:rsidP="00B25CD5">
      <w:r>
        <w:t>Башню построить,</w:t>
      </w:r>
    </w:p>
    <w:p w14:paraId="74EDD868" w14:textId="77777777" w:rsidR="00B25CD5" w:rsidRDefault="00B25CD5" w:rsidP="00B25CD5">
      <w:r>
        <w:t>Можно гараж</w:t>
      </w:r>
    </w:p>
    <w:p w14:paraId="6393F2DC" w14:textId="77777777" w:rsidR="00B25CD5" w:rsidRDefault="00B25CD5" w:rsidP="00B25CD5">
      <w:r>
        <w:t>Для машины устроить.</w:t>
      </w:r>
    </w:p>
    <w:p w14:paraId="3DD8BD1C" w14:textId="77777777" w:rsidR="00B25CD5" w:rsidRDefault="00B25CD5" w:rsidP="00B25CD5">
      <w:r>
        <w:t>Если из кубиков</w:t>
      </w:r>
    </w:p>
    <w:p w14:paraId="3EDBB72F" w14:textId="77777777" w:rsidR="00B25CD5" w:rsidRDefault="00B25CD5" w:rsidP="00B25CD5">
      <w:r>
        <w:t>Горку собрать -</w:t>
      </w:r>
    </w:p>
    <w:p w14:paraId="0E0F6204" w14:textId="77777777" w:rsidR="00B25CD5" w:rsidRDefault="00B25CD5" w:rsidP="00B25CD5">
      <w:r>
        <w:t>Можно из шкафа</w:t>
      </w:r>
    </w:p>
    <w:p w14:paraId="7F2FE20E" w14:textId="77777777" w:rsidR="00B25CD5" w:rsidRDefault="00B25CD5" w:rsidP="00B25CD5">
      <w:r>
        <w:t>Варенье достать!</w:t>
      </w:r>
    </w:p>
    <w:p w14:paraId="713DD981" w14:textId="52CAC2DD" w:rsidR="00B25CD5" w:rsidRDefault="00B25CD5" w:rsidP="00B25CD5">
      <w:r>
        <w:t xml:space="preserve"> </w:t>
      </w:r>
      <w:proofErr w:type="spellStart"/>
      <w:r>
        <w:t>Т.Второва</w:t>
      </w:r>
      <w:proofErr w:type="spellEnd"/>
    </w:p>
    <w:p w14:paraId="3B282BD2" w14:textId="019FB0ED" w:rsidR="00B25CD5" w:rsidRDefault="00B25CD5" w:rsidP="00B25CD5">
      <w:r>
        <w:t>Одним из наиболее любимых занятий ребенка, является конструирование. Конструирование позволяет ребенку творить свой собственный неповторимый мир.</w:t>
      </w:r>
    </w:p>
    <w:p w14:paraId="3DF0CD0A" w14:textId="66533103" w:rsidR="00B25CD5" w:rsidRDefault="00B25CD5" w:rsidP="00B25CD5">
      <w:r>
        <w:t>Термин «конструирование» произошел от латинского слова «</w:t>
      </w:r>
      <w:proofErr w:type="spellStart"/>
      <w:r>
        <w:t>construere</w:t>
      </w:r>
      <w:proofErr w:type="spellEnd"/>
      <w:r>
        <w:t>», что означает – создание модели, построение, приведение в определенный порядок и взаимоотношение различных предметов, частей, элементов.</w:t>
      </w:r>
    </w:p>
    <w:p w14:paraId="6CD87EEB" w14:textId="208C33C8" w:rsidR="00B25CD5" w:rsidRDefault="00B25CD5" w:rsidP="00B25CD5">
      <w:r>
        <w:t>Конструирование относится к продуктивным видам деятельности, поскольку направлено на получение определенного продукта.</w:t>
      </w:r>
    </w:p>
    <w:p w14:paraId="4AF37800" w14:textId="4E430C79" w:rsidR="00B25CD5" w:rsidRDefault="00B25CD5" w:rsidP="00B25CD5">
      <w:r>
        <w:t>Во время конструирования развиваются в первую очередь пространственное мышление и конструктивные способности. Конструирование способствует развитию образного мышления. При работе с конструктором у ребенка развивается мелкая моторика, глазомер. Самое главное конструирование предоставляет большие возможности для развития</w:t>
      </w:r>
      <w:r>
        <w:t xml:space="preserve"> </w:t>
      </w:r>
      <w:r>
        <w:t>фантазии и воображения детей.</w:t>
      </w:r>
    </w:p>
    <w:p w14:paraId="7833C940" w14:textId="7D42697A" w:rsidR="00B25CD5" w:rsidRDefault="00B25CD5" w:rsidP="00B25CD5">
      <w:r>
        <w:t>В процессе обучения конструированию у детей вырабатываются и обобщенные способы действий, умение целенаправленно обследовать предметы или образцы построек, игрушек. Дети учатся планировать работу, представляя ее в целом, учатся контролировать свои действия, самостоятельно исправлять ошибки. Все это делает процесс конструирования организованным, продуманным.</w:t>
      </w:r>
    </w:p>
    <w:p w14:paraId="5FBF6067" w14:textId="77D56042" w:rsidR="00B25CD5" w:rsidRDefault="00B25CD5" w:rsidP="00B25CD5">
      <w:r>
        <w:t xml:space="preserve">Конструирование в жизни детей дошкольного возраста способствует развитию и совершенствованию </w:t>
      </w:r>
      <w:proofErr w:type="gramStart"/>
      <w:r>
        <w:t>их  речи</w:t>
      </w:r>
      <w:proofErr w:type="gramEnd"/>
      <w:r>
        <w:t xml:space="preserve">, так как в процессе деятельности дети учатся рассматривать объект работы, выделяя в нем его качества и правильно обозначая такие понятия, как  «широкий – узкий; высокий – низкий; толсты – тонкий; справа – слева; вверху – внизу».  </w:t>
      </w:r>
    </w:p>
    <w:p w14:paraId="1BED1E4B" w14:textId="47A26AC8" w:rsidR="00B25CD5" w:rsidRDefault="00B25CD5" w:rsidP="00B25CD5">
      <w:r>
        <w:t>Игры и занятия с конструктором позволяют в интересной для ребенка деятельности сформировать у него усидчивость, стремление к познанию, умение планировать свою деятельность и добиваться результата.</w:t>
      </w:r>
    </w:p>
    <w:p w14:paraId="72AFDF43" w14:textId="5CA9E1CD" w:rsidR="00B25CD5" w:rsidRDefault="00B25CD5" w:rsidP="00B25CD5">
      <w:r>
        <w:t xml:space="preserve">На протяжении всего раннего возраста конструирование слито с сюжетно - </w:t>
      </w:r>
      <w:proofErr w:type="spellStart"/>
      <w:r>
        <w:t>отобразительной</w:t>
      </w:r>
      <w:proofErr w:type="spellEnd"/>
      <w:r>
        <w:t xml:space="preserve"> игрой, выступает и как её элемент, и как средство, помогающее разыгрыванию простых сюжетов.</w:t>
      </w:r>
      <w:r>
        <w:t xml:space="preserve"> </w:t>
      </w:r>
      <w:proofErr w:type="gramStart"/>
      <w:r>
        <w:t>Основной</w:t>
      </w:r>
      <w:proofErr w:type="gramEnd"/>
      <w:r>
        <w:t xml:space="preserve"> задачей в этом возрасте является побуждение интереса к конструированию, приобщение к созданию простейшие к созданию простейших конструкций (дорожка, ворота…). Основные постепенно усложняющие конструкции воспитатель задает через образцы.</w:t>
      </w:r>
    </w:p>
    <w:p w14:paraId="6014FA22" w14:textId="77777777" w:rsidR="00B25CD5" w:rsidRDefault="00B25CD5" w:rsidP="00B25CD5"/>
    <w:sectPr w:rsidR="00B25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F96"/>
    <w:rsid w:val="00404F96"/>
    <w:rsid w:val="0049488C"/>
    <w:rsid w:val="00B25CD5"/>
    <w:rsid w:val="00C5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348A5"/>
  <w15:chartTrackingRefBased/>
  <w15:docId w15:val="{7E8F9A00-8D3B-4FAF-89A0-F4683E8F8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черникова саша</dc:creator>
  <cp:keywords/>
  <dc:description/>
  <cp:lastModifiedBy>черникова саша</cp:lastModifiedBy>
  <cp:revision>3</cp:revision>
  <dcterms:created xsi:type="dcterms:W3CDTF">2024-10-16T07:05:00Z</dcterms:created>
  <dcterms:modified xsi:type="dcterms:W3CDTF">2024-10-16T07:20:00Z</dcterms:modified>
</cp:coreProperties>
</file>