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66" w:rsidRDefault="00023966" w:rsidP="000239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Субъект Российской Федерации: Свердловская область</w:t>
      </w:r>
    </w:p>
    <w:p w:rsidR="00023966" w:rsidRDefault="00023966" w:rsidP="000239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Наименования муниципального образования (населённого пункта): Город Екатеринбург</w:t>
      </w:r>
    </w:p>
    <w:p w:rsidR="00023966" w:rsidRDefault="00023966" w:rsidP="000239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организация: Муниципальное автономное общеобразовательное учреждение средняя общеобразовательная школа №71</w:t>
      </w:r>
    </w:p>
    <w:p w:rsidR="00023966" w:rsidRDefault="00023966" w:rsidP="000239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 конкурса: Потапова Эвелина Игоревна </w:t>
      </w:r>
    </w:p>
    <w:p w:rsidR="00023966" w:rsidRDefault="00023966" w:rsidP="000239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9 «Б» класс</w:t>
      </w:r>
    </w:p>
    <w:p w:rsidR="00023966" w:rsidRDefault="00023966" w:rsidP="000239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Тематическое направление: </w:t>
      </w:r>
      <w:r w:rsidRPr="00023966">
        <w:rPr>
          <w:rFonts w:ascii="Times New Roman" w:hAnsi="Times New Roman" w:cs="Times New Roman"/>
          <w:sz w:val="28"/>
        </w:rPr>
        <w:t>«Это была воистину выстраданная радость» (Г.К. Жуков): 80-летие полного освобождения Ленинграда от фашистской блокады.</w:t>
      </w:r>
    </w:p>
    <w:p w:rsidR="00023966" w:rsidRPr="00BE7DB2" w:rsidRDefault="00023966" w:rsidP="0002396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E7DB2">
        <w:rPr>
          <w:rFonts w:ascii="Times New Roman" w:hAnsi="Times New Roman" w:cs="Times New Roman"/>
          <w:b/>
          <w:sz w:val="28"/>
        </w:rPr>
        <w:t>Сочинение</w:t>
      </w:r>
    </w:p>
    <w:p w:rsidR="00023966" w:rsidRPr="00BE7DB2" w:rsidRDefault="00BE7DB2" w:rsidP="0002396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E7DB2">
        <w:rPr>
          <w:rFonts w:ascii="Times New Roman" w:hAnsi="Times New Roman" w:cs="Times New Roman"/>
          <w:b/>
          <w:sz w:val="28"/>
        </w:rPr>
        <w:t>«</w:t>
      </w:r>
      <w:r w:rsidR="00023966" w:rsidRPr="00BE7DB2">
        <w:rPr>
          <w:rFonts w:ascii="Times New Roman" w:hAnsi="Times New Roman" w:cs="Times New Roman"/>
          <w:b/>
          <w:sz w:val="28"/>
        </w:rPr>
        <w:t>Эхо блокады</w:t>
      </w:r>
      <w:r w:rsidRPr="00BE7DB2">
        <w:rPr>
          <w:rFonts w:ascii="Times New Roman" w:hAnsi="Times New Roman" w:cs="Times New Roman"/>
          <w:b/>
          <w:sz w:val="28"/>
        </w:rPr>
        <w:t>»</w:t>
      </w:r>
    </w:p>
    <w:bookmarkEnd w:id="0"/>
    <w:p w:rsidR="00023966" w:rsidRDefault="00023966" w:rsidP="00023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80-летие полного освобождения Ленинграда от фашистской блокады — это важное событие в истории России, которое напоминает нам о силе и мужестве людей, переживших страшные испытания во время Великой Отечественной войны.</w:t>
      </w:r>
    </w:p>
    <w:p w:rsidR="00023966" w:rsidRDefault="00023966" w:rsidP="00023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Ленинградская блокада, которая длилась с 8 сентября 1941 года по 27 января 1944 года, стала одним из самых трагических периодов в истории Ленинграда. В течение 872 дней жители города сталкивались с голодом, холодом, болезнями и постоянными бомбардировками. Но несмотря на все трудности, они проявили невероятную выдержку и силу духа.</w:t>
      </w:r>
    </w:p>
    <w:p w:rsidR="00023966" w:rsidRDefault="00023966" w:rsidP="00023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Жители Ленинграда объединились в борьбе за выживание, делясь последними кусочками хлеба и поддерживая друг друга в трудные моменты. Этот пример единства и взаимопомощи останется в истории как символ настоящей силы человеческого духа.</w:t>
      </w:r>
    </w:p>
    <w:p w:rsidR="00023966" w:rsidRDefault="00023966" w:rsidP="00023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Бруно Фрейндлих, потомок старинного рода петербургских немцев, стал основателем знаменитой актёрской династии в России, которую продолжает </w:t>
      </w:r>
      <w:r>
        <w:rPr>
          <w:rFonts w:ascii="Times New Roman" w:hAnsi="Times New Roman" w:cs="Times New Roman"/>
          <w:sz w:val="28"/>
        </w:rPr>
        <w:lastRenderedPageBreak/>
        <w:t>его дочь Алиса Фрейндлих. Алиса пережила блокаду Ленинграда и является ребёнком, выжившим в те тяжёлые времена. Её семья выжила благодаря бабушке Шарлоте, маме отца. Она была немкой по происхождению и прививала семье железную дисциплину. В первую и самую страшную зиму 1941-1942 годов в Ленинграде людям выдавали по 125 граммов хлеба — этот маленький кусочек надо было растянуть на весь день. Но некоторые сразу съедали свою норму и вскоре умирали от голода, поскольку больше есть было нечего. Поэтому бабушка взяла контроль над питанием семьи в свои руки. Она получала хлеб по карточкам на всю семью, складывала его в шкаф с массивной дверью, запирала на замок и строго по часам выдавала крошечные кусочки.</w:t>
      </w:r>
    </w:p>
    <w:p w:rsidR="00023966" w:rsidRDefault="00023966" w:rsidP="00023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воспоминаний актрисы: «До сих пор перед глазами стоит картина: я, маленькая девочка, сижу перед шкафом и прошу стрелку часов двигаться быстрее, потому что очень хочется есть… Именно благодаря бабушкиной педантичности мы выжили».</w:t>
      </w:r>
    </w:p>
    <w:p w:rsidR="00023966" w:rsidRDefault="00023966" w:rsidP="00023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Трагические события детства оставили неизгладимый след в жизни великой актрисы. Она вспоминает: «Мы бы точно умерли с голоду, если бы не чудо. Однажды, много лет назад, мама выкормила чужого мальчика, у его мамы не было молока. Во время блокады этот человек работал в </w:t>
      </w:r>
      <w:proofErr w:type="spellStart"/>
      <w:r>
        <w:rPr>
          <w:rFonts w:ascii="Times New Roman" w:hAnsi="Times New Roman" w:cs="Times New Roman"/>
          <w:sz w:val="28"/>
        </w:rPr>
        <w:t>горздраве</w:t>
      </w:r>
      <w:proofErr w:type="spellEnd"/>
      <w:r>
        <w:rPr>
          <w:rFonts w:ascii="Times New Roman" w:hAnsi="Times New Roman" w:cs="Times New Roman"/>
          <w:sz w:val="28"/>
        </w:rPr>
        <w:t xml:space="preserve"> и помог маме устроиться бухгалтером в ясли. Меня тоже определили туда, хотя мне тогда было почти восемь лет. Когда приходила проверка, меня прятали в лазарете и закутывали в одеяло…»</w:t>
      </w:r>
    </w:p>
    <w:p w:rsidR="00023966" w:rsidRDefault="00023966" w:rsidP="00023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Актриса рассказывает внукам об этих событиях, но им трудно это понять, как и любому человеку, не пережившему войну лично. Прошло много лет, но эхо блокады продолжает звучать в её сердце.</w:t>
      </w:r>
    </w:p>
    <w:p w:rsidR="00732C5C" w:rsidRPr="00023966" w:rsidRDefault="00023966" w:rsidP="00023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Полное освобождение Ленинграда от блокады стало символом того, как человеческая воля может победить тиранию и жестокость войны. Это была победа жизни над смертью, надежды над отчаянием. Память о тех, кто погиб и страдал во время блокады, должна навсегда остаться в наших сердцах как напоминание о том, чего стоит мир и свобода.</w:t>
      </w:r>
    </w:p>
    <w:sectPr w:rsidR="00732C5C" w:rsidRPr="0002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3A"/>
    <w:rsid w:val="00023966"/>
    <w:rsid w:val="00642296"/>
    <w:rsid w:val="00B1753A"/>
    <w:rsid w:val="00BE7DB2"/>
    <w:rsid w:val="00F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5980-3581-47D5-827F-9D02264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6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2024-09-13T17:25:00Z</dcterms:created>
  <dcterms:modified xsi:type="dcterms:W3CDTF">2024-09-13T17:32:00Z</dcterms:modified>
</cp:coreProperties>
</file>