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ED" w:rsidRDefault="00B91EED">
      <w:pPr>
        <w:pStyle w:val="a3"/>
        <w:ind w:left="0" w:firstLine="0"/>
        <w:jc w:val="left"/>
        <w:rPr>
          <w:b/>
          <w:sz w:val="48"/>
        </w:rPr>
      </w:pPr>
    </w:p>
    <w:p w:rsidR="00B91EED" w:rsidRDefault="00B91EED">
      <w:pPr>
        <w:pStyle w:val="a3"/>
        <w:spacing w:before="134"/>
        <w:ind w:left="0" w:firstLine="0"/>
        <w:jc w:val="left"/>
        <w:rPr>
          <w:b/>
          <w:sz w:val="48"/>
        </w:rPr>
      </w:pPr>
    </w:p>
    <w:p w:rsidR="00B91EED" w:rsidRDefault="00000DE6">
      <w:pPr>
        <w:pStyle w:val="a4"/>
      </w:pPr>
      <w:r>
        <w:rPr>
          <w:color w:val="000008"/>
          <w:spacing w:val="-2"/>
        </w:rPr>
        <w:t xml:space="preserve">Организация </w:t>
      </w:r>
      <w:r>
        <w:rPr>
          <w:color w:val="000008"/>
        </w:rPr>
        <w:t>активных</w:t>
      </w:r>
      <w:r>
        <w:rPr>
          <w:color w:val="000008"/>
          <w:spacing w:val="-17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-18"/>
        </w:rPr>
        <w:t xml:space="preserve"> </w:t>
      </w:r>
      <w:r>
        <w:rPr>
          <w:color w:val="000008"/>
        </w:rPr>
        <w:t>интерактивных форм проведения занятий</w:t>
      </w:r>
    </w:p>
    <w:p w:rsidR="00B91EED" w:rsidRDefault="00B91EED">
      <w:pPr>
        <w:pStyle w:val="a3"/>
        <w:ind w:left="0" w:firstLine="0"/>
        <w:jc w:val="left"/>
        <w:rPr>
          <w:b/>
          <w:sz w:val="56"/>
        </w:rPr>
      </w:pPr>
    </w:p>
    <w:p w:rsidR="00B91EED" w:rsidRDefault="00B91EED">
      <w:pPr>
        <w:pStyle w:val="a3"/>
        <w:ind w:left="0" w:firstLine="0"/>
        <w:jc w:val="left"/>
        <w:rPr>
          <w:b/>
          <w:sz w:val="56"/>
        </w:rPr>
      </w:pPr>
    </w:p>
    <w:p w:rsidR="00B91EED" w:rsidRDefault="00B91EED">
      <w:pPr>
        <w:pStyle w:val="a3"/>
        <w:ind w:left="0" w:firstLine="0"/>
        <w:jc w:val="left"/>
        <w:rPr>
          <w:b/>
          <w:sz w:val="56"/>
        </w:rPr>
      </w:pPr>
    </w:p>
    <w:p w:rsidR="0026706A" w:rsidRDefault="0026706A">
      <w:pPr>
        <w:rPr>
          <w:b/>
          <w:bCs/>
          <w:spacing w:val="-2"/>
          <w:sz w:val="36"/>
          <w:szCs w:val="29"/>
        </w:rPr>
      </w:pPr>
      <w:bookmarkStart w:id="0" w:name="_bookmark0"/>
      <w:bookmarkEnd w:id="0"/>
      <w:r>
        <w:rPr>
          <w:spacing w:val="-2"/>
          <w:sz w:val="36"/>
        </w:rPr>
        <w:br w:type="page"/>
      </w:r>
    </w:p>
    <w:p w:rsidR="00B91EED" w:rsidRDefault="00000DE6">
      <w:pPr>
        <w:pStyle w:val="1"/>
        <w:spacing w:before="65" w:line="414" w:lineRule="exact"/>
        <w:ind w:left="885" w:right="1020"/>
        <w:jc w:val="center"/>
      </w:pPr>
      <w:bookmarkStart w:id="1" w:name="_GoBack"/>
      <w:bookmarkEnd w:id="1"/>
      <w:r>
        <w:rPr>
          <w:spacing w:val="-2"/>
          <w:sz w:val="36"/>
        </w:rPr>
        <w:lastRenderedPageBreak/>
        <w:t>С</w:t>
      </w:r>
      <w:r>
        <w:rPr>
          <w:spacing w:val="-2"/>
        </w:rPr>
        <w:t>ОДЕРЖАНИЕ</w:t>
      </w:r>
    </w:p>
    <w:sdt>
      <w:sdtPr>
        <w:id w:val="-1869830610"/>
        <w:docPartObj>
          <w:docPartGallery w:val="Table of Contents"/>
          <w:docPartUnique/>
        </w:docPartObj>
      </w:sdtPr>
      <w:sdtEndPr/>
      <w:sdtContent>
        <w:p w:rsidR="00B91EED" w:rsidRDefault="00000DE6">
          <w:pPr>
            <w:pStyle w:val="10"/>
            <w:tabs>
              <w:tab w:val="left" w:leader="dot" w:pos="9615"/>
            </w:tabs>
            <w:ind w:firstLine="0"/>
          </w:pPr>
          <w:hyperlink w:anchor="_bookmark0" w:history="1">
            <w:r>
              <w:rPr>
                <w:spacing w:val="-2"/>
              </w:rPr>
              <w:t>Содержание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B91EED" w:rsidRDefault="00000DE6">
          <w:pPr>
            <w:pStyle w:val="10"/>
            <w:tabs>
              <w:tab w:val="left" w:leader="dot" w:pos="9615"/>
            </w:tabs>
            <w:spacing w:before="2"/>
            <w:ind w:firstLine="0"/>
          </w:pPr>
          <w:hyperlink w:anchor="_bookmark1" w:history="1">
            <w:r>
              <w:rPr>
                <w:spacing w:val="-2"/>
              </w:rPr>
              <w:t>Аннотация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B91EED" w:rsidRDefault="00000DE6">
          <w:pPr>
            <w:pStyle w:val="10"/>
            <w:numPr>
              <w:ilvl w:val="0"/>
              <w:numId w:val="9"/>
            </w:numPr>
            <w:tabs>
              <w:tab w:val="left" w:pos="394"/>
              <w:tab w:val="left" w:leader="dot" w:pos="9615"/>
            </w:tabs>
            <w:ind w:left="394" w:hanging="276"/>
          </w:pPr>
          <w:hyperlink w:anchor="_bookmark2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B91EED" w:rsidRDefault="00000DE6">
          <w:pPr>
            <w:pStyle w:val="10"/>
            <w:numPr>
              <w:ilvl w:val="0"/>
              <w:numId w:val="9"/>
            </w:numPr>
            <w:tabs>
              <w:tab w:val="left" w:pos="394"/>
              <w:tab w:val="left" w:leader="dot" w:pos="9615"/>
            </w:tabs>
            <w:ind w:left="394" w:hanging="276"/>
          </w:pPr>
          <w:hyperlink w:anchor="_bookmark3" w:history="1"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активного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интерактивного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B91EED" w:rsidRDefault="00000DE6">
          <w:pPr>
            <w:pStyle w:val="10"/>
            <w:numPr>
              <w:ilvl w:val="0"/>
              <w:numId w:val="9"/>
            </w:numPr>
            <w:tabs>
              <w:tab w:val="left" w:pos="394"/>
              <w:tab w:val="left" w:leader="dot" w:pos="9615"/>
            </w:tabs>
            <w:ind w:left="394" w:hanging="276"/>
          </w:pPr>
          <w:hyperlink w:anchor="_bookmark4" w:history="1"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активных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интерактивных</w:t>
            </w:r>
            <w:r>
              <w:rPr>
                <w:spacing w:val="-6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B91EED" w:rsidRDefault="00000DE6">
          <w:pPr>
            <w:pStyle w:val="10"/>
            <w:numPr>
              <w:ilvl w:val="0"/>
              <w:numId w:val="9"/>
            </w:numPr>
            <w:tabs>
              <w:tab w:val="left" w:pos="394"/>
              <w:tab w:val="left" w:leader="dot" w:pos="9475"/>
            </w:tabs>
            <w:spacing w:line="240" w:lineRule="auto"/>
            <w:ind w:left="118" w:right="248" w:firstLine="0"/>
          </w:pPr>
          <w:hyperlink w:anchor="_bookmark5" w:history="1">
            <w:r>
              <w:t>Основные требования к организации и проведению занятий в активной и</w:t>
            </w:r>
          </w:hyperlink>
          <w:r>
            <w:t xml:space="preserve"> интерактивной форме</w:t>
          </w:r>
          <w:r>
            <w:tab/>
          </w:r>
          <w:r>
            <w:rPr>
              <w:spacing w:val="-6"/>
            </w:rPr>
            <w:t>18</w:t>
          </w:r>
        </w:p>
      </w:sdtContent>
    </w:sdt>
    <w:p w:rsidR="00B91EED" w:rsidRDefault="00B91EED">
      <w:pPr>
        <w:sectPr w:rsidR="00B91EED">
          <w:footerReference w:type="default" r:id="rId7"/>
          <w:pgSz w:w="11910" w:h="16840"/>
          <w:pgMar w:top="1180" w:right="600" w:bottom="1040" w:left="1300" w:header="0" w:footer="843" w:gutter="0"/>
          <w:pgNumType w:start="1"/>
          <w:cols w:space="720"/>
        </w:sectPr>
      </w:pPr>
    </w:p>
    <w:p w:rsidR="00B91EED" w:rsidRDefault="00000DE6">
      <w:pPr>
        <w:pStyle w:val="1"/>
        <w:ind w:left="475" w:right="614"/>
        <w:jc w:val="center"/>
      </w:pPr>
      <w:bookmarkStart w:id="2" w:name="_bookmark1"/>
      <w:bookmarkEnd w:id="2"/>
      <w:r>
        <w:rPr>
          <w:spacing w:val="-2"/>
          <w:sz w:val="36"/>
        </w:rPr>
        <w:lastRenderedPageBreak/>
        <w:t>А</w:t>
      </w:r>
      <w:r>
        <w:rPr>
          <w:spacing w:val="-2"/>
        </w:rPr>
        <w:t>ННОТАЦИЯ</w:t>
      </w:r>
    </w:p>
    <w:p w:rsidR="00B91EED" w:rsidRDefault="00B91EED">
      <w:pPr>
        <w:pStyle w:val="a3"/>
        <w:spacing w:before="308"/>
        <w:ind w:left="0" w:firstLine="0"/>
        <w:jc w:val="left"/>
        <w:rPr>
          <w:b/>
          <w:sz w:val="29"/>
        </w:rPr>
      </w:pPr>
    </w:p>
    <w:p w:rsidR="00B91EED" w:rsidRDefault="00000DE6">
      <w:pPr>
        <w:pStyle w:val="a3"/>
        <w:spacing w:before="1"/>
        <w:ind w:left="118" w:right="225" w:firstLine="708"/>
      </w:pPr>
      <w:r>
        <w:t>Методические указания по организации активных и интерактивных форм проведения занятий разработаны в соответствии с Федеральными государственными образовательными стандартами</w:t>
      </w:r>
      <w:r w:rsidR="00FB5CBB">
        <w:t xml:space="preserve"> среднего профессионального образования</w:t>
      </w:r>
      <w:r>
        <w:t>.</w:t>
      </w:r>
    </w:p>
    <w:p w:rsidR="00B91EED" w:rsidRDefault="00000DE6">
      <w:pPr>
        <w:pStyle w:val="a3"/>
        <w:spacing w:before="1"/>
        <w:ind w:left="118" w:right="226" w:firstLine="720"/>
      </w:pPr>
      <w:r>
        <w:t>В методических рекомендациях раскрываются особенности активного и интерактивного обучения, рассматриваются виды активных и интерактивных методов обучения, приводятся основные требования к организации и проведению занятий в активной и интерактивной форме.</w:t>
      </w:r>
    </w:p>
    <w:p w:rsidR="00B91EED" w:rsidRDefault="00B91EED">
      <w:pPr>
        <w:sectPr w:rsidR="00B91EED">
          <w:pgSz w:w="11910" w:h="16840"/>
          <w:pgMar w:top="1080" w:right="600" w:bottom="1040" w:left="1300" w:header="0" w:footer="843" w:gutter="0"/>
          <w:cols w:space="720"/>
        </w:sectPr>
      </w:pPr>
    </w:p>
    <w:p w:rsidR="00B91EED" w:rsidRDefault="00000DE6">
      <w:pPr>
        <w:pStyle w:val="1"/>
        <w:numPr>
          <w:ilvl w:val="0"/>
          <w:numId w:val="8"/>
        </w:numPr>
        <w:tabs>
          <w:tab w:val="left" w:pos="3432"/>
        </w:tabs>
        <w:spacing w:before="57"/>
        <w:ind w:hanging="376"/>
        <w:jc w:val="left"/>
      </w:pPr>
      <w:bookmarkStart w:id="3" w:name="_bookmark2"/>
      <w:bookmarkEnd w:id="3"/>
      <w:r>
        <w:rPr>
          <w:sz w:val="36"/>
        </w:rPr>
        <w:lastRenderedPageBreak/>
        <w:t>О</w:t>
      </w:r>
      <w:r>
        <w:t>БЩИЕ</w:t>
      </w:r>
      <w:r>
        <w:rPr>
          <w:spacing w:val="32"/>
        </w:rPr>
        <w:t xml:space="preserve"> </w:t>
      </w:r>
      <w:r>
        <w:rPr>
          <w:spacing w:val="-2"/>
        </w:rPr>
        <w:t>ПОЛОЖЕНИЯ</w:t>
      </w:r>
    </w:p>
    <w:p w:rsidR="00B91EED" w:rsidRDefault="00000DE6">
      <w:pPr>
        <w:pStyle w:val="a3"/>
        <w:spacing w:before="323"/>
        <w:ind w:left="118" w:right="224" w:firstLine="720"/>
      </w:pPr>
      <w:r>
        <w:t>В соответствии с федеральными государственными образовательными стандартами (ФГОС) реализация учебного процесса должна предусматривать проведение занятий в интерактивных и активных формах.</w:t>
      </w:r>
    </w:p>
    <w:p w:rsidR="00B91EED" w:rsidRDefault="00000DE6">
      <w:pPr>
        <w:pStyle w:val="a3"/>
        <w:ind w:left="118" w:right="222" w:firstLine="720"/>
      </w:pPr>
      <w:r>
        <w:t>Удельный вес занятий,</w:t>
      </w:r>
      <w:r>
        <w:rPr>
          <w:spacing w:val="-1"/>
        </w:rPr>
        <w:t xml:space="preserve"> </w:t>
      </w:r>
      <w:r>
        <w:t>проводимых</w:t>
      </w:r>
      <w:r>
        <w:t xml:space="preserve"> в активных и интерактивных формах, определяется главной целью образовательной программы и особенностью контингента обучающихся и содержанием конкретных дисциплин в целом. В учебном процессе они должны составлять не менее 30 процентов аудиторных </w:t>
      </w:r>
      <w:r>
        <w:rPr>
          <w:spacing w:val="-2"/>
        </w:rPr>
        <w:t>занятий.</w:t>
      </w:r>
    </w:p>
    <w:p w:rsidR="00B91EED" w:rsidRDefault="00000DE6">
      <w:pPr>
        <w:pStyle w:val="a3"/>
        <w:ind w:left="118" w:right="221" w:firstLine="720"/>
      </w:pPr>
      <w:r>
        <w:t>В</w:t>
      </w:r>
      <w:r>
        <w:t>недрение интерактивных форм обучения – одно из важнейших направлений совершенствования подготовки обучающихся в современном вузе. Теперь для преподавателя недостаточно быть компетентным в области своей специальности и передавать огромною базу знаний в ауди</w:t>
      </w:r>
      <w:r>
        <w:t xml:space="preserve">тории, заполненной жаждущими познания магистрантами. И хотя новые взгляды на обучение не принимаются многими преподавателями, нельзя игнорировать данные многих исследований, подтверждающих, что использование активных подходов является наиболее эффективным </w:t>
      </w:r>
      <w:r>
        <w:t xml:space="preserve">путем, способствующим обучению магистрантов. Говоря простым языком, обучающиеся легче вникают, понимают и запоминают материал, который они изучали посредством активного вовлечения в учебный процесс. Исходя из этого, основные методические инновации связаны </w:t>
      </w:r>
      <w:r>
        <w:t xml:space="preserve">сегодня с применением именно интерактивных методов </w:t>
      </w:r>
      <w:r>
        <w:rPr>
          <w:spacing w:val="-2"/>
        </w:rPr>
        <w:t>обучения.</w:t>
      </w:r>
    </w:p>
    <w:p w:rsidR="00B91EED" w:rsidRDefault="00000DE6">
      <w:pPr>
        <w:pStyle w:val="a3"/>
        <w:ind w:left="118" w:right="227" w:firstLine="720"/>
      </w:pPr>
      <w:r>
        <w:t>В процессе обучения необходимо обращать внимание в первую очередь на те методы, при которых слушатели идентифицируют себя с учебным материалом, включаются в изучаемую ситуацию, побуждаются к акти</w:t>
      </w:r>
      <w:r>
        <w:t>вным действиям, переживают состояние успеха и соответственно мотивируют свое поведение. Всем этим требованиям в наибольшей степени отвечают интерактивные методы обучения.</w:t>
      </w:r>
    </w:p>
    <w:p w:rsidR="00B91EED" w:rsidRDefault="00000DE6">
      <w:pPr>
        <w:pStyle w:val="a3"/>
        <w:ind w:left="118" w:right="220" w:firstLine="720"/>
      </w:pPr>
      <w:r>
        <w:rPr>
          <w:color w:val="000008"/>
        </w:rPr>
        <w:t>Учебный процесс, опирающийся на использование интерактивных методов обучения, организ</w:t>
      </w:r>
      <w:r>
        <w:rPr>
          <w:color w:val="000008"/>
        </w:rPr>
        <w:t>уется с учетом включенности в процесс познания всех магистрантов группы без исключения. Совместная деятельность означает, что каждый вносит свой особый индивидуальный вклад, в ходе работы идет обмен знаниями, идеями, способами деятельности. Организуются ин</w:t>
      </w:r>
      <w:r>
        <w:rPr>
          <w:color w:val="000008"/>
        </w:rPr>
        <w:t>дивидуальная, парная и групповая работа, используется проектная работа, ролевые игры, осуществляется работа с документами и различными источниками информации. Интерактивные методы основаны на принципах взаимодействия, активности обучаемых, опоре на группов</w:t>
      </w:r>
      <w:r>
        <w:rPr>
          <w:color w:val="000008"/>
        </w:rPr>
        <w:t>ой опыт,</w:t>
      </w:r>
      <w:r>
        <w:rPr>
          <w:color w:val="000008"/>
          <w:spacing w:val="40"/>
        </w:rPr>
        <w:t xml:space="preserve"> </w:t>
      </w:r>
      <w:r>
        <w:rPr>
          <w:color w:val="000008"/>
        </w:rPr>
        <w:t xml:space="preserve">обязательной обратной связи. Создается среда образовательного общения, </w:t>
      </w:r>
      <w:proofErr w:type="gramStart"/>
      <w:r>
        <w:rPr>
          <w:color w:val="000008"/>
        </w:rPr>
        <w:t>которая</w:t>
      </w:r>
      <w:r>
        <w:rPr>
          <w:color w:val="000008"/>
          <w:spacing w:val="80"/>
          <w:w w:val="150"/>
        </w:rPr>
        <w:t xml:space="preserve">  </w:t>
      </w:r>
      <w:r>
        <w:rPr>
          <w:color w:val="000008"/>
        </w:rPr>
        <w:t>характеризуется</w:t>
      </w:r>
      <w:proofErr w:type="gramEnd"/>
      <w:r>
        <w:rPr>
          <w:color w:val="000008"/>
          <w:spacing w:val="80"/>
          <w:w w:val="150"/>
        </w:rPr>
        <w:t xml:space="preserve">  </w:t>
      </w:r>
      <w:r>
        <w:rPr>
          <w:color w:val="000008"/>
        </w:rPr>
        <w:t>открытостью,</w:t>
      </w:r>
      <w:r>
        <w:rPr>
          <w:color w:val="000008"/>
          <w:spacing w:val="80"/>
          <w:w w:val="150"/>
        </w:rPr>
        <w:t xml:space="preserve">  </w:t>
      </w:r>
      <w:r>
        <w:rPr>
          <w:color w:val="000008"/>
        </w:rPr>
        <w:t>взаимодействием</w:t>
      </w:r>
      <w:r>
        <w:rPr>
          <w:color w:val="000008"/>
          <w:spacing w:val="80"/>
          <w:w w:val="150"/>
        </w:rPr>
        <w:t xml:space="preserve">  </w:t>
      </w:r>
      <w:r>
        <w:rPr>
          <w:color w:val="000008"/>
        </w:rPr>
        <w:t>участников,</w:t>
      </w:r>
    </w:p>
    <w:p w:rsidR="00B91EED" w:rsidRDefault="00B91EED">
      <w:pPr>
        <w:sectPr w:rsidR="00B91EED">
          <w:pgSz w:w="11910" w:h="16840"/>
          <w:pgMar w:top="174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6" w:firstLine="0"/>
      </w:pPr>
      <w:proofErr w:type="gramStart"/>
      <w:r>
        <w:rPr>
          <w:color w:val="000008"/>
        </w:rPr>
        <w:lastRenderedPageBreak/>
        <w:t>равенством</w:t>
      </w:r>
      <w:proofErr w:type="gramEnd"/>
      <w:r>
        <w:rPr>
          <w:color w:val="000008"/>
        </w:rPr>
        <w:t xml:space="preserve"> их аргументов, накоплением совместного знания, возможностью взаимной оценки и </w:t>
      </w:r>
      <w:r>
        <w:rPr>
          <w:color w:val="000008"/>
        </w:rPr>
        <w:t>контроля.</w:t>
      </w:r>
    </w:p>
    <w:p w:rsidR="00B91EED" w:rsidRDefault="00000DE6">
      <w:pPr>
        <w:pStyle w:val="a3"/>
        <w:ind w:left="118" w:right="218" w:firstLine="720"/>
      </w:pPr>
      <w:r>
        <w:rPr>
          <w:color w:val="000008"/>
        </w:rPr>
        <w:t>Ведущий преподаватель вместе с новыми знаниями ведет участников обучения к самостоятельному поиску. Активность преподавателя уступает место активности магистрантов, его задачей становится создание условий для их инициативы. Преподаватель отказыва</w:t>
      </w:r>
      <w:r>
        <w:rPr>
          <w:color w:val="000008"/>
        </w:rPr>
        <w:t>ется от роли своеобразного фильтра, пропускающего через себя учебную информацию, и выполняет функцию помощника в работе, одного из источников информации. Поэтому интерактивное обучение призвано изначально использоваться в интенсивном обучении достаточно вз</w:t>
      </w:r>
      <w:r>
        <w:rPr>
          <w:color w:val="000008"/>
        </w:rPr>
        <w:t>рослых обучающихся.</w:t>
      </w:r>
    </w:p>
    <w:p w:rsidR="00B91EED" w:rsidRDefault="00B91EED">
      <w:p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1"/>
        <w:numPr>
          <w:ilvl w:val="0"/>
          <w:numId w:val="8"/>
        </w:numPr>
        <w:tabs>
          <w:tab w:val="left" w:pos="1204"/>
          <w:tab w:val="left" w:pos="4076"/>
        </w:tabs>
        <w:spacing w:line="278" w:lineRule="auto"/>
        <w:ind w:left="4076" w:right="961" w:hanging="3245"/>
        <w:jc w:val="left"/>
      </w:pPr>
      <w:bookmarkStart w:id="4" w:name="_bookmark3"/>
      <w:bookmarkEnd w:id="4"/>
      <w:r>
        <w:rPr>
          <w:sz w:val="36"/>
        </w:rPr>
        <w:lastRenderedPageBreak/>
        <w:t>О</w:t>
      </w:r>
      <w:r>
        <w:t xml:space="preserve">СОБЕННОСТИ АКТИВНОГО И ИНТЕРАКТИВНОГО </w:t>
      </w:r>
      <w:r>
        <w:rPr>
          <w:spacing w:val="-2"/>
        </w:rPr>
        <w:t>ОБУЧЕНИЯ</w:t>
      </w:r>
    </w:p>
    <w:p w:rsidR="00B91EED" w:rsidRDefault="00000DE6">
      <w:pPr>
        <w:pStyle w:val="a3"/>
        <w:spacing w:before="283"/>
        <w:ind w:left="118" w:right="228" w:firstLine="720"/>
      </w:pPr>
      <w:r>
        <w:t>В образовании сложились, утвердились и получили широкое распространение в общем три формы взаимодействия преподавателя и обучающихся, которые для наглядности представим схемами.</w:t>
      </w:r>
    </w:p>
    <w:p w:rsidR="00B91EED" w:rsidRDefault="00000DE6">
      <w:pPr>
        <w:pStyle w:val="a5"/>
        <w:numPr>
          <w:ilvl w:val="1"/>
          <w:numId w:val="8"/>
        </w:numPr>
        <w:tabs>
          <w:tab w:val="left" w:pos="1114"/>
        </w:tabs>
        <w:spacing w:before="320"/>
        <w:ind w:left="1114" w:hanging="276"/>
        <w:rPr>
          <w:sz w:val="28"/>
        </w:rPr>
      </w:pPr>
      <w:r>
        <w:rPr>
          <w:sz w:val="28"/>
        </w:rPr>
        <w:t>Пассивные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методы</w:t>
      </w:r>
    </w:p>
    <w:p w:rsidR="00B91EED" w:rsidRDefault="00000DE6">
      <w:pPr>
        <w:pStyle w:val="a5"/>
        <w:numPr>
          <w:ilvl w:val="1"/>
          <w:numId w:val="8"/>
        </w:numPr>
        <w:tabs>
          <w:tab w:val="left" w:pos="1114"/>
        </w:tabs>
        <w:spacing w:before="2" w:line="322" w:lineRule="exact"/>
        <w:ind w:left="1114" w:hanging="276"/>
        <w:rPr>
          <w:sz w:val="28"/>
        </w:rPr>
      </w:pPr>
      <w:r>
        <w:rPr>
          <w:sz w:val="28"/>
        </w:rPr>
        <w:t>Активные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методы</w:t>
      </w:r>
    </w:p>
    <w:p w:rsidR="00B91EED" w:rsidRDefault="00000DE6">
      <w:pPr>
        <w:pStyle w:val="a5"/>
        <w:numPr>
          <w:ilvl w:val="1"/>
          <w:numId w:val="8"/>
        </w:numPr>
        <w:tabs>
          <w:tab w:val="left" w:pos="1114"/>
        </w:tabs>
        <w:spacing w:before="0" w:line="322" w:lineRule="exact"/>
        <w:ind w:left="1114" w:hanging="276"/>
        <w:rPr>
          <w:sz w:val="28"/>
        </w:rPr>
      </w:pPr>
      <w:r>
        <w:rPr>
          <w:sz w:val="28"/>
        </w:rPr>
        <w:t>Интерактивные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методы</w:t>
      </w:r>
    </w:p>
    <w:p w:rsidR="00B91EED" w:rsidRDefault="00000DE6">
      <w:pPr>
        <w:pStyle w:val="a3"/>
        <w:ind w:left="838" w:firstLine="0"/>
        <w:jc w:val="left"/>
      </w:pPr>
      <w:r>
        <w:t>Каждый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rPr>
          <w:spacing w:val="-2"/>
        </w:rPr>
        <w:t>особенности.</w:t>
      </w:r>
    </w:p>
    <w:p w:rsidR="00B91EED" w:rsidRDefault="00000DE6">
      <w:pPr>
        <w:pStyle w:val="3"/>
        <w:spacing w:before="321"/>
      </w:pPr>
      <w:r>
        <w:t>Пассивный</w:t>
      </w:r>
      <w:r>
        <w:rPr>
          <w:spacing w:val="-11"/>
        </w:rPr>
        <w:t xml:space="preserve"> </w:t>
      </w:r>
      <w:r>
        <w:rPr>
          <w:spacing w:val="-4"/>
        </w:rPr>
        <w:t>метод</w:t>
      </w:r>
    </w:p>
    <w:p w:rsidR="00B91EED" w:rsidRDefault="00000DE6">
      <w:pPr>
        <w:pStyle w:val="a3"/>
        <w:spacing w:before="5"/>
        <w:ind w:left="0" w:firstLine="0"/>
        <w:jc w:val="left"/>
        <w:rPr>
          <w:b/>
          <w:i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2036064</wp:posOffset>
            </wp:positionH>
            <wp:positionV relativeFrom="paragraph">
              <wp:posOffset>77090</wp:posOffset>
            </wp:positionV>
            <wp:extent cx="3808361" cy="16764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361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EED" w:rsidRDefault="00000DE6">
      <w:pPr>
        <w:spacing w:before="30"/>
        <w:ind w:left="1598" w:right="1008"/>
        <w:jc w:val="center"/>
        <w:rPr>
          <w:sz w:val="28"/>
        </w:rPr>
      </w:pPr>
      <w:r>
        <w:rPr>
          <w:b/>
          <w:sz w:val="28"/>
        </w:rPr>
        <w:t>Рисунок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1.1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Пассивный</w:t>
      </w:r>
      <w:r>
        <w:rPr>
          <w:spacing w:val="-4"/>
          <w:sz w:val="28"/>
        </w:rPr>
        <w:t xml:space="preserve"> метод</w:t>
      </w:r>
    </w:p>
    <w:p w:rsidR="00B91EED" w:rsidRDefault="00000DE6">
      <w:pPr>
        <w:pStyle w:val="a3"/>
        <w:spacing w:before="321"/>
        <w:ind w:left="118" w:right="223" w:firstLine="720"/>
      </w:pPr>
      <w:r>
        <w:rPr>
          <w:b/>
          <w:i/>
        </w:rPr>
        <w:t xml:space="preserve">Пассивный метод </w:t>
      </w:r>
      <w:r>
        <w:t>(рис.1.1) – это форма взаимодействия преподавателя и обучающегося, в которой преподаватель является основным действующим лицом и управляющим ходом занятия, а магистранты выступают в роли пассивных слушателей, подчиненных директивам преподавателя. Связь пре</w:t>
      </w:r>
      <w:r>
        <w:t>подавателя со магистрантами на пассивных занятиях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учебного материала пассивный метод мало э</w:t>
      </w:r>
      <w:r>
        <w:t xml:space="preserve">ффективен, но, несмотря на это, он имеет и некоторые плюсы. Это относительно легкая подготовка к занятию со стороны преподавателя и возможность преподнести сравнительно большее количество учебного материала в ограниченных временных рамках </w:t>
      </w:r>
      <w:r>
        <w:rPr>
          <w:spacing w:val="-2"/>
        </w:rPr>
        <w:t>занятия.</w:t>
      </w:r>
    </w:p>
    <w:p w:rsidR="00B91EED" w:rsidRDefault="00B91EED">
      <w:pPr>
        <w:sectPr w:rsidR="00B91EED">
          <w:pgSz w:w="11910" w:h="16840"/>
          <w:pgMar w:top="1080" w:right="600" w:bottom="1040" w:left="1300" w:header="0" w:footer="843" w:gutter="0"/>
          <w:cols w:space="720"/>
        </w:sectPr>
      </w:pPr>
    </w:p>
    <w:p w:rsidR="00B91EED" w:rsidRDefault="00000DE6">
      <w:pPr>
        <w:pStyle w:val="3"/>
        <w:spacing w:before="72"/>
      </w:pPr>
      <w:r>
        <w:lastRenderedPageBreak/>
        <w:t>Активный</w:t>
      </w:r>
      <w:r>
        <w:rPr>
          <w:spacing w:val="-11"/>
        </w:rPr>
        <w:t xml:space="preserve"> </w:t>
      </w:r>
      <w:r>
        <w:rPr>
          <w:spacing w:val="-4"/>
        </w:rPr>
        <w:t>метод</w:t>
      </w:r>
    </w:p>
    <w:p w:rsidR="00B91EED" w:rsidRDefault="00000DE6">
      <w:pPr>
        <w:pStyle w:val="a3"/>
        <w:ind w:left="209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81631" cy="2362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631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ED" w:rsidRDefault="00B91EED">
      <w:pPr>
        <w:pStyle w:val="a3"/>
        <w:spacing w:before="14"/>
        <w:ind w:left="0" w:firstLine="0"/>
        <w:jc w:val="left"/>
        <w:rPr>
          <w:b/>
          <w:i/>
        </w:rPr>
      </w:pPr>
    </w:p>
    <w:p w:rsidR="00B91EED" w:rsidRDefault="00000DE6">
      <w:pPr>
        <w:ind w:left="3161"/>
        <w:rPr>
          <w:sz w:val="28"/>
        </w:rPr>
      </w:pPr>
      <w:r>
        <w:rPr>
          <w:b/>
          <w:sz w:val="28"/>
        </w:rPr>
        <w:t>Рисунок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1.2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метод</w:t>
      </w:r>
    </w:p>
    <w:p w:rsidR="00B91EED" w:rsidRDefault="00000DE6">
      <w:pPr>
        <w:pStyle w:val="a3"/>
        <w:spacing w:before="321"/>
        <w:ind w:left="118" w:right="223" w:firstLine="720"/>
      </w:pPr>
      <w:r>
        <w:rPr>
          <w:b/>
          <w:i/>
        </w:rPr>
        <w:t xml:space="preserve">Активный метод </w:t>
      </w:r>
      <w:r>
        <w:t>(рис.1.2) – это форма взаимодействия магистрантов и преподавателя, при которой они взаимодействуют друг с другом в ходе занятия и обучающиеся здесь не пассивные слушатели, а акт</w:t>
      </w:r>
      <w:r>
        <w:t>ивные участники, магистранты и преподаватель находятся на равных правах. Если пассивные методы</w:t>
      </w:r>
      <w:r>
        <w:rPr>
          <w:spacing w:val="-1"/>
        </w:rPr>
        <w:t xml:space="preserve"> </w:t>
      </w:r>
      <w:r>
        <w:t>предполагали</w:t>
      </w:r>
      <w:r>
        <w:rPr>
          <w:spacing w:val="-1"/>
        </w:rPr>
        <w:t xml:space="preserve"> </w:t>
      </w:r>
      <w:r>
        <w:t>авторитарный стиль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активные больше предполагают демократический стиль.</w:t>
      </w:r>
    </w:p>
    <w:p w:rsidR="00B91EED" w:rsidRDefault="00000DE6">
      <w:pPr>
        <w:pStyle w:val="a3"/>
        <w:spacing w:before="1"/>
        <w:ind w:left="118" w:right="225" w:firstLine="789"/>
      </w:pPr>
      <w:r>
        <w:t>Многие между активными и интерактивными методами ставят зн</w:t>
      </w:r>
      <w:r>
        <w:t xml:space="preserve">ак равенства, однако, несмотря на общность, они имеют различия. Интерактивные методы можно рассматривать как наиболее современную форму активных </w:t>
      </w:r>
      <w:r>
        <w:rPr>
          <w:spacing w:val="-2"/>
        </w:rPr>
        <w:t>методов.</w:t>
      </w:r>
    </w:p>
    <w:p w:rsidR="00B91EED" w:rsidRDefault="00B91EED">
      <w:pPr>
        <w:pStyle w:val="a3"/>
        <w:ind w:left="0" w:firstLine="0"/>
        <w:jc w:val="left"/>
      </w:pPr>
    </w:p>
    <w:p w:rsidR="00B91EED" w:rsidRDefault="00000DE6">
      <w:pPr>
        <w:pStyle w:val="3"/>
      </w:pPr>
      <w:r>
        <w:t>Интерактивный</w:t>
      </w:r>
      <w:r>
        <w:rPr>
          <w:spacing w:val="-14"/>
        </w:rPr>
        <w:t xml:space="preserve"> </w:t>
      </w:r>
      <w:r>
        <w:rPr>
          <w:spacing w:val="-2"/>
        </w:rPr>
        <w:t>метод</w:t>
      </w:r>
    </w:p>
    <w:p w:rsidR="00B91EED" w:rsidRDefault="00000DE6">
      <w:pPr>
        <w:pStyle w:val="a3"/>
        <w:ind w:left="188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87191" cy="23622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191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ED" w:rsidRDefault="00B91EED">
      <w:pPr>
        <w:pStyle w:val="a3"/>
        <w:spacing w:before="15"/>
        <w:ind w:left="0" w:firstLine="0"/>
        <w:jc w:val="left"/>
        <w:rPr>
          <w:b/>
          <w:i/>
        </w:rPr>
      </w:pPr>
    </w:p>
    <w:p w:rsidR="00B91EED" w:rsidRDefault="00000DE6">
      <w:pPr>
        <w:ind w:left="3192"/>
        <w:rPr>
          <w:sz w:val="28"/>
        </w:rPr>
      </w:pPr>
      <w:r>
        <w:rPr>
          <w:b/>
          <w:sz w:val="28"/>
        </w:rPr>
        <w:t>Рисунок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1.3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метод</w:t>
      </w:r>
    </w:p>
    <w:p w:rsidR="00B91EED" w:rsidRDefault="00000DE6">
      <w:pPr>
        <w:pStyle w:val="a3"/>
        <w:spacing w:before="321"/>
        <w:ind w:left="118" w:right="224" w:firstLine="720"/>
      </w:pPr>
      <w:r>
        <w:rPr>
          <w:b/>
          <w:i/>
        </w:rPr>
        <w:t xml:space="preserve">Интерактивный метод </w:t>
      </w:r>
      <w:r>
        <w:t>(рис.1.3). Интерактивный («</w:t>
      </w:r>
      <w:proofErr w:type="spellStart"/>
      <w:r>
        <w:t>Inter</w:t>
      </w:r>
      <w:proofErr w:type="spellEnd"/>
      <w:r>
        <w:t>» - это взаимный, «</w:t>
      </w:r>
      <w:proofErr w:type="spellStart"/>
      <w:r>
        <w:t>act</w:t>
      </w:r>
      <w:proofErr w:type="spellEnd"/>
      <w:r>
        <w:t>» - действовать) – означает взаимодействовать, находиться в режиме</w:t>
      </w:r>
      <w:r>
        <w:rPr>
          <w:spacing w:val="24"/>
        </w:rPr>
        <w:t xml:space="preserve"> </w:t>
      </w:r>
      <w:r>
        <w:t>беседы,</w:t>
      </w:r>
      <w:r>
        <w:rPr>
          <w:spacing w:val="23"/>
        </w:rPr>
        <w:t xml:space="preserve"> </w:t>
      </w:r>
      <w:r>
        <w:t>диалога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кем-либо.</w:t>
      </w:r>
      <w:r>
        <w:rPr>
          <w:spacing w:val="23"/>
        </w:rPr>
        <w:t xml:space="preserve"> </w:t>
      </w:r>
      <w:r>
        <w:t>Другими</w:t>
      </w:r>
      <w:r>
        <w:rPr>
          <w:spacing w:val="25"/>
        </w:rPr>
        <w:t xml:space="preserve"> </w:t>
      </w:r>
      <w:r>
        <w:t>словами,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отличие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активных</w:t>
      </w:r>
    </w:p>
    <w:p w:rsidR="00B91EED" w:rsidRDefault="00B91EED">
      <w:p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0" w:firstLine="0"/>
      </w:pPr>
      <w:proofErr w:type="gramStart"/>
      <w:r>
        <w:lastRenderedPageBreak/>
        <w:t>методов</w:t>
      </w:r>
      <w:proofErr w:type="gramEnd"/>
      <w:r>
        <w:t>, интерактивные ориентированы на более широ</w:t>
      </w:r>
      <w:r>
        <w:t>кое взаимодействие магистрантов не только с преподавателем, но и друг с другом и на доминирование активности магистрантов в процессе обучения. Место преподавателя на интерактивных занятиях сводится к направлению деятельности магистрантов на достижение целе</w:t>
      </w:r>
      <w:r>
        <w:t>й занятия. Преподаватель также разрабатывает план занятия (обычно, это интерактивные упражнения</w:t>
      </w:r>
      <w:r>
        <w:rPr>
          <w:spacing w:val="-1"/>
        </w:rPr>
        <w:t xml:space="preserve"> </w:t>
      </w:r>
      <w:r>
        <w:t>и задания, в ходе выполнения которых обучающийся изучает материал).</w:t>
      </w:r>
    </w:p>
    <w:p w:rsidR="00B91EED" w:rsidRDefault="00000DE6">
      <w:pPr>
        <w:pStyle w:val="a3"/>
        <w:ind w:left="118" w:right="223" w:firstLine="720"/>
      </w:pPr>
      <w:r>
        <w:rPr>
          <w:color w:val="000008"/>
        </w:rPr>
        <w:t xml:space="preserve">Интерактивное обучение — это специальная форма организации познавательной деятельности. Она </w:t>
      </w:r>
      <w:r>
        <w:rPr>
          <w:color w:val="000008"/>
        </w:rPr>
        <w:t xml:space="preserve">подразумевает вполне конкретные и прогнозируемые цели. </w:t>
      </w:r>
      <w:r>
        <w:rPr>
          <w:b/>
          <w:i/>
          <w:color w:val="000008"/>
        </w:rPr>
        <w:t xml:space="preserve">Цель </w:t>
      </w:r>
      <w:r>
        <w:rPr>
          <w:color w:val="000008"/>
        </w:rPr>
        <w:t>состоит в создании комфортных условий обучения, при которых слушатель чувствует свою успешность, свою интеллектуальную состоятельность, что делает продуктивным сам процесс обучения, дать знания</w:t>
      </w:r>
      <w:r>
        <w:rPr>
          <w:color w:val="000008"/>
          <w:spacing w:val="80"/>
        </w:rPr>
        <w:t xml:space="preserve"> </w:t>
      </w:r>
      <w:r>
        <w:rPr>
          <w:color w:val="000008"/>
        </w:rPr>
        <w:t xml:space="preserve">и </w:t>
      </w:r>
      <w:r>
        <w:rPr>
          <w:color w:val="000008"/>
        </w:rPr>
        <w:t>навыки, а также создать базу для работы по решению проблем после того, как обучение закончится.</w:t>
      </w:r>
    </w:p>
    <w:p w:rsidR="00B91EED" w:rsidRDefault="00000DE6">
      <w:pPr>
        <w:pStyle w:val="a3"/>
        <w:ind w:left="118" w:right="229" w:firstLine="720"/>
      </w:pPr>
      <w:r>
        <w:rPr>
          <w:color w:val="000008"/>
        </w:rPr>
        <w:t>Другими словами, интерактивное обучение – это, прежде всего, диалоговое обучение, в ходе которого осуществляется взаимодействие между магистрантом и преподавате</w:t>
      </w:r>
      <w:r>
        <w:rPr>
          <w:color w:val="000008"/>
        </w:rPr>
        <w:t>лем, между самими обучающимися.</w:t>
      </w:r>
    </w:p>
    <w:p w:rsidR="00B91EED" w:rsidRDefault="00000DE6">
      <w:pPr>
        <w:pStyle w:val="a3"/>
        <w:spacing w:line="321" w:lineRule="exact"/>
        <w:ind w:left="838" w:firstLine="0"/>
      </w:pPr>
      <w:r>
        <w:rPr>
          <w:color w:val="000008"/>
        </w:rPr>
        <w:t>Задачами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интерактивных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форм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обучения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2"/>
        </w:rPr>
        <w:t>являются:</w:t>
      </w:r>
    </w:p>
    <w:p w:rsidR="00B91EED" w:rsidRDefault="00000DE6">
      <w:pPr>
        <w:pStyle w:val="a5"/>
        <w:numPr>
          <w:ilvl w:val="0"/>
          <w:numId w:val="7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пробуждение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B91EED" w:rsidRDefault="00000DE6">
      <w:pPr>
        <w:pStyle w:val="a5"/>
        <w:numPr>
          <w:ilvl w:val="0"/>
          <w:numId w:val="7"/>
        </w:numPr>
        <w:tabs>
          <w:tab w:val="left" w:pos="537"/>
        </w:tabs>
        <w:spacing w:before="47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эффективное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B91EED" w:rsidRDefault="00000DE6">
      <w:pPr>
        <w:pStyle w:val="a5"/>
        <w:numPr>
          <w:ilvl w:val="0"/>
          <w:numId w:val="7"/>
        </w:numPr>
        <w:tabs>
          <w:tab w:val="left" w:pos="538"/>
        </w:tabs>
        <w:ind w:right="224"/>
        <w:jc w:val="both"/>
        <w:rPr>
          <w:sz w:val="28"/>
        </w:rPr>
      </w:pPr>
      <w:proofErr w:type="gramStart"/>
      <w:r>
        <w:rPr>
          <w:sz w:val="28"/>
        </w:rPr>
        <w:t>самостоятельный</w:t>
      </w:r>
      <w:proofErr w:type="gramEnd"/>
      <w:r>
        <w:rPr>
          <w:sz w:val="28"/>
        </w:rPr>
        <w:t xml:space="preserve">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</w:t>
      </w:r>
    </w:p>
    <w:p w:rsidR="00B91EED" w:rsidRDefault="00000DE6">
      <w:pPr>
        <w:pStyle w:val="a5"/>
        <w:numPr>
          <w:ilvl w:val="0"/>
          <w:numId w:val="7"/>
        </w:numPr>
        <w:tabs>
          <w:tab w:val="left" w:pos="538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установление</w:t>
      </w:r>
      <w:proofErr w:type="gramEnd"/>
      <w:r>
        <w:rPr>
          <w:sz w:val="28"/>
        </w:rPr>
        <w:t xml:space="preserve"> воздействия между магистрантами, обучение работать в ком</w:t>
      </w:r>
      <w:r>
        <w:rPr>
          <w:sz w:val="28"/>
        </w:rPr>
        <w:t>анде, проявлять терпимость к любой точке зрения, уважать право каждого на свободу слова, уважать его достоинства;</w:t>
      </w:r>
    </w:p>
    <w:p w:rsidR="00B91EED" w:rsidRDefault="00000DE6">
      <w:pPr>
        <w:pStyle w:val="a5"/>
        <w:numPr>
          <w:ilvl w:val="0"/>
          <w:numId w:val="7"/>
        </w:numPr>
        <w:tabs>
          <w:tab w:val="left" w:pos="537"/>
        </w:tabs>
        <w:spacing w:before="43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отношения;</w:t>
      </w:r>
    </w:p>
    <w:p w:rsidR="00B91EED" w:rsidRDefault="00000DE6">
      <w:pPr>
        <w:pStyle w:val="a5"/>
        <w:numPr>
          <w:ilvl w:val="0"/>
          <w:numId w:val="7"/>
        </w:numPr>
        <w:tabs>
          <w:tab w:val="left" w:pos="537"/>
        </w:tabs>
        <w:spacing w:before="47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B91EED" w:rsidRDefault="00000DE6">
      <w:pPr>
        <w:pStyle w:val="a5"/>
        <w:numPr>
          <w:ilvl w:val="0"/>
          <w:numId w:val="7"/>
        </w:numPr>
        <w:tabs>
          <w:tab w:val="left" w:pos="537"/>
        </w:tabs>
        <w:spacing w:before="44" w:line="323" w:lineRule="exact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выход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магистранта.</w:t>
      </w:r>
    </w:p>
    <w:p w:rsidR="00B91EED" w:rsidRDefault="00000DE6">
      <w:pPr>
        <w:pStyle w:val="a3"/>
        <w:ind w:left="118" w:right="221" w:firstLine="720"/>
      </w:pPr>
      <w:r>
        <w:rPr>
          <w:color w:val="000008"/>
        </w:rPr>
        <w:t>При использовании интерактивных форм роль преподавателя резко меняется, перестаёт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</w:t>
      </w:r>
      <w:r>
        <w:rPr>
          <w:color w:val="000008"/>
        </w:rPr>
        <w:t>ия в группах, даёт консультации, контролирует время и порядок выполнения намеченного плана. Участники обращаются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к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социальному опыту –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собственному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других людей, при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этом им приходится вступать в коммуникацию друг с другом, совместно решать поставленные </w:t>
      </w:r>
      <w:r>
        <w:rPr>
          <w:color w:val="000008"/>
        </w:rPr>
        <w:t>задачи, преодолевать конфликты, находить общие точки соприкосновения, идти на компромиссы.</w:t>
      </w:r>
    </w:p>
    <w:p w:rsidR="00B91EED" w:rsidRDefault="00B91EED">
      <w:p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1"/>
        <w:numPr>
          <w:ilvl w:val="0"/>
          <w:numId w:val="8"/>
        </w:numPr>
        <w:tabs>
          <w:tab w:val="left" w:pos="1278"/>
          <w:tab w:val="left" w:pos="4076"/>
        </w:tabs>
        <w:spacing w:line="278" w:lineRule="auto"/>
        <w:ind w:left="4076" w:right="1034" w:hanging="3171"/>
        <w:jc w:val="left"/>
      </w:pPr>
      <w:bookmarkStart w:id="5" w:name="_bookmark4"/>
      <w:bookmarkEnd w:id="5"/>
      <w:r>
        <w:rPr>
          <w:sz w:val="36"/>
        </w:rPr>
        <w:lastRenderedPageBreak/>
        <w:t>В</w:t>
      </w:r>
      <w:r>
        <w:t xml:space="preserve">ИДЫ АКТИВНЫХ И ИНТЕРАКТИВНЫХ МЕТОДОВ </w:t>
      </w:r>
      <w:r>
        <w:rPr>
          <w:spacing w:val="-2"/>
        </w:rPr>
        <w:t>ОБУЧЕНИЯ</w:t>
      </w:r>
    </w:p>
    <w:p w:rsidR="00B91EED" w:rsidRDefault="00000DE6">
      <w:pPr>
        <w:pStyle w:val="a3"/>
        <w:spacing w:before="283"/>
        <w:ind w:left="118" w:firstLine="708"/>
        <w:jc w:val="left"/>
      </w:pP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воспитательных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преподавателем</w:t>
      </w:r>
      <w:r>
        <w:rPr>
          <w:spacing w:val="4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 использованы следующие активные и интерактивные формы:</w:t>
      </w:r>
    </w:p>
    <w:p w:rsidR="00B91EED" w:rsidRDefault="00000DE6">
      <w:pPr>
        <w:pStyle w:val="a5"/>
        <w:numPr>
          <w:ilvl w:val="0"/>
          <w:numId w:val="6"/>
        </w:numPr>
        <w:tabs>
          <w:tab w:val="left" w:pos="543"/>
        </w:tabs>
        <w:spacing w:before="0" w:line="321" w:lineRule="exact"/>
        <w:rPr>
          <w:sz w:val="28"/>
        </w:rPr>
      </w:pPr>
      <w:proofErr w:type="gramStart"/>
      <w:r>
        <w:rPr>
          <w:sz w:val="28"/>
        </w:rPr>
        <w:t>активные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лекции;</w:t>
      </w:r>
    </w:p>
    <w:p w:rsidR="00B91EED" w:rsidRDefault="00000DE6">
      <w:pPr>
        <w:pStyle w:val="a5"/>
        <w:numPr>
          <w:ilvl w:val="0"/>
          <w:numId w:val="6"/>
        </w:numPr>
        <w:tabs>
          <w:tab w:val="left" w:pos="543"/>
        </w:tabs>
        <w:spacing w:before="0" w:line="322" w:lineRule="exact"/>
        <w:rPr>
          <w:sz w:val="28"/>
        </w:rPr>
      </w:pPr>
      <w:proofErr w:type="gramStart"/>
      <w:r>
        <w:rPr>
          <w:spacing w:val="-2"/>
          <w:sz w:val="28"/>
        </w:rPr>
        <w:t>дискуссии</w:t>
      </w:r>
      <w:proofErr w:type="gramEnd"/>
      <w:r>
        <w:rPr>
          <w:spacing w:val="-2"/>
          <w:sz w:val="28"/>
        </w:rPr>
        <w:t>;</w:t>
      </w:r>
    </w:p>
    <w:p w:rsidR="00B91EED" w:rsidRDefault="00000DE6">
      <w:pPr>
        <w:pStyle w:val="a5"/>
        <w:numPr>
          <w:ilvl w:val="0"/>
          <w:numId w:val="6"/>
        </w:numPr>
        <w:tabs>
          <w:tab w:val="left" w:pos="543"/>
        </w:tabs>
        <w:spacing w:before="0"/>
        <w:rPr>
          <w:sz w:val="28"/>
        </w:rPr>
      </w:pPr>
      <w:proofErr w:type="gramStart"/>
      <w:r>
        <w:rPr>
          <w:sz w:val="28"/>
        </w:rPr>
        <w:t>разбор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B91EED" w:rsidRDefault="00000DE6">
      <w:pPr>
        <w:pStyle w:val="a5"/>
        <w:numPr>
          <w:ilvl w:val="0"/>
          <w:numId w:val="6"/>
        </w:numPr>
        <w:tabs>
          <w:tab w:val="left" w:pos="543"/>
        </w:tabs>
        <w:spacing w:before="2" w:line="322" w:lineRule="exact"/>
        <w:rPr>
          <w:sz w:val="28"/>
        </w:rPr>
      </w:pPr>
      <w:proofErr w:type="gramStart"/>
      <w:r>
        <w:rPr>
          <w:sz w:val="28"/>
        </w:rPr>
        <w:t>деловые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B91EED" w:rsidRDefault="00000DE6">
      <w:pPr>
        <w:pStyle w:val="a5"/>
        <w:numPr>
          <w:ilvl w:val="0"/>
          <w:numId w:val="6"/>
        </w:numPr>
        <w:tabs>
          <w:tab w:val="left" w:pos="543"/>
        </w:tabs>
        <w:spacing w:before="0" w:line="322" w:lineRule="exact"/>
        <w:rPr>
          <w:sz w:val="28"/>
        </w:rPr>
      </w:pPr>
      <w:proofErr w:type="gramStart"/>
      <w:r>
        <w:rPr>
          <w:sz w:val="28"/>
        </w:rPr>
        <w:t>психологические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тренинги;</w:t>
      </w:r>
    </w:p>
    <w:p w:rsidR="00B91EED" w:rsidRDefault="00000DE6">
      <w:pPr>
        <w:pStyle w:val="a5"/>
        <w:numPr>
          <w:ilvl w:val="0"/>
          <w:numId w:val="6"/>
        </w:numPr>
        <w:tabs>
          <w:tab w:val="left" w:pos="543"/>
        </w:tabs>
        <w:spacing w:before="0" w:line="322" w:lineRule="exact"/>
        <w:rPr>
          <w:sz w:val="28"/>
        </w:rPr>
      </w:pPr>
      <w:proofErr w:type="gramStart"/>
      <w:r>
        <w:rPr>
          <w:sz w:val="28"/>
        </w:rPr>
        <w:t>компьютерные</w:t>
      </w:r>
      <w:proofErr w:type="gram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симуляции.</w:t>
      </w:r>
    </w:p>
    <w:p w:rsidR="00B91EED" w:rsidRDefault="00000DE6">
      <w:pPr>
        <w:pStyle w:val="a3"/>
        <w:ind w:left="118" w:right="224" w:firstLine="708"/>
      </w:pPr>
      <w:r>
        <w:t>В данных методических рекомендациях предложены к рассмотрению ведущие интерактивные формы обучения. Существуют и другие виды интерактивного</w:t>
      </w:r>
      <w:r>
        <w:rPr>
          <w:spacing w:val="49"/>
          <w:w w:val="150"/>
        </w:rPr>
        <w:t xml:space="preserve"> </w:t>
      </w:r>
      <w:r>
        <w:t>обучения</w:t>
      </w:r>
      <w:r>
        <w:rPr>
          <w:spacing w:val="55"/>
          <w:w w:val="150"/>
        </w:rPr>
        <w:t xml:space="preserve"> </w:t>
      </w:r>
      <w:r>
        <w:t>(методики</w:t>
      </w:r>
      <w:r>
        <w:rPr>
          <w:spacing w:val="53"/>
          <w:w w:val="150"/>
        </w:rPr>
        <w:t xml:space="preserve"> </w:t>
      </w:r>
      <w:r>
        <w:t>«Займи</w:t>
      </w:r>
      <w:r>
        <w:rPr>
          <w:spacing w:val="56"/>
          <w:w w:val="150"/>
        </w:rPr>
        <w:t xml:space="preserve"> </w:t>
      </w:r>
      <w:r>
        <w:t>позицию»,</w:t>
      </w:r>
      <w:r>
        <w:rPr>
          <w:spacing w:val="54"/>
          <w:w w:val="150"/>
        </w:rPr>
        <w:t xml:space="preserve"> </w:t>
      </w:r>
      <w:r>
        <w:t>«Дерево</w:t>
      </w:r>
      <w:r>
        <w:rPr>
          <w:spacing w:val="55"/>
          <w:w w:val="150"/>
        </w:rPr>
        <w:t xml:space="preserve"> </w:t>
      </w:r>
      <w:r>
        <w:rPr>
          <w:spacing w:val="-2"/>
        </w:rPr>
        <w:t>решений»,</w:t>
      </w:r>
    </w:p>
    <w:p w:rsidR="00B91EED" w:rsidRDefault="00000DE6">
      <w:pPr>
        <w:pStyle w:val="a3"/>
        <w:spacing w:before="1"/>
        <w:ind w:left="118" w:right="224" w:firstLine="0"/>
      </w:pPr>
      <w:r>
        <w:t>«</w:t>
      </w:r>
      <w:proofErr w:type="spellStart"/>
      <w:r>
        <w:t>Попс</w:t>
      </w:r>
      <w:proofErr w:type="spellEnd"/>
      <w:r>
        <w:t>-формула», сократический диалог, групповое обсуждение, ин</w:t>
      </w:r>
      <w:r>
        <w:t xml:space="preserve">терактивная экскурсия, видеоконференция, фокус-группа и </w:t>
      </w:r>
      <w:proofErr w:type="spellStart"/>
      <w:r>
        <w:t>д.р</w:t>
      </w:r>
      <w:proofErr w:type="spellEnd"/>
      <w:r>
        <w:t>.), которые можно использовать в процессе обучения магистрантов. Кроме того, преподаватель кафедры может применять не только ныне существующие интерактивные формы, а также разработать новые в завис</w:t>
      </w:r>
      <w:r>
        <w:t>имости от цели занятия, т.е. активно участвовать в процессе совершенствования, модернизации учебного процесса.</w:t>
      </w:r>
    </w:p>
    <w:p w:rsidR="00B91EED" w:rsidRDefault="00000DE6">
      <w:pPr>
        <w:pStyle w:val="a3"/>
        <w:ind w:left="118" w:right="225" w:firstLine="708"/>
      </w:pPr>
      <w:r>
        <w:t xml:space="preserve">Следует обратить внимание на то, что в ходе подготовки занятия на основе интерактивных форм обучения перед преподавателем стоит вопрос не только </w:t>
      </w:r>
      <w:r>
        <w:t>в выборе наиболее эффективной и подходящей формы обучения для изучения конкретной темы, а открывается возможность сочетать несколько методов обучения для решения проблемы, что, несомненно, способствует лучшему осмыслению магистрантов. Представляется целесо</w:t>
      </w:r>
      <w:r>
        <w:t>образным рассмотреть необходимость использования разных интерактивных форм обучения для решения поставленной задачи.</w:t>
      </w:r>
    </w:p>
    <w:p w:rsidR="00B91EED" w:rsidRDefault="00000DE6">
      <w:pPr>
        <w:pStyle w:val="a5"/>
        <w:numPr>
          <w:ilvl w:val="1"/>
          <w:numId w:val="6"/>
        </w:numPr>
        <w:tabs>
          <w:tab w:val="left" w:pos="1134"/>
        </w:tabs>
        <w:spacing w:before="321"/>
        <w:ind w:right="231" w:firstLine="708"/>
        <w:jc w:val="both"/>
        <w:rPr>
          <w:sz w:val="28"/>
        </w:rPr>
      </w:pPr>
      <w:r>
        <w:rPr>
          <w:b/>
          <w:sz w:val="28"/>
        </w:rPr>
        <w:t xml:space="preserve">Активная и интерактивная лекция. </w:t>
      </w:r>
      <w:r>
        <w:rPr>
          <w:sz w:val="28"/>
        </w:rPr>
        <w:t xml:space="preserve">Может проводиться в различных </w:t>
      </w:r>
      <w:r>
        <w:rPr>
          <w:spacing w:val="-2"/>
          <w:sz w:val="28"/>
        </w:rPr>
        <w:t>формах.</w:t>
      </w:r>
    </w:p>
    <w:p w:rsidR="00B91EED" w:rsidRDefault="00000DE6">
      <w:pPr>
        <w:pStyle w:val="a3"/>
        <w:ind w:left="118" w:right="224" w:firstLine="708"/>
      </w:pPr>
      <w:r>
        <w:rPr>
          <w:i/>
        </w:rPr>
        <w:t xml:space="preserve">Проблемная лекция. </w:t>
      </w:r>
      <w:r>
        <w:t>Преподаватель в начале и по ходу изложения учебного материала создает проблемные ситуации и вовлекает обучающихся в их анализ. Разрешая противоречия, заложенные в проблемных ситуациях, обучаемые самостоятельно могут прийти к тем выводам, которые</w:t>
      </w:r>
      <w:r>
        <w:rPr>
          <w:spacing w:val="40"/>
        </w:rPr>
        <w:t xml:space="preserve"> </w:t>
      </w:r>
      <w:r>
        <w:t>преподават</w:t>
      </w:r>
      <w:r>
        <w:t>ель должен сообщить в качестве новых знаний.</w:t>
      </w:r>
    </w:p>
    <w:p w:rsidR="00B91EED" w:rsidRDefault="00000DE6">
      <w:pPr>
        <w:pStyle w:val="a3"/>
        <w:ind w:left="118" w:right="224" w:firstLine="708"/>
      </w:pPr>
      <w:r>
        <w:rPr>
          <w:i/>
        </w:rPr>
        <w:t xml:space="preserve">Лекция с запланированными ошибками (лекция-провокация). </w:t>
      </w:r>
      <w:r>
        <w:t xml:space="preserve">После объявления темы лекции преподаватель сообщает, что в ней будет сделано определенное количество ошибок различного типа: содержательные, методические, </w:t>
      </w:r>
      <w:r>
        <w:t>поведенческие и т. д. Магистранты в конце лекции должны назвать ошибки.</w:t>
      </w:r>
    </w:p>
    <w:p w:rsidR="00B91EED" w:rsidRDefault="00000DE6">
      <w:pPr>
        <w:pStyle w:val="a3"/>
        <w:ind w:left="118" w:right="226" w:firstLine="720"/>
      </w:pPr>
      <w:r>
        <w:rPr>
          <w:i/>
        </w:rPr>
        <w:t>Лекция вдвоем</w:t>
      </w:r>
      <w:r>
        <w:t>. Представляет собой работу двух преподавателей, читающих</w:t>
      </w:r>
      <w:r>
        <w:rPr>
          <w:spacing w:val="36"/>
        </w:rPr>
        <w:t xml:space="preserve"> </w:t>
      </w:r>
      <w:r>
        <w:t>лекцию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той</w:t>
      </w:r>
      <w:r>
        <w:rPr>
          <w:spacing w:val="38"/>
        </w:rPr>
        <w:t xml:space="preserve"> </w:t>
      </w:r>
      <w:r>
        <w:t>же</w:t>
      </w:r>
      <w:r>
        <w:rPr>
          <w:spacing w:val="41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взаимодействующих</w:t>
      </w:r>
      <w:r>
        <w:rPr>
          <w:spacing w:val="39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rPr>
          <w:spacing w:val="-2"/>
        </w:rPr>
        <w:t>между</w:t>
      </w:r>
    </w:p>
    <w:p w:rsidR="00B91EED" w:rsidRDefault="00B91EED">
      <w:pPr>
        <w:sectPr w:rsidR="00B91EED">
          <w:pgSz w:w="11910" w:h="16840"/>
          <w:pgMar w:top="108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4" w:firstLine="0"/>
      </w:pPr>
      <w:proofErr w:type="gramStart"/>
      <w:r>
        <w:lastRenderedPageBreak/>
        <w:t>собой</w:t>
      </w:r>
      <w:proofErr w:type="gramEnd"/>
      <w:r>
        <w:t>, так и с аудиторией. В диалог</w:t>
      </w:r>
      <w:r>
        <w:t>е преподавателей и аудитории осуществляется постановка проблемы и анализ проблемной ситуации, выдвижение гипотез, их опровержение или доказательство, разрешение возникающих противоречий и поиск решений.</w:t>
      </w:r>
    </w:p>
    <w:p w:rsidR="00B91EED" w:rsidRDefault="00000DE6">
      <w:pPr>
        <w:pStyle w:val="a3"/>
        <w:ind w:left="118" w:right="227" w:firstLine="720"/>
      </w:pPr>
      <w:r>
        <w:rPr>
          <w:i/>
        </w:rPr>
        <w:t>Лекция-визуализация</w:t>
      </w:r>
      <w:r>
        <w:t>. В данном типе лекции передача пр</w:t>
      </w:r>
      <w:r>
        <w:t>еподавателем информации магистрантам сопровождается показом различных рисунков, структурно-логических схем, опорных конспектов, диаграмм и т. п. с помощью ТСО и ЭВМ (слайды, видеозапись, дисплеи, интерактивная доска и т. д.).</w:t>
      </w:r>
    </w:p>
    <w:p w:rsidR="00B91EED" w:rsidRDefault="00000DE6">
      <w:pPr>
        <w:pStyle w:val="a3"/>
        <w:ind w:left="118" w:right="222" w:firstLine="720"/>
      </w:pPr>
      <w:r>
        <w:rPr>
          <w:i/>
        </w:rPr>
        <w:t xml:space="preserve">Лекция </w:t>
      </w:r>
      <w:r>
        <w:t>«</w:t>
      </w:r>
      <w:r>
        <w:rPr>
          <w:i/>
        </w:rPr>
        <w:t>пресс-конференция</w:t>
      </w:r>
      <w:r>
        <w:t xml:space="preserve">». Преподаватель просит обучающихся письменно в течение </w:t>
      </w:r>
      <w:proofErr w:type="gramStart"/>
      <w:r>
        <w:t>2</w:t>
      </w:r>
      <w:r>
        <w:rPr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3</w:t>
      </w:r>
      <w:proofErr w:type="gramEnd"/>
      <w:r>
        <w:t xml:space="preserve"> минут задать ему интересующий каждого из них вопрос по объявленной теме лекции. Далее преподаватель в течение 3</w:t>
      </w:r>
      <w:r>
        <w:rPr>
          <w:rFonts w:ascii="Symbol" w:hAnsi="Symbol"/>
        </w:rPr>
        <w:t></w:t>
      </w:r>
      <w:r>
        <w:t>5 минут систематизирует эти вопросы по их содержанию и начинает читать лекцию, вкл</w:t>
      </w:r>
      <w:r>
        <w:t>ючая ответы на заданные вопросы в ее содержание.</w:t>
      </w:r>
    </w:p>
    <w:p w:rsidR="00B91EED" w:rsidRDefault="00000DE6">
      <w:pPr>
        <w:ind w:left="118" w:right="230" w:firstLine="720"/>
        <w:jc w:val="both"/>
        <w:rPr>
          <w:sz w:val="28"/>
        </w:rPr>
      </w:pPr>
      <w:r>
        <w:rPr>
          <w:i/>
          <w:sz w:val="28"/>
        </w:rPr>
        <w:t>Лекция-диалог и лекция-дискуссия</w:t>
      </w:r>
      <w:r>
        <w:rPr>
          <w:sz w:val="28"/>
        </w:rPr>
        <w:t xml:space="preserve">. Содержание подается через серию вопросов, на которые обучающиеся должны отвечать непосредственно в ходе </w:t>
      </w:r>
      <w:r>
        <w:rPr>
          <w:spacing w:val="-2"/>
          <w:sz w:val="28"/>
        </w:rPr>
        <w:t>лекции.</w:t>
      </w:r>
    </w:p>
    <w:p w:rsidR="00B91EED" w:rsidRDefault="00000DE6">
      <w:pPr>
        <w:pStyle w:val="a3"/>
        <w:ind w:left="118" w:right="218" w:firstLine="720"/>
      </w:pPr>
      <w:r>
        <w:rPr>
          <w:i/>
        </w:rPr>
        <w:t xml:space="preserve">Лекция с разбором конкретных ситуаций </w:t>
      </w:r>
      <w:r>
        <w:t>по форме организации по</w:t>
      </w:r>
      <w:r>
        <w:t>хожа на лекцию-дискуссию, в которой вопросы для обсуждения заменены</w:t>
      </w:r>
      <w:r>
        <w:rPr>
          <w:spacing w:val="40"/>
        </w:rPr>
        <w:t xml:space="preserve"> </w:t>
      </w:r>
      <w:r>
        <w:t>конкретной ситуацией, предлагаемой обучающимся для анализа в устной или письменной форме (см. п. 3.5). Обсуждение конкретной ситуации может служить прелюдией к дальнейшей традиционной лекц</w:t>
      </w:r>
      <w:r>
        <w:t>ии и использоваться для акцентирования внимания аудитории на изучаемом материале.</w:t>
      </w:r>
    </w:p>
    <w:p w:rsidR="00B91EED" w:rsidRDefault="00000DE6">
      <w:pPr>
        <w:pStyle w:val="a5"/>
        <w:numPr>
          <w:ilvl w:val="1"/>
          <w:numId w:val="6"/>
        </w:numPr>
        <w:tabs>
          <w:tab w:val="left" w:pos="1190"/>
        </w:tabs>
        <w:spacing w:before="1"/>
        <w:ind w:right="221" w:firstLine="720"/>
        <w:jc w:val="both"/>
        <w:rPr>
          <w:sz w:val="28"/>
        </w:rPr>
      </w:pPr>
      <w:r>
        <w:rPr>
          <w:b/>
          <w:sz w:val="28"/>
        </w:rPr>
        <w:t xml:space="preserve">Дискуссия </w:t>
      </w:r>
      <w:r>
        <w:rPr>
          <w:sz w:val="28"/>
        </w:rPr>
        <w:t>– это публичное обсуждение или свободный вербальный обмен знаниями, суждениями, идеями или мнениями по поводу какого-либо спорного вопроса, проблемы. Ее существенны</w:t>
      </w:r>
      <w:r>
        <w:rPr>
          <w:sz w:val="28"/>
        </w:rPr>
        <w:t>ми чертами являются сочетание взаимодополняющего диалога и обсуждения-спора, столкновение различных точек зрения, позиций.</w:t>
      </w:r>
    </w:p>
    <w:p w:rsidR="00B91EED" w:rsidRDefault="00000DE6">
      <w:pPr>
        <w:pStyle w:val="a3"/>
        <w:spacing w:line="320" w:lineRule="exact"/>
        <w:ind w:left="838" w:firstLine="0"/>
      </w:pPr>
      <w:r>
        <w:t>Возможности</w:t>
      </w:r>
      <w:r>
        <w:rPr>
          <w:spacing w:val="-10"/>
        </w:rPr>
        <w:t xml:space="preserve"> </w:t>
      </w:r>
      <w:r>
        <w:t>метода</w:t>
      </w:r>
      <w:r>
        <w:rPr>
          <w:spacing w:val="-10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rPr>
          <w:spacing w:val="-2"/>
        </w:rPr>
        <w:t>дискуссии: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51" w:line="237" w:lineRule="auto"/>
        <w:ind w:right="228"/>
        <w:jc w:val="both"/>
        <w:rPr>
          <w:sz w:val="28"/>
        </w:rPr>
      </w:pPr>
      <w:proofErr w:type="gramStart"/>
      <w:r>
        <w:rPr>
          <w:sz w:val="28"/>
        </w:rPr>
        <w:t>участники</w:t>
      </w:r>
      <w:proofErr w:type="gramEnd"/>
      <w:r>
        <w:rPr>
          <w:sz w:val="28"/>
        </w:rPr>
        <w:t xml:space="preserve"> дискуссии с разных сторон могут увидеть проблему, сопоставляя противоположные позиц</w:t>
      </w:r>
      <w:r>
        <w:rPr>
          <w:sz w:val="28"/>
        </w:rPr>
        <w:t>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2"/>
        <w:jc w:val="both"/>
        <w:rPr>
          <w:sz w:val="28"/>
        </w:rPr>
      </w:pPr>
      <w:proofErr w:type="gramStart"/>
      <w:r>
        <w:rPr>
          <w:sz w:val="28"/>
        </w:rPr>
        <w:t>уточняются</w:t>
      </w:r>
      <w:proofErr w:type="gramEnd"/>
      <w:r>
        <w:rPr>
          <w:sz w:val="28"/>
        </w:rPr>
        <w:t xml:space="preserve"> взаимные позиции, что, уменьшает сопротивление восприятию новой информации;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8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процессе открытых высказываний устраняется эмоциональная предвзятость в оценке позиции партнеров и тем самым нивелируются скрытые конфликты;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вырабатывается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2"/>
        <w:jc w:val="both"/>
        <w:rPr>
          <w:sz w:val="28"/>
        </w:rPr>
      </w:pPr>
      <w:proofErr w:type="gramStart"/>
      <w:r>
        <w:rPr>
          <w:sz w:val="28"/>
        </w:rPr>
        <w:t>можно</w:t>
      </w:r>
      <w:proofErr w:type="gramEnd"/>
      <w:r>
        <w:rPr>
          <w:sz w:val="28"/>
        </w:rPr>
        <w:t xml:space="preserve"> использовать механизмы возложения и принятия ответственности, увеличивая включенность участников дискуссии в последующую реализацию групповых решений;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ind w:right="226"/>
        <w:jc w:val="both"/>
        <w:rPr>
          <w:sz w:val="28"/>
        </w:rPr>
      </w:pPr>
      <w:proofErr w:type="gramStart"/>
      <w:r>
        <w:rPr>
          <w:sz w:val="28"/>
        </w:rPr>
        <w:t>удовлетворяется</w:t>
      </w:r>
      <w:proofErr w:type="gramEnd"/>
      <w:r>
        <w:rPr>
          <w:sz w:val="28"/>
        </w:rPr>
        <w:t xml:space="preserve"> потребность участников дискуссии в признании и уважении, если они проявили свою компетентность, и тем самым повышается эффективность их отдачи и заинтересованность в решении групповой задачи.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3"/>
        <w:ind w:left="537" w:hanging="41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</w:t>
      </w:r>
      <w:r>
        <w:rPr>
          <w:spacing w:val="-2"/>
          <w:sz w:val="28"/>
        </w:rPr>
        <w:t>скуссии: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79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lastRenderedPageBreak/>
        <w:t>формулирует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8"/>
          <w:sz w:val="28"/>
        </w:rPr>
        <w:t xml:space="preserve"> </w:t>
      </w:r>
      <w:r>
        <w:rPr>
          <w:sz w:val="28"/>
        </w:rPr>
        <w:t>дает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определения;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8"/>
        <w:jc w:val="both"/>
        <w:rPr>
          <w:sz w:val="28"/>
        </w:rPr>
      </w:pPr>
      <w:proofErr w:type="gramStart"/>
      <w:r>
        <w:rPr>
          <w:sz w:val="28"/>
        </w:rPr>
        <w:t>создает</w:t>
      </w:r>
      <w:proofErr w:type="gramEnd"/>
      <w:r>
        <w:rPr>
          <w:sz w:val="28"/>
        </w:rPr>
        <w:t xml:space="preserve"> необходимую мотивацию, показывает значимость проблемы для участников дискуссии, выделяет в ней нерешенные и противоречивые моменты, определяет ожидаемый </w:t>
      </w:r>
      <w:r>
        <w:rPr>
          <w:sz w:val="28"/>
        </w:rPr>
        <w:t>результат;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создает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доброжелательную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атмосферу;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формулирует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4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добивается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однозначного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9"/>
        <w:rPr>
          <w:sz w:val="28"/>
        </w:rPr>
      </w:pPr>
      <w:proofErr w:type="gramStart"/>
      <w:r>
        <w:rPr>
          <w:sz w:val="28"/>
        </w:rPr>
        <w:t>способствует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участников, следит за соблюдением регламента и темы дискуссии;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53" w:line="237" w:lineRule="auto"/>
        <w:ind w:right="224"/>
        <w:rPr>
          <w:sz w:val="28"/>
        </w:rPr>
      </w:pPr>
      <w:proofErr w:type="gramStart"/>
      <w:r>
        <w:rPr>
          <w:sz w:val="28"/>
        </w:rPr>
        <w:t>фиксирует</w:t>
      </w:r>
      <w:proofErr w:type="gramEnd"/>
      <w:r>
        <w:rPr>
          <w:sz w:val="28"/>
        </w:rPr>
        <w:t xml:space="preserve"> предложенные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идеи</w:t>
      </w:r>
      <w:r>
        <w:rPr>
          <w:spacing w:val="33"/>
          <w:sz w:val="28"/>
        </w:rPr>
        <w:t xml:space="preserve"> </w:t>
      </w:r>
      <w:r>
        <w:rPr>
          <w:sz w:val="28"/>
        </w:rPr>
        <w:t>на плакате</w:t>
      </w:r>
      <w:r>
        <w:rPr>
          <w:spacing w:val="35"/>
          <w:sz w:val="28"/>
        </w:rPr>
        <w:t xml:space="preserve"> </w:t>
      </w:r>
      <w:r>
        <w:rPr>
          <w:sz w:val="28"/>
        </w:rPr>
        <w:t>или на</w:t>
      </w:r>
      <w:r>
        <w:rPr>
          <w:spacing w:val="33"/>
          <w:sz w:val="28"/>
        </w:rPr>
        <w:t xml:space="preserve"> </w:t>
      </w:r>
      <w:r>
        <w:rPr>
          <w:sz w:val="28"/>
        </w:rPr>
        <w:t>доске, чтобы исключить повторение и стимулировать дополнительные вопросы;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1942"/>
          <w:tab w:val="left" w:pos="2309"/>
          <w:tab w:val="left" w:pos="3468"/>
          <w:tab w:val="left" w:pos="5271"/>
          <w:tab w:val="left" w:pos="6142"/>
          <w:tab w:val="left" w:pos="7347"/>
          <w:tab w:val="left" w:pos="8659"/>
        </w:tabs>
        <w:spacing w:before="47"/>
        <w:ind w:right="225"/>
        <w:rPr>
          <w:sz w:val="28"/>
        </w:rPr>
      </w:pPr>
      <w:proofErr w:type="gramStart"/>
      <w:r>
        <w:rPr>
          <w:spacing w:val="-2"/>
          <w:sz w:val="28"/>
        </w:rPr>
        <w:t>участвует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анализе</w:t>
      </w:r>
      <w:r>
        <w:rPr>
          <w:sz w:val="28"/>
        </w:rPr>
        <w:tab/>
      </w:r>
      <w:r>
        <w:rPr>
          <w:spacing w:val="-2"/>
          <w:sz w:val="28"/>
        </w:rPr>
        <w:t>высказанных</w:t>
      </w:r>
      <w:r>
        <w:rPr>
          <w:sz w:val="28"/>
        </w:rPr>
        <w:tab/>
      </w:r>
      <w:r>
        <w:rPr>
          <w:spacing w:val="-4"/>
          <w:sz w:val="28"/>
        </w:rPr>
        <w:t>идей,</w:t>
      </w:r>
      <w:r>
        <w:rPr>
          <w:sz w:val="28"/>
        </w:rPr>
        <w:tab/>
      </w:r>
      <w:r>
        <w:rPr>
          <w:spacing w:val="-2"/>
          <w:sz w:val="28"/>
        </w:rPr>
        <w:t>мнений,</w:t>
      </w:r>
      <w:r>
        <w:rPr>
          <w:sz w:val="28"/>
        </w:rPr>
        <w:tab/>
      </w:r>
      <w:r>
        <w:rPr>
          <w:spacing w:val="-2"/>
          <w:sz w:val="28"/>
        </w:rPr>
        <w:t>позиций;</w:t>
      </w:r>
      <w:r>
        <w:rPr>
          <w:sz w:val="28"/>
        </w:rPr>
        <w:tab/>
      </w:r>
      <w:r>
        <w:rPr>
          <w:spacing w:val="-2"/>
          <w:sz w:val="28"/>
        </w:rPr>
        <w:t xml:space="preserve">подводит </w:t>
      </w:r>
      <w:r>
        <w:rPr>
          <w:sz w:val="28"/>
        </w:rPr>
        <w:t>промежуточные итоги, чтобы избежать движения дискуссии по кругу.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1949"/>
          <w:tab w:val="left" w:pos="3864"/>
          <w:tab w:val="left" w:pos="5676"/>
          <w:tab w:val="left" w:pos="6991"/>
          <w:tab w:val="left" w:pos="7404"/>
          <w:tab w:val="left" w:pos="9394"/>
        </w:tabs>
        <w:spacing w:before="49" w:line="237" w:lineRule="auto"/>
        <w:ind w:right="230"/>
        <w:rPr>
          <w:sz w:val="28"/>
        </w:rPr>
      </w:pPr>
      <w:proofErr w:type="gramStart"/>
      <w:r>
        <w:rPr>
          <w:spacing w:val="-2"/>
          <w:sz w:val="28"/>
        </w:rPr>
        <w:t>обобщает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предложения,</w:t>
      </w:r>
      <w:r>
        <w:rPr>
          <w:sz w:val="28"/>
        </w:rPr>
        <w:tab/>
      </w:r>
      <w:r>
        <w:rPr>
          <w:spacing w:val="-2"/>
          <w:sz w:val="28"/>
        </w:rPr>
        <w:t>высказанные</w:t>
      </w:r>
      <w:r>
        <w:rPr>
          <w:sz w:val="28"/>
        </w:rPr>
        <w:tab/>
      </w:r>
      <w:r>
        <w:rPr>
          <w:spacing w:val="-2"/>
          <w:sz w:val="28"/>
        </w:rPr>
        <w:t>группой,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подытоживает</w:t>
      </w:r>
      <w:r>
        <w:rPr>
          <w:sz w:val="28"/>
        </w:rPr>
        <w:tab/>
      </w:r>
      <w:r>
        <w:rPr>
          <w:spacing w:val="-4"/>
          <w:sz w:val="28"/>
        </w:rPr>
        <w:t xml:space="preserve">все </w:t>
      </w:r>
      <w:r>
        <w:rPr>
          <w:sz w:val="28"/>
        </w:rPr>
        <w:t>достигнутые выводы и заключения;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50"/>
        <w:rPr>
          <w:sz w:val="28"/>
        </w:rPr>
      </w:pPr>
      <w:proofErr w:type="gramStart"/>
      <w:r>
        <w:rPr>
          <w:sz w:val="28"/>
        </w:rPr>
        <w:t>сравнивает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достигнутый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целью.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1488"/>
          <w:tab w:val="left" w:pos="3351"/>
          <w:tab w:val="left" w:pos="5052"/>
          <w:tab w:val="left" w:pos="6207"/>
          <w:tab w:val="left" w:pos="8508"/>
        </w:tabs>
        <w:spacing w:before="44"/>
        <w:ind w:right="228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дискуссии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использоваться</w:t>
      </w:r>
      <w:r>
        <w:rPr>
          <w:sz w:val="28"/>
        </w:rPr>
        <w:tab/>
      </w:r>
      <w:r>
        <w:rPr>
          <w:spacing w:val="-2"/>
          <w:sz w:val="28"/>
        </w:rPr>
        <w:t xml:space="preserve">различные </w:t>
      </w:r>
      <w:r>
        <w:rPr>
          <w:sz w:val="28"/>
        </w:rPr>
        <w:t>организационные формы занятий.</w:t>
      </w:r>
    </w:p>
    <w:p w:rsidR="00B91EED" w:rsidRDefault="00000DE6">
      <w:pPr>
        <w:pStyle w:val="a3"/>
        <w:ind w:left="118" w:right="216" w:firstLine="720"/>
      </w:pPr>
      <w:r>
        <w:rPr>
          <w:b/>
          <w:i/>
        </w:rPr>
        <w:t xml:space="preserve">Коллоквиум </w:t>
      </w:r>
      <w:r>
        <w:t>– вид учебных занятий, представляющий собой обсуждение под руководством преподавателя широкого круга проблем, например, относительно самостоятельного большого раздела лекционного курса или отдельных част</w:t>
      </w:r>
      <w:r>
        <w:t xml:space="preserve">ей какой-либо конкретной темы. Он может включать </w:t>
      </w:r>
      <w:r>
        <w:rPr>
          <w:color w:val="000008"/>
        </w:rPr>
        <w:t xml:space="preserve">вопросы </w:t>
      </w:r>
      <w:r>
        <w:t>и темы из изучаемой дисциплины</w:t>
      </w:r>
      <w:r>
        <w:rPr>
          <w:color w:val="000008"/>
        </w:rPr>
        <w:t xml:space="preserve">, не включенные в темы практических и семинарских занятий. </w:t>
      </w:r>
      <w:r>
        <w:t xml:space="preserve">Коллоквиум </w:t>
      </w:r>
      <w:r>
        <w:rPr>
          <w:color w:val="000008"/>
        </w:rPr>
        <w:t>может проводиться в форме</w:t>
      </w:r>
      <w:r>
        <w:rPr>
          <w:color w:val="000008"/>
          <w:spacing w:val="80"/>
        </w:rPr>
        <w:t xml:space="preserve"> </w:t>
      </w:r>
      <w:r>
        <w:rPr>
          <w:color w:val="000008"/>
        </w:rPr>
        <w:t xml:space="preserve">индивидуальной беседы преподавателя с обучающимся или как </w:t>
      </w:r>
      <w:r>
        <w:t>групповое обсуж</w:t>
      </w:r>
      <w:r>
        <w:t>дение</w:t>
      </w:r>
      <w:r>
        <w:rPr>
          <w:color w:val="000008"/>
        </w:rPr>
        <w:t>. В ходе группового обсуждения магистранты учатся высказывать свою точку зрения по определенному вопросу, защищать свое мнение,</w:t>
      </w:r>
      <w:r>
        <w:rPr>
          <w:color w:val="000008"/>
          <w:spacing w:val="40"/>
        </w:rPr>
        <w:t xml:space="preserve"> </w:t>
      </w:r>
      <w:r>
        <w:rPr>
          <w:color w:val="000008"/>
        </w:rPr>
        <w:t xml:space="preserve">применяя знания, полученные на занятиях по </w:t>
      </w:r>
      <w:r>
        <w:t>дисциплине</w:t>
      </w:r>
      <w:r>
        <w:rPr>
          <w:color w:val="000008"/>
        </w:rPr>
        <w:t xml:space="preserve">. </w:t>
      </w:r>
      <w:r>
        <w:t>Аргументируя и отстаивая свое мнение, магистрант демонстрирует, наск</w:t>
      </w:r>
      <w:r>
        <w:t>олько глубоко и осознанно он усвоил изученный материал. Одновременно коллоквиум является и формой контроля, разновидностью устного экзамена.</w:t>
      </w:r>
    </w:p>
    <w:p w:rsidR="00B91EED" w:rsidRDefault="00000DE6">
      <w:pPr>
        <w:pStyle w:val="a3"/>
        <w:ind w:left="118" w:right="221" w:firstLine="720"/>
      </w:pPr>
      <w:r>
        <w:rPr>
          <w:b/>
          <w:i/>
        </w:rPr>
        <w:t xml:space="preserve">«Круглый стол» </w:t>
      </w:r>
      <w:r>
        <w:t>– одна из форм организации дискуссии, в которой на равных участвуют 15–25 человек; в ходе нее происх</w:t>
      </w:r>
      <w:r>
        <w:t xml:space="preserve">одит обмен мнениями между всеми участниками. Основное целевое назначение метода – обеспечение свободного, нерегламентированного обсуждения поставленных вопросов (тем) на основе постановки всех магистрантов в равное положение по отношению друг к другу. Как </w:t>
      </w:r>
      <w:r>
        <w:t>правило, перед участниками не стоит задача полностью решить проблему. Они ориентированы на возможность рассмотреть ее с разных сторон, собрать как можно больше информации, осмыслить ее, обозначить основные направления развития и решения, согласовать свои т</w:t>
      </w:r>
      <w:r>
        <w:t xml:space="preserve">очки зрения. При проведении «круглого стола» участники располагаются по кругу, процесс коммуникации происходит «глаза в глаза», что приводит к возрастанию </w:t>
      </w:r>
      <w:proofErr w:type="gramStart"/>
      <w:r>
        <w:t>активности,</w:t>
      </w:r>
      <w:r>
        <w:rPr>
          <w:spacing w:val="68"/>
        </w:rPr>
        <w:t xml:space="preserve">  </w:t>
      </w:r>
      <w:r>
        <w:t>увеличению</w:t>
      </w:r>
      <w:proofErr w:type="gramEnd"/>
      <w:r>
        <w:rPr>
          <w:spacing w:val="69"/>
        </w:rPr>
        <w:t xml:space="preserve">  </w:t>
      </w:r>
      <w:r>
        <w:t>числа</w:t>
      </w:r>
      <w:r>
        <w:rPr>
          <w:spacing w:val="70"/>
        </w:rPr>
        <w:t xml:space="preserve">  </w:t>
      </w:r>
      <w:r>
        <w:t>высказываний,</w:t>
      </w:r>
      <w:r>
        <w:rPr>
          <w:spacing w:val="70"/>
        </w:rPr>
        <w:t xml:space="preserve">  </w:t>
      </w:r>
      <w:r>
        <w:t>возможности</w:t>
      </w:r>
      <w:r>
        <w:rPr>
          <w:spacing w:val="69"/>
        </w:rPr>
        <w:t xml:space="preserve">  </w:t>
      </w:r>
      <w:r>
        <w:t>включения</w:t>
      </w:r>
    </w:p>
    <w:p w:rsidR="00B91EED" w:rsidRDefault="00B91EED">
      <w:pPr>
        <w:sectPr w:rsidR="00B91EED">
          <w:pgSz w:w="11910" w:h="16840"/>
          <w:pgMar w:top="80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7" w:firstLine="0"/>
      </w:pPr>
      <w:proofErr w:type="gramStart"/>
      <w:r>
        <w:lastRenderedPageBreak/>
        <w:t>каждого</w:t>
      </w:r>
      <w:proofErr w:type="gramEnd"/>
      <w:r>
        <w:t xml:space="preserve"> в обс</w:t>
      </w:r>
      <w:r>
        <w:t>уждение, стимулирует невербальные средства общения. Преподаватель также располагается в общем кругу как равноправный член группы, что создает менее формальную обстановку.</w:t>
      </w:r>
    </w:p>
    <w:p w:rsidR="00B91EED" w:rsidRDefault="00000DE6">
      <w:pPr>
        <w:pStyle w:val="a3"/>
        <w:ind w:left="118" w:right="148" w:firstLine="720"/>
      </w:pPr>
      <w:r>
        <w:rPr>
          <w:b/>
        </w:rPr>
        <w:t xml:space="preserve">«Мозговой штурм» («мозговая атака») </w:t>
      </w:r>
      <w:r>
        <w:t>представляет собой разновидность групповой дискус</w:t>
      </w:r>
      <w:r>
        <w:t>сии, которая характеризуется отсутствием критики поисковых усилий, сбором всех вариантов решений, гипотез и предложений, рожденных в процессе осмысления какой-либо проблемы, их последующим анализом с точки зрения перспективы дальнейшего использования или р</w:t>
      </w:r>
      <w:r>
        <w:t>еализации на практике. «Мозговой штурм» включает три этапа: подготовительный, этап генерирования идей, этап анализа и оценки идей. Продолжительность «мозгового штурма», как правило, не менее 1,5–2 часов.</w:t>
      </w:r>
    </w:p>
    <w:p w:rsidR="00B91EED" w:rsidRDefault="00000DE6">
      <w:pPr>
        <w:pStyle w:val="a3"/>
        <w:ind w:left="118" w:right="222" w:firstLine="720"/>
      </w:pPr>
      <w:r>
        <w:rPr>
          <w:b/>
        </w:rPr>
        <w:t xml:space="preserve">Дебаты </w:t>
      </w:r>
      <w:r>
        <w:t>– формализованное обсуждение, построенное на основе выступлений участников – представителей двух или более противостоящих, соперничающих команд (групп). Данная образовательная технология основывается на умении анализировать события, концентрироваться на об</w:t>
      </w:r>
      <w:r>
        <w:t>суждаемой проблеме, собирать и обрабатывать информацию, творчески осмысливать возможности ее применения, определять собственную точку зрения по данной проблеме и защищать ее, организовывать взаимодействие в группе на основе соблюдения принятых правил и про</w:t>
      </w:r>
      <w:r>
        <w:t>цедур совместной деятельности. Дебаты могут проводиться в четырех основных форматах:</w:t>
      </w:r>
    </w:p>
    <w:p w:rsidR="00B91EED" w:rsidRDefault="00000DE6">
      <w:pPr>
        <w:pStyle w:val="a3"/>
        <w:ind w:left="118" w:right="220" w:firstLine="720"/>
      </w:pPr>
      <w:r>
        <w:rPr>
          <w:i/>
        </w:rPr>
        <w:t xml:space="preserve">Дебаты Линкольна - Дугласа. </w:t>
      </w:r>
      <w:r>
        <w:t>Участники концентрируют внимание на идеях и ценностях, противопоставление которых присутствует в теме и от которых зависят политические, эконом</w:t>
      </w:r>
      <w:r>
        <w:t xml:space="preserve">ические, социальные, моральные и эстетические позиции, существующие в обществе. Спор идет по поводу основополагающих принципов «за» или «против», а практическая сторона позиции не обсуждается. Доказательства в дебатах Линкольна </w:t>
      </w:r>
      <w:proofErr w:type="gramStart"/>
      <w:r>
        <w:t>( Дугласа</w:t>
      </w:r>
      <w:proofErr w:type="gramEnd"/>
      <w:r>
        <w:t xml:space="preserve"> носят философский </w:t>
      </w:r>
      <w:r>
        <w:t>и литературный характер (например, «Наказание важнее в криминальной судебной системе, чем реабилитация», «Культурное многообразие важнее, чем общая культура»).</w:t>
      </w:r>
    </w:p>
    <w:p w:rsidR="00B91EED" w:rsidRDefault="00000DE6">
      <w:pPr>
        <w:pStyle w:val="a3"/>
        <w:ind w:left="118" w:right="222" w:firstLine="720"/>
      </w:pPr>
      <w:r>
        <w:rPr>
          <w:i/>
        </w:rPr>
        <w:t xml:space="preserve">Политические дебаты. </w:t>
      </w:r>
      <w:r>
        <w:t>В данном формате рассматривается практическое применение конкретной позиции</w:t>
      </w:r>
      <w:r>
        <w:t xml:space="preserve"> и спор ведется, прежде всего, по поводу эффективности идеи, плана и механизма его реализации. Доказательства в политических дебатах основаны на практических и статистических данных. Утверждающая тему сторона (команда) предлагает особый план для</w:t>
      </w:r>
      <w:r>
        <w:rPr>
          <w:spacing w:val="40"/>
        </w:rPr>
        <w:t xml:space="preserve"> </w:t>
      </w:r>
      <w:r>
        <w:t>достижения</w:t>
      </w:r>
      <w:r>
        <w:t xml:space="preserve"> цели, указанной в теме, и доказывает, что этот план эффективнее, чем другие. Например, команда «за» может предложить какую-то конкретную </w:t>
      </w:r>
      <w:proofErr w:type="gramStart"/>
      <w:r>
        <w:t>программу</w:t>
      </w:r>
      <w:r>
        <w:rPr>
          <w:spacing w:val="55"/>
        </w:rPr>
        <w:t xml:space="preserve">  </w:t>
      </w:r>
      <w:r>
        <w:t>изменения</w:t>
      </w:r>
      <w:proofErr w:type="gramEnd"/>
      <w:r>
        <w:rPr>
          <w:spacing w:val="56"/>
        </w:rPr>
        <w:t xml:space="preserve">  </w:t>
      </w:r>
      <w:r>
        <w:t>определенной</w:t>
      </w:r>
      <w:r>
        <w:rPr>
          <w:spacing w:val="56"/>
        </w:rPr>
        <w:t xml:space="preserve">  </w:t>
      </w:r>
      <w:r>
        <w:t>социальной</w:t>
      </w:r>
      <w:r>
        <w:rPr>
          <w:spacing w:val="57"/>
        </w:rPr>
        <w:t xml:space="preserve">  </w:t>
      </w:r>
      <w:r>
        <w:t>политики.</w:t>
      </w:r>
      <w:r>
        <w:rPr>
          <w:spacing w:val="56"/>
        </w:rPr>
        <w:t xml:space="preserve">  </w:t>
      </w:r>
      <w:proofErr w:type="gramStart"/>
      <w:r>
        <w:t>У</w:t>
      </w:r>
      <w:r>
        <w:rPr>
          <w:spacing w:val="55"/>
        </w:rPr>
        <w:t xml:space="preserve">  </w:t>
      </w:r>
      <w:r>
        <w:rPr>
          <w:spacing w:val="-2"/>
        </w:rPr>
        <w:t>команды</w:t>
      </w:r>
      <w:proofErr w:type="gramEnd"/>
    </w:p>
    <w:p w:rsidR="00B91EED" w:rsidRDefault="00000DE6">
      <w:pPr>
        <w:pStyle w:val="a3"/>
        <w:ind w:left="118" w:right="221" w:firstLine="0"/>
      </w:pPr>
      <w:r>
        <w:t>«</w:t>
      </w:r>
      <w:proofErr w:type="gramStart"/>
      <w:r>
        <w:t>против</w:t>
      </w:r>
      <w:proofErr w:type="gramEnd"/>
      <w:r>
        <w:t xml:space="preserve">» есть несколько возможных стратегий ответа: заявить, что изменения нежелательны, то есть, что сохранение статуса </w:t>
      </w:r>
      <w:proofErr w:type="spellStart"/>
      <w:r>
        <w:t>кво</w:t>
      </w:r>
      <w:proofErr w:type="spellEnd"/>
      <w:r>
        <w:t xml:space="preserve"> в отношении данной проблемы вполне приемлемо; заявить, что предложенный план – плохой, и продемонстрировать, что его недостатки пер</w:t>
      </w:r>
      <w:r>
        <w:t>евешивают достоинства; предложить свой (лучший) план решения проблемы.</w:t>
      </w:r>
    </w:p>
    <w:p w:rsidR="00B91EED" w:rsidRDefault="00000DE6">
      <w:pPr>
        <w:pStyle w:val="a3"/>
        <w:ind w:left="118" w:right="223" w:firstLine="720"/>
      </w:pPr>
      <w:r>
        <w:rPr>
          <w:i/>
        </w:rPr>
        <w:t xml:space="preserve">Парламентские дебаты. </w:t>
      </w:r>
      <w:r>
        <w:t xml:space="preserve">Две команды, одна из которых представляет правительство, а другая </w:t>
      </w:r>
      <w:proofErr w:type="gramStart"/>
      <w:r>
        <w:t>( оппозицию</w:t>
      </w:r>
      <w:proofErr w:type="gramEnd"/>
      <w:r>
        <w:t>, обсуждают законопроект по актуальной теме.</w:t>
      </w:r>
      <w:r>
        <w:rPr>
          <w:spacing w:val="70"/>
        </w:rPr>
        <w:t xml:space="preserve"> </w:t>
      </w:r>
      <w:r>
        <w:t>Спикер</w:t>
      </w:r>
      <w:r>
        <w:rPr>
          <w:spacing w:val="71"/>
        </w:rPr>
        <w:t xml:space="preserve"> </w:t>
      </w:r>
      <w:r>
        <w:t>палаты</w:t>
      </w:r>
      <w:r>
        <w:rPr>
          <w:spacing w:val="74"/>
        </w:rPr>
        <w:t xml:space="preserve"> </w:t>
      </w:r>
      <w:r>
        <w:t>управляет</w:t>
      </w:r>
      <w:r>
        <w:rPr>
          <w:spacing w:val="72"/>
        </w:rPr>
        <w:t xml:space="preserve"> </w:t>
      </w:r>
      <w:r>
        <w:t>ходом</w:t>
      </w:r>
      <w:r>
        <w:rPr>
          <w:spacing w:val="73"/>
        </w:rPr>
        <w:t xml:space="preserve"> </w:t>
      </w:r>
      <w:r>
        <w:t>действия</w:t>
      </w:r>
      <w:r>
        <w:rPr>
          <w:spacing w:val="7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является</w:t>
      </w:r>
      <w:r>
        <w:rPr>
          <w:spacing w:val="73"/>
        </w:rPr>
        <w:t xml:space="preserve"> </w:t>
      </w:r>
      <w:r>
        <w:t>судьей.</w:t>
      </w:r>
      <w:r>
        <w:rPr>
          <w:spacing w:val="75"/>
        </w:rPr>
        <w:t xml:space="preserve"> </w:t>
      </w:r>
      <w:r>
        <w:rPr>
          <w:spacing w:val="-2"/>
        </w:rPr>
        <w:t>Каждая</w:t>
      </w:r>
    </w:p>
    <w:p w:rsidR="00B91EED" w:rsidRDefault="00B91EED">
      <w:p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4" w:firstLine="0"/>
      </w:pPr>
      <w:proofErr w:type="gramStart"/>
      <w:r>
        <w:lastRenderedPageBreak/>
        <w:t>команда</w:t>
      </w:r>
      <w:proofErr w:type="gramEnd"/>
      <w:r>
        <w:t xml:space="preserve"> состоит из двух участников. Обычно, участники парламентских дебатов достаточно широко используют как практические, так и философские аргументы в поддержку своей позиции. Участники этих дебатов могут прерыва</w:t>
      </w:r>
      <w:r>
        <w:t>ть друг друга краткими комментариями (не более 15 секунд), содержащими опровержение какого-либо аспекта выступления оппонента. Вопросы задаются прямо в ходе речи и разрешены только в первых четырех речах в промежутке между концом первой и началом последней</w:t>
      </w:r>
      <w:r>
        <w:t xml:space="preserve"> минуты </w:t>
      </w:r>
      <w:r>
        <w:rPr>
          <w:spacing w:val="-2"/>
        </w:rPr>
        <w:t>выступления.</w:t>
      </w:r>
    </w:p>
    <w:p w:rsidR="00B91EED" w:rsidRDefault="00000DE6">
      <w:pPr>
        <w:pStyle w:val="a3"/>
        <w:ind w:left="118" w:right="222" w:firstLine="720"/>
      </w:pPr>
      <w:r>
        <w:rPr>
          <w:i/>
        </w:rPr>
        <w:t xml:space="preserve">Дебаты Карла Поппера. </w:t>
      </w:r>
      <w:r>
        <w:t>Этот формат дебатов предназначен для развития навыков командной работы как на этапе подготовки, так и на самих дебатах, позволяя обсуждать проблемы, анализировать их с разных сторон и предлагать возможные стратеги</w:t>
      </w:r>
      <w:r>
        <w:t>и решения. В дебатах участвуют две команды из трех человек (спикеров). Спикеры обсуждают заданную тему, при этом одна</w:t>
      </w:r>
      <w:r>
        <w:rPr>
          <w:spacing w:val="80"/>
        </w:rPr>
        <w:t xml:space="preserve"> </w:t>
      </w:r>
      <w:r>
        <w:t xml:space="preserve">команда обосновывает тезис (эту команду называют утверждающей), а другая опровергает (отрицающая команда). За соблюдением регламента игры </w:t>
      </w:r>
      <w:r>
        <w:t xml:space="preserve">следит </w:t>
      </w:r>
      <w:proofErr w:type="spellStart"/>
      <w:r>
        <w:t>таймкипер</w:t>
      </w:r>
      <w:proofErr w:type="spellEnd"/>
      <w:r>
        <w:t>, который показывает спикерам, сколько осталось времени до конца выступления или таймаута. Каждый раунд дебатов судит судейская коллегия, состоящая из нечетного числа судей. По ходу дебатов судьи заполняют судейский протокол, в котором фикс</w:t>
      </w:r>
      <w:r>
        <w:t>ируют все аргументы и контраргументы команд, а по окончании дебатов судьи, не совещаясь между собой, принимают решение, какой команде отдать предпочтение по результатам дебатов, чьи аргументы и способ доказательства были более убедительными.</w:t>
      </w:r>
    </w:p>
    <w:p w:rsidR="00B91EED" w:rsidRDefault="00000DE6">
      <w:pPr>
        <w:pStyle w:val="a5"/>
        <w:numPr>
          <w:ilvl w:val="1"/>
          <w:numId w:val="6"/>
        </w:numPr>
        <w:tabs>
          <w:tab w:val="left" w:pos="1391"/>
        </w:tabs>
        <w:spacing w:before="0"/>
        <w:ind w:right="218" w:firstLine="720"/>
        <w:jc w:val="both"/>
        <w:rPr>
          <w:sz w:val="28"/>
        </w:rPr>
      </w:pPr>
      <w:r>
        <w:rPr>
          <w:b/>
          <w:sz w:val="28"/>
        </w:rPr>
        <w:t>Разбор конкрет</w:t>
      </w:r>
      <w:r>
        <w:rPr>
          <w:b/>
          <w:sz w:val="28"/>
        </w:rPr>
        <w:t>ных ситуаций (</w:t>
      </w:r>
      <w:proofErr w:type="spellStart"/>
      <w:r>
        <w:rPr>
          <w:b/>
          <w:sz w:val="28"/>
        </w:rPr>
        <w:t>Case-study</w:t>
      </w:r>
      <w:proofErr w:type="spellEnd"/>
      <w:r>
        <w:rPr>
          <w:b/>
          <w:sz w:val="28"/>
        </w:rPr>
        <w:t xml:space="preserve">). </w:t>
      </w:r>
      <w:r>
        <w:rPr>
          <w:sz w:val="28"/>
        </w:rPr>
        <w:t xml:space="preserve">Метод кейсов представляет собой изучение, анализ и принятие решений по ситуации, которая возникла в результате происшедших событий, реальных ситуаций или может возникнуть при определенных обстоятельствах в конкретной организации </w:t>
      </w:r>
      <w:r>
        <w:rPr>
          <w:sz w:val="28"/>
        </w:rPr>
        <w:t>в тот или иной момент времени.</w:t>
      </w:r>
    </w:p>
    <w:p w:rsidR="00B91EED" w:rsidRDefault="00000DE6">
      <w:pPr>
        <w:pStyle w:val="a3"/>
        <w:ind w:left="838" w:firstLine="0"/>
      </w:pPr>
      <w:r>
        <w:t>Цели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кейс-</w:t>
      </w:r>
      <w:r>
        <w:rPr>
          <w:spacing w:val="-2"/>
        </w:rPr>
        <w:t>метода: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соединение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представление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последствий;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демонстрация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2496"/>
          <w:tab w:val="left" w:pos="3708"/>
          <w:tab w:val="left" w:pos="4767"/>
          <w:tab w:val="left" w:pos="6912"/>
          <w:tab w:val="left" w:pos="8338"/>
          <w:tab w:val="left" w:pos="8679"/>
        </w:tabs>
        <w:spacing w:before="44"/>
        <w:ind w:right="231"/>
        <w:rPr>
          <w:sz w:val="28"/>
        </w:rPr>
      </w:pPr>
      <w:proofErr w:type="gramStart"/>
      <w:r>
        <w:rPr>
          <w:spacing w:val="-2"/>
          <w:sz w:val="28"/>
        </w:rPr>
        <w:t>формирование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альтернативных</w:t>
      </w:r>
      <w:r>
        <w:rPr>
          <w:sz w:val="28"/>
        </w:rPr>
        <w:tab/>
      </w:r>
      <w:r>
        <w:rPr>
          <w:spacing w:val="-2"/>
          <w:sz w:val="28"/>
        </w:rPr>
        <w:t>вариантов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 неопределенности.</w:t>
      </w:r>
    </w:p>
    <w:p w:rsidR="00B91EED" w:rsidRDefault="00000DE6">
      <w:pPr>
        <w:pStyle w:val="a3"/>
        <w:ind w:left="118" w:right="225" w:firstLine="720"/>
      </w:pPr>
      <w:r>
        <w:t>Метод разбора конкретных ситуаций может быть представлен такими своими разновидностями как решение ситуационных задач, выполнение ситуационных упражнений, кейс-</w:t>
      </w:r>
      <w:proofErr w:type="spellStart"/>
      <w:r>
        <w:t>стади</w:t>
      </w:r>
      <w:proofErr w:type="spellEnd"/>
      <w:r>
        <w:t>, метод «</w:t>
      </w:r>
      <w:r>
        <w:t>инцидента» и проч.</w:t>
      </w:r>
    </w:p>
    <w:p w:rsidR="00B91EED" w:rsidRDefault="00000DE6">
      <w:pPr>
        <w:pStyle w:val="a3"/>
        <w:ind w:left="118" w:right="223" w:firstLine="720"/>
      </w:pPr>
      <w:r>
        <w:t>Существует несколько вариантов организации занятий с использованием метода разбора конкретных ситуаций:</w:t>
      </w:r>
    </w:p>
    <w:p w:rsidR="00B91EED" w:rsidRDefault="00000DE6">
      <w:pPr>
        <w:pStyle w:val="a5"/>
        <w:numPr>
          <w:ilvl w:val="1"/>
          <w:numId w:val="5"/>
        </w:numPr>
        <w:tabs>
          <w:tab w:val="left" w:pos="1070"/>
        </w:tabs>
        <w:spacing w:before="0"/>
        <w:ind w:right="218" w:firstLine="720"/>
        <w:jc w:val="both"/>
        <w:rPr>
          <w:sz w:val="28"/>
        </w:rPr>
      </w:pPr>
      <w:proofErr w:type="gramStart"/>
      <w:r>
        <w:rPr>
          <w:i/>
          <w:sz w:val="28"/>
        </w:rPr>
        <w:t>й</w:t>
      </w:r>
      <w:proofErr w:type="gramEnd"/>
      <w:r>
        <w:rPr>
          <w:i/>
          <w:sz w:val="28"/>
        </w:rPr>
        <w:t xml:space="preserve"> вариант. </w:t>
      </w:r>
      <w:r>
        <w:rPr>
          <w:sz w:val="28"/>
        </w:rPr>
        <w:t xml:space="preserve">В процессе подготовительной работы перед разбором конкретных ситуаций магистрант должен устранить пробелы в знаниях путем </w:t>
      </w:r>
      <w:r>
        <w:rPr>
          <w:sz w:val="28"/>
        </w:rPr>
        <w:t>предварительного изучения описания ситуации. Анализ ситуации проводится фронтально с участием преподавателя.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1"/>
          <w:numId w:val="5"/>
        </w:numPr>
        <w:tabs>
          <w:tab w:val="left" w:pos="1070"/>
        </w:tabs>
        <w:spacing w:before="72"/>
        <w:ind w:right="219" w:firstLine="720"/>
        <w:jc w:val="both"/>
        <w:rPr>
          <w:sz w:val="28"/>
        </w:rPr>
      </w:pPr>
      <w:proofErr w:type="gramStart"/>
      <w:r>
        <w:rPr>
          <w:i/>
          <w:sz w:val="28"/>
        </w:rPr>
        <w:lastRenderedPageBreak/>
        <w:t>й</w:t>
      </w:r>
      <w:proofErr w:type="gramEnd"/>
      <w:r>
        <w:rPr>
          <w:i/>
          <w:sz w:val="28"/>
        </w:rPr>
        <w:t xml:space="preserve"> вариант. </w:t>
      </w:r>
      <w:r>
        <w:rPr>
          <w:sz w:val="28"/>
        </w:rPr>
        <w:t>Разбор конкретных ситуаций проводится в аудитории, но дополнительные сведения магистранты получают из специально подоб</w:t>
      </w:r>
      <w:r>
        <w:rPr>
          <w:sz w:val="28"/>
        </w:rPr>
        <w:t>ранной литературы или кейсов, подготовленных преподавателем. Форма работы обучающихся – групповая (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 4(6 человек). Принятие решений осуществляется после </w:t>
      </w:r>
      <w:proofErr w:type="spellStart"/>
      <w:r>
        <w:rPr>
          <w:sz w:val="28"/>
        </w:rPr>
        <w:t>общегрупповой</w:t>
      </w:r>
      <w:proofErr w:type="spellEnd"/>
      <w:r>
        <w:rPr>
          <w:sz w:val="28"/>
        </w:rPr>
        <w:t xml:space="preserve"> дискуссии.</w:t>
      </w:r>
    </w:p>
    <w:p w:rsidR="00B91EED" w:rsidRDefault="00000DE6">
      <w:pPr>
        <w:pStyle w:val="a5"/>
        <w:numPr>
          <w:ilvl w:val="1"/>
          <w:numId w:val="5"/>
        </w:numPr>
        <w:tabs>
          <w:tab w:val="left" w:pos="1070"/>
        </w:tabs>
        <w:spacing w:before="0"/>
        <w:ind w:right="221" w:firstLine="720"/>
        <w:jc w:val="both"/>
        <w:rPr>
          <w:sz w:val="28"/>
        </w:rPr>
      </w:pPr>
      <w:proofErr w:type="gramStart"/>
      <w:r>
        <w:rPr>
          <w:i/>
          <w:sz w:val="28"/>
        </w:rPr>
        <w:t>й</w:t>
      </w:r>
      <w:proofErr w:type="gramEnd"/>
      <w:r>
        <w:rPr>
          <w:i/>
          <w:sz w:val="28"/>
        </w:rPr>
        <w:t xml:space="preserve"> вариант. </w:t>
      </w:r>
      <w:r>
        <w:rPr>
          <w:sz w:val="28"/>
        </w:rPr>
        <w:t xml:space="preserve">Каждая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 xml:space="preserve"> работает самостоятельно над разли</w:t>
      </w:r>
      <w:r>
        <w:rPr>
          <w:sz w:val="28"/>
        </w:rPr>
        <w:t>чными (но типичными) реальными ситуациями. Анализ конкретной ситуации осуществляется методом мозгового штурма. Справки и дополнительные сведения по ситуациям дает преподаватель. После завершения работы каждая команда защищает свое решение перед всей группо</w:t>
      </w:r>
      <w:r>
        <w:rPr>
          <w:sz w:val="28"/>
        </w:rPr>
        <w:t>й. Преподаватель делает обобщенный вывод в целом по всем рассмотренным типовым ситуациям.</w:t>
      </w:r>
    </w:p>
    <w:p w:rsidR="00B91EED" w:rsidRDefault="00000DE6">
      <w:pPr>
        <w:pStyle w:val="a5"/>
        <w:numPr>
          <w:ilvl w:val="1"/>
          <w:numId w:val="5"/>
        </w:numPr>
        <w:tabs>
          <w:tab w:val="left" w:pos="1070"/>
        </w:tabs>
        <w:spacing w:before="0"/>
        <w:ind w:right="221" w:firstLine="720"/>
        <w:jc w:val="both"/>
        <w:rPr>
          <w:sz w:val="28"/>
        </w:rPr>
      </w:pPr>
      <w:proofErr w:type="gramStart"/>
      <w:r>
        <w:rPr>
          <w:i/>
          <w:sz w:val="28"/>
        </w:rPr>
        <w:t>й</w:t>
      </w:r>
      <w:proofErr w:type="gramEnd"/>
      <w:r>
        <w:rPr>
          <w:i/>
          <w:sz w:val="28"/>
        </w:rPr>
        <w:t xml:space="preserve"> вариант. </w:t>
      </w:r>
      <w:r>
        <w:rPr>
          <w:sz w:val="28"/>
        </w:rPr>
        <w:t>Магистранты работают с ситуациями, не имеющими однозначно заданных параметров (с недостающими данными в описании проблемы). Они самостоятельно методом обсу</w:t>
      </w:r>
      <w:r>
        <w:rPr>
          <w:sz w:val="28"/>
        </w:rPr>
        <w:t>ждения определяют, какой информации, каких знаний у них недостает для решения проблемы, и восполняют пробелы на основе поиска информации в научных источниках, изучения практического опыта или проведения исследования. Завершающий этап анализа конкретных сит</w:t>
      </w:r>
      <w:r>
        <w:rPr>
          <w:sz w:val="28"/>
        </w:rPr>
        <w:t>уаций осуществляется на последующем занятии.</w:t>
      </w:r>
    </w:p>
    <w:p w:rsidR="00B91EED" w:rsidRDefault="00000DE6">
      <w:pPr>
        <w:pStyle w:val="a5"/>
        <w:numPr>
          <w:ilvl w:val="1"/>
          <w:numId w:val="5"/>
        </w:numPr>
        <w:tabs>
          <w:tab w:val="left" w:pos="1070"/>
        </w:tabs>
        <w:spacing w:before="1"/>
        <w:ind w:right="223" w:firstLine="720"/>
        <w:jc w:val="both"/>
        <w:rPr>
          <w:sz w:val="28"/>
        </w:rPr>
      </w:pPr>
      <w:proofErr w:type="gramStart"/>
      <w:r>
        <w:rPr>
          <w:i/>
          <w:sz w:val="28"/>
        </w:rPr>
        <w:t>й</w:t>
      </w:r>
      <w:proofErr w:type="gramEnd"/>
      <w:r>
        <w:rPr>
          <w:i/>
          <w:sz w:val="28"/>
        </w:rPr>
        <w:t xml:space="preserve"> вариант</w:t>
      </w:r>
      <w:r>
        <w:rPr>
          <w:sz w:val="28"/>
        </w:rPr>
        <w:t>. Обучающиеся теоретически готовы к решению ситуации.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Им на рассмотрение даются ситуации с множественными переменными, предполагающие неоднозначные многовариантные решения. Вся группа работает над одной</w:t>
      </w:r>
      <w:r>
        <w:rPr>
          <w:sz w:val="28"/>
        </w:rPr>
        <w:t xml:space="preserve"> ситуацией.</w:t>
      </w:r>
    </w:p>
    <w:p w:rsidR="00B91EED" w:rsidRDefault="00000DE6">
      <w:pPr>
        <w:pStyle w:val="a3"/>
        <w:ind w:left="118" w:right="232" w:firstLine="720"/>
      </w:pPr>
      <w:r>
        <w:t>При разработке содержания кейсов (конкретных ситуаций) следует соблюдать следующие требования к учебному кейсу: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3"/>
        <w:rPr>
          <w:sz w:val="28"/>
        </w:rPr>
      </w:pPr>
      <w:r>
        <w:rPr>
          <w:sz w:val="28"/>
        </w:rPr>
        <w:t>Кейс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каких-то частностей.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ind w:right="228"/>
        <w:rPr>
          <w:sz w:val="28"/>
        </w:rPr>
      </w:pPr>
      <w:r>
        <w:rPr>
          <w:sz w:val="28"/>
        </w:rPr>
        <w:t>Кейс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(описание)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80"/>
          <w:sz w:val="28"/>
        </w:rPr>
        <w:t xml:space="preserve"> </w:t>
      </w:r>
      <w:r>
        <w:rPr>
          <w:sz w:val="28"/>
        </w:rPr>
        <w:t>виды подачи информации (таблицы, графики, диаграммы, иллюстрации и т. п.).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r>
        <w:rPr>
          <w:sz w:val="28"/>
        </w:rPr>
        <w:t>Кейс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проблемы.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3"/>
        <w:jc w:val="both"/>
        <w:rPr>
          <w:sz w:val="28"/>
        </w:rPr>
      </w:pPr>
      <w:r>
        <w:rPr>
          <w:sz w:val="28"/>
        </w:rPr>
        <w:t>Кейс должен быть написан профессиональным языком, но в интересной для чтения форме.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4"/>
        <w:jc w:val="both"/>
        <w:rPr>
          <w:sz w:val="28"/>
        </w:rPr>
      </w:pPr>
      <w:r>
        <w:rPr>
          <w:sz w:val="28"/>
        </w:rPr>
        <w:t>Кейс должен быть основ</w:t>
      </w:r>
      <w:r>
        <w:rPr>
          <w:sz w:val="28"/>
        </w:rPr>
        <w:t>ан на реальных материалах, но названия компаний, товаров, географических мест и т. п. сведения могут быть изменены. Об</w:t>
      </w:r>
      <w:r>
        <w:rPr>
          <w:spacing w:val="40"/>
          <w:sz w:val="28"/>
        </w:rPr>
        <w:t xml:space="preserve"> </w:t>
      </w:r>
      <w:r>
        <w:rPr>
          <w:sz w:val="28"/>
        </w:rPr>
        <w:t>этом должно быть сказано в сноске к описанию кейса.</w:t>
      </w:r>
    </w:p>
    <w:p w:rsidR="00B91EED" w:rsidRDefault="00000DE6">
      <w:pPr>
        <w:pStyle w:val="a3"/>
        <w:spacing w:line="321" w:lineRule="exact"/>
        <w:ind w:left="838" w:firstLine="0"/>
      </w:pPr>
      <w:r>
        <w:t>Рекомендуется</w:t>
      </w:r>
      <w:r>
        <w:rPr>
          <w:spacing w:val="-13"/>
        </w:rPr>
        <w:t xml:space="preserve"> </w:t>
      </w:r>
      <w:r>
        <w:t>следующая</w:t>
      </w:r>
      <w:r>
        <w:rPr>
          <w:spacing w:val="-9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rPr>
          <w:spacing w:val="-2"/>
        </w:rPr>
        <w:t>кейса:</w:t>
      </w:r>
    </w:p>
    <w:p w:rsidR="00B91EED" w:rsidRDefault="00000DE6">
      <w:pPr>
        <w:pStyle w:val="a3"/>
        <w:spacing w:line="322" w:lineRule="exact"/>
        <w:ind w:left="838" w:firstLine="0"/>
      </w:pPr>
      <w:r>
        <w:t>Описание</w:t>
      </w:r>
      <w:r>
        <w:rPr>
          <w:spacing w:val="-9"/>
        </w:rPr>
        <w:t xml:space="preserve"> </w:t>
      </w:r>
      <w:r>
        <w:rPr>
          <w:spacing w:val="-2"/>
        </w:rPr>
        <w:t>ситуации.</w:t>
      </w:r>
    </w:p>
    <w:p w:rsidR="00B91EED" w:rsidRDefault="00000DE6">
      <w:pPr>
        <w:pStyle w:val="a3"/>
        <w:ind w:left="118" w:right="221" w:firstLine="720"/>
      </w:pPr>
      <w:r>
        <w:t>Дополнительная информация</w:t>
      </w:r>
      <w:r>
        <w:t xml:space="preserve"> в виде форм отчетности, статистических и аналитических таблиц, графиков, диаграмм, исторических справок о компании, списка источников и любой другой информации, которая нужна для анализа </w:t>
      </w:r>
      <w:r>
        <w:rPr>
          <w:spacing w:val="-2"/>
        </w:rPr>
        <w:t>ситуации.</w:t>
      </w:r>
    </w:p>
    <w:p w:rsidR="00B91EED" w:rsidRDefault="00000DE6">
      <w:pPr>
        <w:pStyle w:val="a3"/>
        <w:ind w:left="118" w:right="226" w:firstLine="720"/>
      </w:pPr>
      <w:r>
        <w:t>Методическая записка (1–2 стр.), содержащая как рекомендац</w:t>
      </w:r>
      <w:r>
        <w:t>ии для магистранта, анализирующего кейс, так и для преподавателя, который организует обсуждение кейса.</w:t>
      </w:r>
    </w:p>
    <w:p w:rsidR="00B91EED" w:rsidRDefault="00B91EED">
      <w:p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9" w:firstLine="720"/>
      </w:pPr>
      <w:r>
        <w:lastRenderedPageBreak/>
        <w:t>Перечень вопросов, которые должны помочь магистрантам понять его основное содержание, сформулировать проблему и соотнести проблему с соответствующими разделами учебной дисциплины.</w:t>
      </w:r>
    </w:p>
    <w:p w:rsidR="00B91EED" w:rsidRDefault="00000DE6">
      <w:pPr>
        <w:pStyle w:val="2"/>
        <w:numPr>
          <w:ilvl w:val="1"/>
          <w:numId w:val="6"/>
        </w:numPr>
        <w:tabs>
          <w:tab w:val="left" w:pos="1139"/>
        </w:tabs>
        <w:ind w:left="1139" w:hanging="301"/>
        <w:jc w:val="both"/>
      </w:pPr>
      <w:r>
        <w:t>Деловые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rPr>
          <w:spacing w:val="-4"/>
        </w:rPr>
        <w:t>игры</w:t>
      </w:r>
    </w:p>
    <w:p w:rsidR="00B91EED" w:rsidRDefault="00000DE6">
      <w:pPr>
        <w:pStyle w:val="a3"/>
        <w:ind w:left="118" w:right="221" w:firstLine="720"/>
      </w:pPr>
      <w:r>
        <w:t>Ролевая игра – это эффективная отработка вариантов по</w:t>
      </w:r>
      <w:r>
        <w:t>ведения в тех ситуациях, в которых могут оказаться обучающиеся (например, аттестация, защита или презентация какой-либо разработки, конфликт с однокурсниками и др.). Игра позволяет приобрести навыки принятия ответственных и безопасных решений в учебной сит</w:t>
      </w:r>
      <w:r>
        <w:t>уации. Признаком, отличающим ролевые игры от деловых, является отсутствие системы оценивания по ходу игры.</w:t>
      </w:r>
    </w:p>
    <w:p w:rsidR="00B91EED" w:rsidRDefault="00000DE6">
      <w:pPr>
        <w:pStyle w:val="a3"/>
        <w:ind w:left="838" w:firstLine="0"/>
      </w:pPr>
      <w:r>
        <w:t>Существенные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ролевой</w:t>
      </w:r>
      <w:r>
        <w:rPr>
          <w:spacing w:val="-8"/>
        </w:rPr>
        <w:t xml:space="preserve"> </w:t>
      </w:r>
      <w:r>
        <w:rPr>
          <w:spacing w:val="-4"/>
        </w:rPr>
        <w:t>игры: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7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набор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ролей;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4"/>
        <w:rPr>
          <w:sz w:val="28"/>
        </w:rPr>
      </w:pPr>
      <w:proofErr w:type="gramStart"/>
      <w:r>
        <w:rPr>
          <w:sz w:val="28"/>
        </w:rPr>
        <w:t>несовпадение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исполняющих различные роли;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игровое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проигрывание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той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участниками;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 w:line="323" w:lineRule="exact"/>
        <w:rPr>
          <w:sz w:val="28"/>
        </w:rPr>
      </w:pPr>
      <w:proofErr w:type="gramStart"/>
      <w:r>
        <w:rPr>
          <w:sz w:val="28"/>
        </w:rPr>
        <w:t>групповая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результата.</w:t>
      </w:r>
    </w:p>
    <w:p w:rsidR="00B91EED" w:rsidRDefault="00000DE6">
      <w:pPr>
        <w:pStyle w:val="a3"/>
        <w:ind w:left="118" w:right="224" w:firstLine="720"/>
      </w:pPr>
      <w:r>
        <w:t>Деловая игра – форма воссоздания предметного и социального содержания будущей профессиональной деятельности специалиста, моделирования тех систем отношений, которые характерны для этой деятельности, моделирования профессиональных проблем, реальных противор</w:t>
      </w:r>
      <w:r>
        <w:t>ечий и затруднений, испытываемых в типичных профессиональных проблемных ситуациях.</w:t>
      </w:r>
    </w:p>
    <w:p w:rsidR="00B91EED" w:rsidRDefault="00000DE6">
      <w:pPr>
        <w:pStyle w:val="a3"/>
        <w:ind w:left="838" w:firstLine="0"/>
      </w:pPr>
      <w:r>
        <w:t>Существенные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деловой</w:t>
      </w:r>
      <w:r>
        <w:rPr>
          <w:spacing w:val="-8"/>
        </w:rPr>
        <w:t xml:space="preserve"> </w:t>
      </w:r>
      <w:r>
        <w:rPr>
          <w:spacing w:val="-4"/>
        </w:rPr>
        <w:t>игры: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2760"/>
          <w:tab w:val="left" w:pos="4224"/>
          <w:tab w:val="left" w:pos="5283"/>
          <w:tab w:val="left" w:pos="7455"/>
          <w:tab w:val="left" w:pos="9624"/>
        </w:tabs>
        <w:ind w:right="228"/>
        <w:rPr>
          <w:sz w:val="28"/>
        </w:rPr>
      </w:pPr>
      <w:proofErr w:type="gramStart"/>
      <w:r>
        <w:rPr>
          <w:spacing w:val="-2"/>
          <w:sz w:val="28"/>
        </w:rPr>
        <w:t>моделирование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4"/>
          <w:sz w:val="28"/>
        </w:rPr>
        <w:t>труда</w:t>
      </w:r>
      <w:r>
        <w:rPr>
          <w:sz w:val="28"/>
        </w:rPr>
        <w:tab/>
      </w:r>
      <w:r>
        <w:rPr>
          <w:spacing w:val="-2"/>
          <w:sz w:val="28"/>
        </w:rPr>
        <w:t>(деятельности)</w:t>
      </w:r>
      <w:r>
        <w:rPr>
          <w:sz w:val="28"/>
        </w:rPr>
        <w:tab/>
      </w:r>
      <w:r>
        <w:rPr>
          <w:spacing w:val="-2"/>
          <w:sz w:val="28"/>
        </w:rPr>
        <w:t>руководителей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специалистов по выработке профессиональных решений;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распределение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ролей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различие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взаимодействие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те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роли;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групповая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реализация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процессе;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spellStart"/>
      <w:proofErr w:type="gramStart"/>
      <w:r>
        <w:rPr>
          <w:spacing w:val="-2"/>
          <w:sz w:val="28"/>
        </w:rPr>
        <w:t>многоальтернативность</w:t>
      </w:r>
      <w:proofErr w:type="spellEnd"/>
      <w:proofErr w:type="gramEnd"/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838"/>
        </w:tabs>
        <w:spacing w:before="49" w:line="237" w:lineRule="auto"/>
        <w:ind w:left="838" w:right="2845" w:hanging="720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z w:val="28"/>
        </w:rPr>
        <w:t xml:space="preserve"> управляемого эмоционального напряжения. Психолого-педагогические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игры: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ind w:right="221"/>
        <w:jc w:val="both"/>
        <w:rPr>
          <w:sz w:val="28"/>
        </w:rPr>
      </w:pPr>
      <w:r>
        <w:rPr>
          <w:sz w:val="28"/>
        </w:rPr>
        <w:t>Принцип имитационного моделирования содержания профессиональной деятельности, конкретных условий и динамики производства.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4"/>
        <w:jc w:val="both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 xml:space="preserve"> воссоздания проблемных ситуаций, типичных для данной профессиональной деятельности, через систему игровых заданий, содержащих некоторые противоречия и вызывающих у учеников состояние </w:t>
      </w:r>
      <w:r>
        <w:rPr>
          <w:spacing w:val="-2"/>
          <w:sz w:val="28"/>
        </w:rPr>
        <w:t>затруднения.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82" w:line="237" w:lineRule="auto"/>
        <w:ind w:right="223"/>
        <w:jc w:val="both"/>
        <w:rPr>
          <w:sz w:val="28"/>
        </w:rPr>
      </w:pPr>
      <w:r>
        <w:rPr>
          <w:sz w:val="28"/>
        </w:rPr>
        <w:lastRenderedPageBreak/>
        <w:t>Принцип совместной деятельности участников в условиях взаимодействия имитируемых в игре производственных функций специалистов.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3"/>
        <w:jc w:val="both"/>
        <w:rPr>
          <w:sz w:val="28"/>
        </w:rPr>
      </w:pPr>
      <w:r>
        <w:rPr>
          <w:sz w:val="28"/>
        </w:rPr>
        <w:t>Принцип диалогического общения и взаимодействия партнеров по игре как необходимое условие решения учебных задач, подготовки и при</w:t>
      </w:r>
      <w:r>
        <w:rPr>
          <w:sz w:val="28"/>
        </w:rPr>
        <w:t>нятия согласованных решений.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4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двуплановости</w:t>
      </w:r>
      <w:proofErr w:type="spellEnd"/>
      <w:r>
        <w:rPr>
          <w:sz w:val="28"/>
        </w:rPr>
        <w:t xml:space="preserve"> отражает процесс развития реальных личностных характеристик специалиста в «мнимых», игровых условиях. Разработчик ставит перед обучающимся двоякого рода цели, отражающие реальный и игровой контексты в учеб</w:t>
      </w:r>
      <w:r>
        <w:rPr>
          <w:sz w:val="28"/>
        </w:rPr>
        <w:t>ной деятельности.</w:t>
      </w:r>
    </w:p>
    <w:p w:rsidR="00B91EED" w:rsidRDefault="00000DE6">
      <w:pPr>
        <w:pStyle w:val="a3"/>
        <w:spacing w:line="320" w:lineRule="exact"/>
        <w:ind w:left="838" w:firstLine="0"/>
      </w:pPr>
      <w:r>
        <w:t>Этапы</w:t>
      </w:r>
      <w:r>
        <w:rPr>
          <w:spacing w:val="-10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деловой</w:t>
      </w:r>
      <w:r>
        <w:rPr>
          <w:spacing w:val="-7"/>
        </w:rPr>
        <w:t xml:space="preserve"> </w:t>
      </w:r>
      <w:r>
        <w:rPr>
          <w:spacing w:val="-4"/>
        </w:rPr>
        <w:t>игры: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174"/>
        </w:tabs>
        <w:spacing w:before="0"/>
        <w:ind w:right="223" w:firstLine="720"/>
        <w:jc w:val="both"/>
        <w:rPr>
          <w:sz w:val="28"/>
        </w:rPr>
      </w:pPr>
      <w:r>
        <w:rPr>
          <w:sz w:val="28"/>
        </w:rPr>
        <w:t>Постановка проблемы и определение тематики игры. Преподаватель должен вначале определить, для каких целей он собирается ввести в обучение деловую игру, будет ли она тематической или сквозной.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258"/>
        </w:tabs>
        <w:spacing w:before="1"/>
        <w:ind w:right="227" w:firstLine="720"/>
        <w:jc w:val="both"/>
        <w:rPr>
          <w:sz w:val="28"/>
        </w:rPr>
      </w:pPr>
      <w:r>
        <w:rPr>
          <w:sz w:val="28"/>
        </w:rPr>
        <w:t>Определение вид</w:t>
      </w:r>
      <w:r>
        <w:rPr>
          <w:sz w:val="28"/>
        </w:rPr>
        <w:t xml:space="preserve">а деловой игры. На этом этапе преподаватель выбирает под конкретные условия тот вид деловой игры, который даст максимальный обучающий результат на определенном этапе усвоения </w:t>
      </w:r>
      <w:r>
        <w:rPr>
          <w:spacing w:val="-2"/>
          <w:sz w:val="28"/>
        </w:rPr>
        <w:t>материала.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206"/>
        </w:tabs>
        <w:spacing w:before="1"/>
        <w:ind w:right="227" w:firstLine="720"/>
        <w:jc w:val="both"/>
        <w:rPr>
          <w:sz w:val="28"/>
        </w:rPr>
      </w:pPr>
      <w:r>
        <w:rPr>
          <w:sz w:val="28"/>
        </w:rPr>
        <w:t>Определение главных закономерностей игры – связей, отношений, исходя и</w:t>
      </w:r>
      <w:r>
        <w:rPr>
          <w:sz w:val="28"/>
        </w:rPr>
        <w:t>з проблемы, являющейся основой деловой игры. На этом этапе определяется необходимая степень детализации представления объекта игры.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126"/>
        </w:tabs>
        <w:spacing w:before="0"/>
        <w:ind w:right="222" w:firstLine="720"/>
        <w:jc w:val="both"/>
        <w:rPr>
          <w:sz w:val="28"/>
        </w:rPr>
      </w:pPr>
      <w:r>
        <w:rPr>
          <w:sz w:val="28"/>
        </w:rPr>
        <w:t>Создание плана игры. Ситуация должна предполагать неоднозначность решений, содержать элемент неопределенности, что обеспечив</w:t>
      </w:r>
      <w:r>
        <w:rPr>
          <w:sz w:val="28"/>
        </w:rPr>
        <w:t>ает проблемный характер игры и личностное участие магистрантов. Правила игры формулируются однозначно и определенно. В игре необходимо заложить возможность каждому игроку принимать решения. Это достигается 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 комплекта документов игры (или инструкц</w:t>
      </w:r>
      <w:r>
        <w:rPr>
          <w:sz w:val="28"/>
        </w:rPr>
        <w:t>ии для участников).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362"/>
        </w:tabs>
        <w:spacing w:before="0"/>
        <w:ind w:right="221" w:firstLine="720"/>
        <w:jc w:val="both"/>
        <w:rPr>
          <w:sz w:val="28"/>
        </w:rPr>
      </w:pPr>
      <w:r>
        <w:rPr>
          <w:sz w:val="28"/>
        </w:rPr>
        <w:t>Определяется перечень решений, которые могут принимать магистранты. В игре необходимо отражать не все разнообразие факторов, действующих в реальной ситуации, а только наиболее значимые. Субъективная вероятность происходящих событий не должна быть ни слишко</w:t>
      </w:r>
      <w:r>
        <w:rPr>
          <w:sz w:val="28"/>
        </w:rPr>
        <w:t>м низкой (иначе будут воспроизводиться частные схемы поведения), ни слишком высокой (есть опасность принятия привычных решений). Чем больше свобода для выбора решений, тем активнее магистранты включаются в игру.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203"/>
        </w:tabs>
        <w:spacing w:before="0"/>
        <w:ind w:right="224" w:firstLine="720"/>
        <w:jc w:val="both"/>
        <w:rPr>
          <w:sz w:val="28"/>
        </w:rPr>
      </w:pPr>
      <w:r>
        <w:rPr>
          <w:sz w:val="28"/>
        </w:rPr>
        <w:t>Определение параметров связей между факторам</w:t>
      </w:r>
      <w:r>
        <w:rPr>
          <w:sz w:val="28"/>
        </w:rPr>
        <w:t>и, которые нужно отразить в игре. Они должны быть такими, чтобы вызвать последствия, характерные для моделируемой деятельности. Необходимо определить взаимодействие параметров на каждом этапе деятельности магистрантов. Не</w:t>
      </w:r>
      <w:r>
        <w:rPr>
          <w:spacing w:val="80"/>
          <w:sz w:val="28"/>
        </w:rPr>
        <w:t xml:space="preserve"> </w:t>
      </w:r>
      <w:r>
        <w:rPr>
          <w:sz w:val="28"/>
        </w:rPr>
        <w:t>все параметры могут определяться к</w:t>
      </w:r>
      <w:r>
        <w:rPr>
          <w:sz w:val="28"/>
        </w:rPr>
        <w:t>оличественно. В этом случае при конструировании игры применяются экспертные оценки.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230"/>
        </w:tabs>
        <w:spacing w:before="0"/>
        <w:ind w:right="228" w:firstLine="720"/>
        <w:jc w:val="both"/>
        <w:rPr>
          <w:sz w:val="28"/>
        </w:rPr>
      </w:pPr>
      <w:r>
        <w:rPr>
          <w:sz w:val="28"/>
        </w:rPr>
        <w:t>Формирование данных. На этом этапе определяются размерность основных параметров, закономерности и взаимодействия, а также приводятся таблицы и рисунки.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371"/>
        </w:tabs>
        <w:spacing w:before="0" w:line="242" w:lineRule="auto"/>
        <w:ind w:right="228" w:firstLine="720"/>
        <w:jc w:val="both"/>
        <w:rPr>
          <w:sz w:val="28"/>
        </w:rPr>
      </w:pPr>
      <w:r>
        <w:rPr>
          <w:sz w:val="28"/>
        </w:rPr>
        <w:t>Формулирование правил, распределение ролей по игрокам, определение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штрафов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поощрений,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выигрыша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(или</w:t>
      </w:r>
    </w:p>
    <w:p w:rsidR="00B91EED" w:rsidRDefault="00B91EED">
      <w:pPr>
        <w:spacing w:line="242" w:lineRule="auto"/>
        <w:jc w:val="both"/>
        <w:rPr>
          <w:sz w:val="28"/>
        </w:rPr>
        <w:sectPr w:rsidR="00B91EED">
          <w:pgSz w:w="11910" w:h="16840"/>
          <w:pgMar w:top="80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2" w:firstLine="0"/>
      </w:pPr>
      <w:proofErr w:type="gramStart"/>
      <w:r>
        <w:lastRenderedPageBreak/>
        <w:t>оценивания</w:t>
      </w:r>
      <w:proofErr w:type="gramEnd"/>
      <w:r>
        <w:t xml:space="preserve">) и доведение их до сведения магистрантов. Результаты игры могут быть очевидны </w:t>
      </w:r>
      <w:proofErr w:type="gramStart"/>
      <w:r>
        <w:t>( выражены</w:t>
      </w:r>
      <w:proofErr w:type="gramEnd"/>
      <w:r>
        <w:t xml:space="preserve"> количественно, а м</w:t>
      </w:r>
      <w:r>
        <w:t>огут оцениваться экспертами. Преподаватель также определяет принцип участия магистрантов в каждой группе. Важно заранее продумать стимулы, обеспечивающие высокую вовлеченность обучающихся в игровую деятельность. Необходимо постоянно поддерживать обратную с</w:t>
      </w:r>
      <w:r>
        <w:t>вязь с магистрантами.</w:t>
      </w:r>
    </w:p>
    <w:p w:rsidR="00B91EED" w:rsidRDefault="00000DE6">
      <w:pPr>
        <w:pStyle w:val="a5"/>
        <w:numPr>
          <w:ilvl w:val="0"/>
          <w:numId w:val="4"/>
        </w:numPr>
        <w:tabs>
          <w:tab w:val="left" w:pos="1254"/>
        </w:tabs>
        <w:spacing w:before="0"/>
        <w:ind w:right="224" w:firstLine="720"/>
        <w:jc w:val="both"/>
        <w:rPr>
          <w:sz w:val="28"/>
        </w:rPr>
      </w:pPr>
      <w:r>
        <w:rPr>
          <w:sz w:val="28"/>
        </w:rPr>
        <w:t xml:space="preserve">Окончательная коррекция игры </w:t>
      </w:r>
      <w:proofErr w:type="gramStart"/>
      <w:r>
        <w:rPr>
          <w:sz w:val="28"/>
        </w:rPr>
        <w:t>( уточнение</w:t>
      </w:r>
      <w:proofErr w:type="gramEnd"/>
      <w:r>
        <w:rPr>
          <w:sz w:val="28"/>
        </w:rPr>
        <w:t xml:space="preserve"> связей, параметров, проверка расчетов, анализ реальности ситуаций. Такая коррекция может проводиться перед каждым новым этапом проигрывания. Игра не принесет должного результата, если плохо про</w:t>
      </w:r>
      <w:r>
        <w:rPr>
          <w:sz w:val="28"/>
        </w:rPr>
        <w:t>думана последовательность действий и взаимосвязи участников, события не развиваются во времени, список решений задан, но не ясно как осуществляется отклик на принятые решения, ход игры требует постоянного вмешательства преподавателя.</w:t>
      </w:r>
    </w:p>
    <w:p w:rsidR="00B91EED" w:rsidRDefault="00000DE6">
      <w:pPr>
        <w:pStyle w:val="a5"/>
        <w:numPr>
          <w:ilvl w:val="1"/>
          <w:numId w:val="6"/>
        </w:numPr>
        <w:tabs>
          <w:tab w:val="left" w:pos="1235"/>
        </w:tabs>
        <w:spacing w:before="0"/>
        <w:ind w:right="224" w:firstLine="720"/>
        <w:jc w:val="both"/>
        <w:rPr>
          <w:sz w:val="28"/>
        </w:rPr>
      </w:pPr>
      <w:r>
        <w:rPr>
          <w:b/>
          <w:sz w:val="28"/>
        </w:rPr>
        <w:t>Психологический и иной</w:t>
      </w:r>
      <w:r>
        <w:rPr>
          <w:b/>
          <w:sz w:val="28"/>
        </w:rPr>
        <w:t xml:space="preserve"> тренинг </w:t>
      </w:r>
      <w:r>
        <w:rPr>
          <w:sz w:val="28"/>
        </w:rPr>
        <w:t>– форма активного обучения, целью которого является передача знаний, развитие некоторых умений и навыков; метод создания условий для самораскрытия участников и самостоятельного поиска ими способов решения проблем.</w:t>
      </w:r>
    </w:p>
    <w:p w:rsidR="00B91EED" w:rsidRDefault="00000DE6">
      <w:pPr>
        <w:pStyle w:val="a3"/>
        <w:spacing w:line="320" w:lineRule="exact"/>
        <w:ind w:left="838" w:firstLine="0"/>
      </w:pPr>
      <w:r>
        <w:t>Специфические</w:t>
      </w:r>
      <w:r>
        <w:rPr>
          <w:spacing w:val="-11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тренингов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7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соблюдение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нацеленность</w:t>
      </w:r>
      <w:proofErr w:type="gramEnd"/>
      <w:r>
        <w:rPr>
          <w:sz w:val="28"/>
        </w:rPr>
        <w:t xml:space="preserve"> на психологическую помощь участникам группы в саморазвитии, которая исходит не только от ведущего, но и от самих </w:t>
      </w:r>
      <w:r>
        <w:rPr>
          <w:spacing w:val="-2"/>
          <w:sz w:val="28"/>
        </w:rPr>
        <w:t>участников;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6"/>
        <w:jc w:val="both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z w:val="28"/>
        </w:rPr>
        <w:t xml:space="preserve"> постоянной группы (обычно от 7 до 15 человек), периодически собирающейся на встречи или работающей непрерывно в течение нескольких дней;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1"/>
        <w:jc w:val="both"/>
        <w:rPr>
          <w:sz w:val="28"/>
        </w:rPr>
      </w:pPr>
      <w:proofErr w:type="gramStart"/>
      <w:r>
        <w:rPr>
          <w:sz w:val="28"/>
        </w:rPr>
        <w:t>определенная</w:t>
      </w:r>
      <w:proofErr w:type="gramEnd"/>
      <w:r>
        <w:rPr>
          <w:sz w:val="28"/>
        </w:rPr>
        <w:t xml:space="preserve"> пространственная организация (чаще всего работа в одном и том же отдельном помещении, когда участн</w:t>
      </w:r>
      <w:r>
        <w:rPr>
          <w:sz w:val="28"/>
        </w:rPr>
        <w:t>ики большую часть времени сидят в кругу);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 w:line="237" w:lineRule="auto"/>
        <w:ind w:right="230"/>
        <w:jc w:val="both"/>
        <w:rPr>
          <w:sz w:val="28"/>
        </w:rPr>
      </w:pPr>
      <w:proofErr w:type="gramStart"/>
      <w:r>
        <w:rPr>
          <w:sz w:val="28"/>
        </w:rPr>
        <w:t>акцент</w:t>
      </w:r>
      <w:proofErr w:type="gramEnd"/>
      <w:r>
        <w:rPr>
          <w:sz w:val="28"/>
        </w:rPr>
        <w:t xml:space="preserve"> на взаимоотношениях между участниками группы, которые развиваются и анализируются в ситуации «здесь и теперь»;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50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применение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6"/>
        <w:jc w:val="both"/>
        <w:rPr>
          <w:sz w:val="28"/>
        </w:rPr>
      </w:pPr>
      <w:proofErr w:type="spellStart"/>
      <w:proofErr w:type="gramStart"/>
      <w:r>
        <w:rPr>
          <w:sz w:val="28"/>
        </w:rPr>
        <w:t>вербализованная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 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происходящего в группе;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 w:line="237" w:lineRule="auto"/>
        <w:ind w:right="230"/>
        <w:jc w:val="both"/>
        <w:rPr>
          <w:sz w:val="28"/>
        </w:rPr>
      </w:pPr>
      <w:proofErr w:type="gramStart"/>
      <w:r>
        <w:rPr>
          <w:sz w:val="28"/>
        </w:rPr>
        <w:t>атмосфера</w:t>
      </w:r>
      <w:proofErr w:type="gramEnd"/>
      <w:r>
        <w:rPr>
          <w:sz w:val="28"/>
        </w:rPr>
        <w:t xml:space="preserve"> раскованности и свободы общения между участниками, климат психологической безопасности.</w:t>
      </w:r>
    </w:p>
    <w:p w:rsidR="00B91EED" w:rsidRDefault="00000DE6">
      <w:pPr>
        <w:pStyle w:val="a3"/>
        <w:spacing w:before="1"/>
        <w:ind w:left="118" w:right="218" w:firstLine="720"/>
      </w:pPr>
      <w:r>
        <w:t>Обычно в тренинге используется трехуровневая модель обучения: приобретение → демонстрация → применение. Для приобретения знан</w:t>
      </w:r>
      <w:r>
        <w:t xml:space="preserve">ий в тренинге используются информация, мини-лекция, сообщение, книги; для демонстрации </w:t>
      </w:r>
      <w:proofErr w:type="gramStart"/>
      <w:r>
        <w:t>( ролевые</w:t>
      </w:r>
      <w:proofErr w:type="gramEnd"/>
      <w:r>
        <w:t xml:space="preserve"> игры, кейсы и кейс-метод, живые иллюстрации и видеофильмы; для применения ( ролевые и деловые игры, моделирование.</w:t>
      </w:r>
    </w:p>
    <w:p w:rsidR="00B91EED" w:rsidRDefault="00000DE6">
      <w:pPr>
        <w:pStyle w:val="a3"/>
        <w:spacing w:before="1"/>
        <w:ind w:left="118" w:right="217" w:firstLine="720"/>
      </w:pPr>
      <w:r>
        <w:t>Преподаватель-тренер должен владеть психолог</w:t>
      </w:r>
      <w:r>
        <w:t>о-педагогическими знаниями и применять их в учебном процессе; владеть методами получения, накопления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преподнесения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участникам</w:t>
      </w:r>
      <w:r>
        <w:rPr>
          <w:spacing w:val="15"/>
        </w:rPr>
        <w:t xml:space="preserve"> </w:t>
      </w:r>
      <w:r>
        <w:t>тренинга,</w:t>
      </w:r>
      <w:r>
        <w:rPr>
          <w:spacing w:val="14"/>
        </w:rPr>
        <w:t xml:space="preserve"> </w:t>
      </w:r>
      <w:r>
        <w:t>влияния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7"/>
        </w:rPr>
        <w:t>их</w:t>
      </w:r>
    </w:p>
    <w:p w:rsidR="00B91EED" w:rsidRDefault="00B91EED">
      <w:p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2" w:firstLine="0"/>
      </w:pPr>
      <w:proofErr w:type="gramStart"/>
      <w:r>
        <w:lastRenderedPageBreak/>
        <w:t>поведение</w:t>
      </w:r>
      <w:proofErr w:type="gramEnd"/>
      <w:r>
        <w:t xml:space="preserve"> и отношения; уметь составлять программы учебных занятий в формате тренинга.</w:t>
      </w:r>
    </w:p>
    <w:p w:rsidR="00B91EED" w:rsidRDefault="00000DE6">
      <w:pPr>
        <w:pStyle w:val="a5"/>
        <w:numPr>
          <w:ilvl w:val="1"/>
          <w:numId w:val="6"/>
        </w:numPr>
        <w:tabs>
          <w:tab w:val="left" w:pos="1271"/>
        </w:tabs>
        <w:spacing w:before="0"/>
        <w:ind w:right="223" w:firstLine="720"/>
        <w:jc w:val="both"/>
        <w:rPr>
          <w:sz w:val="28"/>
        </w:rPr>
      </w:pPr>
      <w:r>
        <w:rPr>
          <w:b/>
          <w:sz w:val="28"/>
        </w:rPr>
        <w:t xml:space="preserve">Компьютерная симуляция </w:t>
      </w:r>
      <w:r>
        <w:rPr>
          <w:sz w:val="28"/>
        </w:rPr>
        <w:t>– это максимально приближенная к реальности имитация различных процессов и (или) деятельности с использованием программного обеспечения образовател</w:t>
      </w:r>
      <w:r>
        <w:rPr>
          <w:sz w:val="28"/>
        </w:rPr>
        <w:t>ьного назначения.</w:t>
      </w:r>
    </w:p>
    <w:p w:rsidR="00B91EED" w:rsidRDefault="00000DE6">
      <w:pPr>
        <w:pStyle w:val="a3"/>
        <w:ind w:left="118" w:right="222" w:firstLine="720"/>
      </w:pPr>
      <w:r>
        <w:t>Элементами компьютерной симуляции являются подлежащие изучению понятия, отношения и модели, определенные в терминах языка конкретной предметной области.</w:t>
      </w:r>
    </w:p>
    <w:p w:rsidR="00B91EED" w:rsidRDefault="00000DE6">
      <w:pPr>
        <w:pStyle w:val="a3"/>
        <w:ind w:left="838" w:firstLine="0"/>
      </w:pPr>
      <w:r>
        <w:t>Основные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rPr>
          <w:spacing w:val="-2"/>
        </w:rPr>
        <w:t>симуляций: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симуляции</w:t>
      </w:r>
      <w:proofErr w:type="gramEnd"/>
      <w:r>
        <w:rPr>
          <w:sz w:val="28"/>
        </w:rPr>
        <w:t xml:space="preserve"> представляют обучающему</w:t>
      </w:r>
      <w:r>
        <w:rPr>
          <w:sz w:val="28"/>
        </w:rPr>
        <w:t>ся множественный выбор вариантов действий, что позволяет ему полностью погрузиться в ситуацию;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6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умения адаптировать навыки применительно к каждой конкретной </w:t>
      </w:r>
      <w:r>
        <w:rPr>
          <w:spacing w:val="-2"/>
          <w:sz w:val="28"/>
        </w:rPr>
        <w:t>ситуации;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9"/>
        <w:jc w:val="both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z w:val="28"/>
        </w:rPr>
        <w:t xml:space="preserve"> обратной связи, позволяющей обучающемуся обдумать предпринятые им действи</w:t>
      </w:r>
      <w:r>
        <w:rPr>
          <w:sz w:val="28"/>
        </w:rPr>
        <w:t>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4"/>
        <w:jc w:val="both"/>
        <w:rPr>
          <w:sz w:val="28"/>
        </w:rPr>
      </w:pPr>
      <w:proofErr w:type="gramStart"/>
      <w:r>
        <w:rPr>
          <w:sz w:val="28"/>
        </w:rPr>
        <w:t>получение</w:t>
      </w:r>
      <w:proofErr w:type="gramEnd"/>
      <w:r>
        <w:rPr>
          <w:sz w:val="28"/>
        </w:rPr>
        <w:t xml:space="preserve"> точной информации о том, что правильно и что неправильно сделал каждый из обучающихся, а также когда он это сделал и как 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это заняло времени. Возможность дать обучаемому подробную обратную связь по всем навыкам, которые изучаются в симуля</w:t>
      </w:r>
      <w:r>
        <w:rPr>
          <w:sz w:val="28"/>
        </w:rPr>
        <w:t>ции, а также сравнить поведение обучающегося с заданной ролевой моделью и сформировать активное желание учиться;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5"/>
        <w:ind w:right="224"/>
        <w:jc w:val="both"/>
        <w:rPr>
          <w:sz w:val="28"/>
        </w:rPr>
      </w:pPr>
      <w:proofErr w:type="gramStart"/>
      <w:r>
        <w:rPr>
          <w:sz w:val="28"/>
        </w:rPr>
        <w:t>обсуждение</w:t>
      </w:r>
      <w:proofErr w:type="gramEnd"/>
      <w:r>
        <w:rPr>
          <w:sz w:val="28"/>
        </w:rPr>
        <w:t xml:space="preserve"> с членами учебной группы и преподавателем результатов и самого процесса прохождения симуляции улучшает показатели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обучаемости и в ко</w:t>
      </w:r>
      <w:r>
        <w:rPr>
          <w:sz w:val="28"/>
        </w:rPr>
        <w:t>нечном итоге, улучшает показатели эффективности учебно-профессиональной деятельности.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8"/>
        </w:numPr>
        <w:tabs>
          <w:tab w:val="left" w:pos="2109"/>
        </w:tabs>
        <w:spacing w:before="74"/>
        <w:ind w:left="2109" w:hanging="373"/>
        <w:jc w:val="left"/>
        <w:rPr>
          <w:b/>
          <w:sz w:val="25"/>
        </w:rPr>
      </w:pPr>
      <w:bookmarkStart w:id="6" w:name="_bookmark5"/>
      <w:bookmarkEnd w:id="6"/>
      <w:r>
        <w:rPr>
          <w:b/>
          <w:sz w:val="32"/>
        </w:rPr>
        <w:lastRenderedPageBreak/>
        <w:t>О</w:t>
      </w:r>
      <w:r>
        <w:rPr>
          <w:b/>
          <w:sz w:val="25"/>
        </w:rPr>
        <w:t>СНОВНЫЕ</w:t>
      </w:r>
      <w:r>
        <w:rPr>
          <w:b/>
          <w:spacing w:val="72"/>
          <w:sz w:val="25"/>
        </w:rPr>
        <w:t xml:space="preserve"> </w:t>
      </w:r>
      <w:r>
        <w:rPr>
          <w:b/>
          <w:sz w:val="25"/>
        </w:rPr>
        <w:t>ТРЕБОВАНИЯ</w:t>
      </w:r>
      <w:r>
        <w:rPr>
          <w:b/>
          <w:spacing w:val="67"/>
          <w:sz w:val="25"/>
        </w:rPr>
        <w:t xml:space="preserve"> </w:t>
      </w:r>
      <w:r>
        <w:rPr>
          <w:b/>
          <w:sz w:val="25"/>
        </w:rPr>
        <w:t>К</w:t>
      </w:r>
      <w:r>
        <w:rPr>
          <w:b/>
          <w:spacing w:val="68"/>
          <w:sz w:val="25"/>
        </w:rPr>
        <w:t xml:space="preserve"> </w:t>
      </w:r>
      <w:r>
        <w:rPr>
          <w:b/>
          <w:spacing w:val="-2"/>
          <w:sz w:val="25"/>
        </w:rPr>
        <w:t>ОРГАНИЗАЦИИ</w:t>
      </w:r>
    </w:p>
    <w:p w:rsidR="00B91EED" w:rsidRDefault="00000DE6">
      <w:pPr>
        <w:spacing w:before="65"/>
        <w:ind w:left="197"/>
        <w:rPr>
          <w:b/>
          <w:sz w:val="25"/>
        </w:rPr>
      </w:pPr>
      <w:r>
        <w:rPr>
          <w:b/>
          <w:sz w:val="25"/>
        </w:rPr>
        <w:t>И</w:t>
      </w:r>
      <w:r>
        <w:rPr>
          <w:b/>
          <w:spacing w:val="63"/>
          <w:sz w:val="25"/>
        </w:rPr>
        <w:t xml:space="preserve"> </w:t>
      </w:r>
      <w:r>
        <w:rPr>
          <w:b/>
          <w:sz w:val="25"/>
        </w:rPr>
        <w:t>ПРОВЕДЕНИЮ</w:t>
      </w:r>
      <w:r>
        <w:rPr>
          <w:b/>
          <w:spacing w:val="67"/>
          <w:sz w:val="25"/>
        </w:rPr>
        <w:t xml:space="preserve"> </w:t>
      </w:r>
      <w:r>
        <w:rPr>
          <w:b/>
          <w:sz w:val="25"/>
        </w:rPr>
        <w:t>ЗАНЯТИЙ</w:t>
      </w:r>
      <w:r>
        <w:rPr>
          <w:b/>
          <w:spacing w:val="71"/>
          <w:sz w:val="25"/>
        </w:rPr>
        <w:t xml:space="preserve"> </w:t>
      </w:r>
      <w:r>
        <w:rPr>
          <w:b/>
          <w:sz w:val="25"/>
        </w:rPr>
        <w:t>В</w:t>
      </w:r>
      <w:r>
        <w:rPr>
          <w:b/>
          <w:spacing w:val="63"/>
          <w:sz w:val="25"/>
        </w:rPr>
        <w:t xml:space="preserve"> </w:t>
      </w:r>
      <w:r>
        <w:rPr>
          <w:b/>
          <w:sz w:val="25"/>
        </w:rPr>
        <w:t>АКТИВНОЙ</w:t>
      </w:r>
      <w:r>
        <w:rPr>
          <w:b/>
          <w:spacing w:val="69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68"/>
          <w:sz w:val="25"/>
        </w:rPr>
        <w:t xml:space="preserve"> </w:t>
      </w:r>
      <w:r>
        <w:rPr>
          <w:b/>
          <w:sz w:val="25"/>
        </w:rPr>
        <w:t>ИНТЕРАКТИВНОЙ</w:t>
      </w:r>
      <w:r>
        <w:rPr>
          <w:b/>
          <w:spacing w:val="68"/>
          <w:sz w:val="25"/>
        </w:rPr>
        <w:t xml:space="preserve"> </w:t>
      </w:r>
      <w:r>
        <w:rPr>
          <w:b/>
          <w:spacing w:val="-2"/>
          <w:sz w:val="25"/>
        </w:rPr>
        <w:t>ФОРМЕ</w:t>
      </w:r>
    </w:p>
    <w:p w:rsidR="00B91EED" w:rsidRDefault="00B91EED">
      <w:pPr>
        <w:pStyle w:val="a3"/>
        <w:spacing w:before="50"/>
        <w:ind w:left="0" w:firstLine="0"/>
        <w:jc w:val="left"/>
        <w:rPr>
          <w:b/>
          <w:sz w:val="25"/>
        </w:rPr>
      </w:pPr>
    </w:p>
    <w:p w:rsidR="00B91EED" w:rsidRDefault="00000DE6">
      <w:pPr>
        <w:pStyle w:val="a3"/>
        <w:ind w:left="826" w:firstLine="0"/>
        <w:jc w:val="left"/>
      </w:pP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интерактивном</w:t>
      </w:r>
      <w:r>
        <w:rPr>
          <w:spacing w:val="-7"/>
        </w:rPr>
        <w:t xml:space="preserve"> </w:t>
      </w:r>
      <w:r>
        <w:rPr>
          <w:spacing w:val="-2"/>
        </w:rPr>
        <w:t>занятии: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занятие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7"/>
        <w:rPr>
          <w:sz w:val="28"/>
        </w:rPr>
      </w:pPr>
      <w:proofErr w:type="gramStart"/>
      <w:r>
        <w:rPr>
          <w:sz w:val="28"/>
        </w:rPr>
        <w:t>все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38"/>
          <w:sz w:val="28"/>
        </w:rPr>
        <w:t xml:space="preserve"> </w:t>
      </w:r>
      <w:r>
        <w:rPr>
          <w:sz w:val="28"/>
        </w:rPr>
        <w:t>равны</w:t>
      </w:r>
      <w:r>
        <w:rPr>
          <w:spacing w:val="38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37"/>
          <w:sz w:val="28"/>
        </w:rPr>
        <w:t xml:space="preserve"> </w:t>
      </w:r>
      <w:r>
        <w:rPr>
          <w:sz w:val="28"/>
        </w:rPr>
        <w:t>опыта, места работы.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каждый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вопросу.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6"/>
        <w:rPr>
          <w:sz w:val="28"/>
        </w:rPr>
      </w:pPr>
      <w:proofErr w:type="gramStart"/>
      <w:r>
        <w:rPr>
          <w:sz w:val="28"/>
        </w:rPr>
        <w:t>нет</w:t>
      </w:r>
      <w:proofErr w:type="gramEnd"/>
      <w:r>
        <w:rPr>
          <w:sz w:val="28"/>
        </w:rPr>
        <w:t xml:space="preserve"> места</w:t>
      </w:r>
      <w:r>
        <w:rPr>
          <w:spacing w:val="3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35"/>
          <w:sz w:val="28"/>
        </w:rPr>
        <w:t xml:space="preserve"> </w:t>
      </w:r>
      <w:r>
        <w:rPr>
          <w:sz w:val="28"/>
        </w:rPr>
        <w:t>критике личности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(подвергнуться</w:t>
      </w:r>
      <w:r>
        <w:rPr>
          <w:spacing w:val="34"/>
          <w:sz w:val="28"/>
        </w:rPr>
        <w:t xml:space="preserve"> </w:t>
      </w:r>
      <w:r>
        <w:rPr>
          <w:sz w:val="28"/>
        </w:rPr>
        <w:t>критике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может только </w:t>
      </w:r>
      <w:r>
        <w:rPr>
          <w:spacing w:val="-2"/>
          <w:sz w:val="28"/>
        </w:rPr>
        <w:t>идея).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8"/>
        <w:rPr>
          <w:sz w:val="28"/>
        </w:rPr>
      </w:pPr>
      <w:proofErr w:type="gramStart"/>
      <w:r>
        <w:rPr>
          <w:sz w:val="28"/>
        </w:rPr>
        <w:t>все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сказанное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размышлению.</w:t>
      </w:r>
    </w:p>
    <w:p w:rsidR="00B91EED" w:rsidRDefault="00000DE6">
      <w:pPr>
        <w:pStyle w:val="a3"/>
        <w:spacing w:before="1" w:line="322" w:lineRule="exact"/>
        <w:ind w:left="826" w:firstLine="0"/>
        <w:jc w:val="left"/>
      </w:pPr>
      <w:r>
        <w:t>Алгоритм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интерактивного</w:t>
      </w:r>
      <w:r>
        <w:rPr>
          <w:spacing w:val="-11"/>
        </w:rPr>
        <w:t xml:space="preserve"> </w:t>
      </w:r>
      <w:r>
        <w:rPr>
          <w:spacing w:val="-2"/>
        </w:rPr>
        <w:t>занятия:</w:t>
      </w:r>
    </w:p>
    <w:p w:rsidR="00B91EED" w:rsidRDefault="00000DE6">
      <w:pPr>
        <w:pStyle w:val="2"/>
        <w:numPr>
          <w:ilvl w:val="0"/>
          <w:numId w:val="3"/>
        </w:numPr>
        <w:tabs>
          <w:tab w:val="left" w:pos="1105"/>
        </w:tabs>
        <w:spacing w:line="240" w:lineRule="auto"/>
        <w:ind w:left="1105" w:hanging="279"/>
      </w:pPr>
      <w:r>
        <w:t>Подготовка</w:t>
      </w:r>
      <w:r>
        <w:rPr>
          <w:spacing w:val="-12"/>
        </w:rPr>
        <w:t xml:space="preserve"> </w:t>
      </w:r>
      <w:r>
        <w:rPr>
          <w:spacing w:val="-2"/>
        </w:rPr>
        <w:t>занятия</w:t>
      </w:r>
    </w:p>
    <w:p w:rsidR="00B91EED" w:rsidRDefault="00000DE6">
      <w:pPr>
        <w:pStyle w:val="a3"/>
        <w:spacing w:before="2"/>
        <w:ind w:left="118" w:right="221" w:firstLine="708"/>
      </w:pPr>
      <w:r>
        <w:t>Ведущий (куратор, педагог) производит подбор темы, ситуации, определение дефиниций (все термины, понятия и т.д. должны быть одинаково поняты всеми обучающимися), подбор конкретной формы интерактивного занятия, которая может быть эффективной для работы с да</w:t>
      </w:r>
      <w:r>
        <w:t xml:space="preserve">нной темой в данной </w:t>
      </w:r>
      <w:r>
        <w:rPr>
          <w:spacing w:val="-2"/>
        </w:rPr>
        <w:t>группе.</w:t>
      </w:r>
    </w:p>
    <w:p w:rsidR="00B91EED" w:rsidRDefault="00000DE6">
      <w:pPr>
        <w:pStyle w:val="a3"/>
        <w:spacing w:line="242" w:lineRule="auto"/>
        <w:ind w:left="118" w:right="230" w:firstLine="708"/>
      </w:pPr>
      <w:r>
        <w:t>При разработке интерактивного занятия рекомендуем обратить особое внимание на следующие моменты:</w:t>
      </w:r>
    </w:p>
    <w:p w:rsidR="00B91EED" w:rsidRDefault="00000DE6">
      <w:pPr>
        <w:pStyle w:val="a5"/>
        <w:numPr>
          <w:ilvl w:val="0"/>
          <w:numId w:val="2"/>
        </w:numPr>
        <w:tabs>
          <w:tab w:val="left" w:pos="1127"/>
        </w:tabs>
        <w:spacing w:before="0" w:line="317" w:lineRule="exact"/>
        <w:ind w:left="1127" w:hanging="30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темы: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возраст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специальность.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временные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рамки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проводил</w:t>
      </w:r>
      <w:r>
        <w:rPr>
          <w:sz w:val="28"/>
        </w:rPr>
        <w:t>ись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line="322" w:lineRule="exact"/>
        <w:rPr>
          <w:sz w:val="28"/>
        </w:rPr>
      </w:pPr>
      <w:proofErr w:type="gramStart"/>
      <w:r>
        <w:rPr>
          <w:sz w:val="28"/>
        </w:rPr>
        <w:t>заинтересованность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занятии.</w:t>
      </w:r>
    </w:p>
    <w:p w:rsidR="00B91EED" w:rsidRDefault="00000DE6">
      <w:pPr>
        <w:pStyle w:val="a5"/>
        <w:numPr>
          <w:ilvl w:val="0"/>
          <w:numId w:val="2"/>
        </w:numPr>
        <w:tabs>
          <w:tab w:val="left" w:pos="1127"/>
        </w:tabs>
        <w:spacing w:before="0" w:line="321" w:lineRule="exact"/>
        <w:ind w:left="1127" w:hanging="30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условий: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должна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подготовлены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раздаточные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материалы.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обеспечено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обозначены</w:t>
      </w:r>
      <w:proofErr w:type="gram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участники.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определены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последовательность.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line="322" w:lineRule="exact"/>
        <w:rPr>
          <w:sz w:val="28"/>
        </w:rPr>
      </w:pPr>
      <w:proofErr w:type="gramStart"/>
      <w:r>
        <w:rPr>
          <w:sz w:val="28"/>
        </w:rPr>
        <w:t>подобраны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B91EED" w:rsidRDefault="00000DE6">
      <w:pPr>
        <w:pStyle w:val="a5"/>
        <w:numPr>
          <w:ilvl w:val="0"/>
          <w:numId w:val="2"/>
        </w:numPr>
        <w:tabs>
          <w:tab w:val="left" w:pos="1127"/>
        </w:tabs>
        <w:spacing w:before="0" w:line="321" w:lineRule="exact"/>
        <w:ind w:left="1127" w:hanging="301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/>
        <w:rPr>
          <w:sz w:val="28"/>
        </w:rPr>
      </w:pPr>
      <w:proofErr w:type="gramStart"/>
      <w:r>
        <w:rPr>
          <w:sz w:val="28"/>
        </w:rPr>
        <w:t>уточнение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решить.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обозначение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 w:line="322" w:lineRule="exact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z w:val="28"/>
        </w:rPr>
        <w:t xml:space="preserve"> практического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блока</w:t>
      </w:r>
      <w:r>
        <w:rPr>
          <w:spacing w:val="2"/>
          <w:sz w:val="28"/>
        </w:rPr>
        <w:t xml:space="preserve"> </w:t>
      </w:r>
      <w:r>
        <w:rPr>
          <w:sz w:val="28"/>
        </w:rPr>
        <w:t>(чем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4"/>
          <w:sz w:val="28"/>
        </w:rPr>
        <w:t xml:space="preserve"> </w:t>
      </w:r>
      <w:r>
        <w:rPr>
          <w:sz w:val="28"/>
        </w:rPr>
        <w:t>будет</w:t>
      </w:r>
      <w:r>
        <w:rPr>
          <w:spacing w:val="4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занятии).</w:t>
      </w:r>
    </w:p>
    <w:p w:rsidR="00B91EED" w:rsidRDefault="00000DE6">
      <w:pPr>
        <w:pStyle w:val="a5"/>
        <w:numPr>
          <w:ilvl w:val="0"/>
          <w:numId w:val="2"/>
        </w:numPr>
        <w:tabs>
          <w:tab w:val="left" w:pos="1127"/>
        </w:tabs>
        <w:spacing w:before="0" w:line="321" w:lineRule="exact"/>
        <w:ind w:left="1127" w:hanging="301"/>
        <w:rPr>
          <w:sz w:val="28"/>
        </w:rPr>
      </w:pPr>
      <w:r>
        <w:rPr>
          <w:sz w:val="28"/>
        </w:rPr>
        <w:t>Раздаточные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материалы: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rPr>
          <w:sz w:val="28"/>
        </w:rPr>
      </w:pPr>
      <w:proofErr w:type="gramStart"/>
      <w:r>
        <w:rPr>
          <w:sz w:val="28"/>
        </w:rPr>
        <w:t>программа</w:t>
      </w:r>
      <w:proofErr w:type="gram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B91EED" w:rsidRDefault="00B91EED">
      <w:pPr>
        <w:rPr>
          <w:sz w:val="28"/>
        </w:rPr>
        <w:sectPr w:rsidR="00B91EED">
          <w:pgSz w:w="11910" w:h="16840"/>
          <w:pgMar w:top="108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82" w:line="237" w:lineRule="auto"/>
        <w:ind w:right="228"/>
        <w:rPr>
          <w:sz w:val="28"/>
        </w:rPr>
      </w:pPr>
      <w:proofErr w:type="gramStart"/>
      <w:r>
        <w:rPr>
          <w:sz w:val="28"/>
        </w:rPr>
        <w:lastRenderedPageBreak/>
        <w:t>раздаточные</w:t>
      </w:r>
      <w:proofErr w:type="gramEnd"/>
      <w:r>
        <w:rPr>
          <w:sz w:val="28"/>
        </w:rPr>
        <w:t xml:space="preserve"> материалы должны быть адаптированы к аудитории («Пишите для аудитории!»).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материал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структурирован.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 w:line="322" w:lineRule="exact"/>
        <w:rPr>
          <w:sz w:val="28"/>
        </w:rPr>
      </w:pPr>
      <w:proofErr w:type="gramStart"/>
      <w:r>
        <w:rPr>
          <w:sz w:val="28"/>
        </w:rPr>
        <w:t>использование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символов.</w:t>
      </w:r>
    </w:p>
    <w:p w:rsidR="00B91EED" w:rsidRDefault="00000DE6">
      <w:pPr>
        <w:pStyle w:val="2"/>
        <w:numPr>
          <w:ilvl w:val="0"/>
          <w:numId w:val="3"/>
        </w:numPr>
        <w:tabs>
          <w:tab w:val="left" w:pos="1105"/>
        </w:tabs>
        <w:ind w:left="1105" w:hanging="279"/>
      </w:pPr>
      <w:r>
        <w:rPr>
          <w:spacing w:val="-2"/>
        </w:rPr>
        <w:t>Вступление</w:t>
      </w:r>
    </w:p>
    <w:p w:rsidR="00B91EED" w:rsidRDefault="00000DE6">
      <w:pPr>
        <w:pStyle w:val="a3"/>
        <w:spacing w:before="2"/>
        <w:ind w:left="826" w:firstLine="0"/>
        <w:jc w:val="left"/>
      </w:pPr>
      <w:r>
        <w:t>Сообщение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rPr>
          <w:spacing w:val="-2"/>
        </w:rPr>
        <w:t>занятия.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6"/>
        <w:jc w:val="both"/>
        <w:rPr>
          <w:sz w:val="28"/>
        </w:rPr>
      </w:pPr>
      <w:proofErr w:type="gramStart"/>
      <w:r>
        <w:rPr>
          <w:sz w:val="28"/>
        </w:rPr>
        <w:t>участники</w:t>
      </w:r>
      <w:proofErr w:type="gramEnd"/>
      <w:r>
        <w:rPr>
          <w:sz w:val="28"/>
        </w:rPr>
        <w:t xml:space="preserve"> знакомятся с предлагаемой ситуацией, с проблемой, над решением которой им предстоит работать, а также с целью, которую им нужно достичь;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педагог</w:t>
      </w:r>
      <w:proofErr w:type="gramEnd"/>
      <w:r>
        <w:rPr>
          <w:sz w:val="28"/>
        </w:rPr>
        <w:t xml:space="preserve"> информирует участников о рамочных условиях, правилах работы в группе, дает четкие инструкции о том, в каких пределах участники могут действовать на занятии;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 w:line="237" w:lineRule="auto"/>
        <w:ind w:right="225"/>
        <w:jc w:val="both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необходимости нужно представить участников (в случае, если занятие межгрупповое, междисциплинарное);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ind w:right="220"/>
        <w:jc w:val="both"/>
        <w:rPr>
          <w:sz w:val="28"/>
        </w:rPr>
      </w:pPr>
      <w:proofErr w:type="gramStart"/>
      <w:r>
        <w:rPr>
          <w:sz w:val="28"/>
        </w:rPr>
        <w:t>добиться</w:t>
      </w:r>
      <w:proofErr w:type="gramEnd"/>
      <w:r>
        <w:rPr>
          <w:sz w:val="28"/>
        </w:rPr>
        <w:t xml:space="preserve"> однозначного семантического понимания терминов, понятий и т.п. Для этого с помощью вопросов и ответов следует уточнить понятийный аппарат, раб</w:t>
      </w:r>
      <w:r>
        <w:rPr>
          <w:sz w:val="28"/>
        </w:rPr>
        <w:t>очие определения изучаемой темы. Систематическое уточнение понятийного аппарата сформирует у магистрантов установку, привычку оперировать только хорошо понятными терминами, не употреблять малопонятные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z w:val="28"/>
        </w:rPr>
        <w:t>ой.</w:t>
      </w:r>
    </w:p>
    <w:p w:rsidR="00B91EED" w:rsidRDefault="00000DE6">
      <w:pPr>
        <w:pStyle w:val="a3"/>
        <w:spacing w:before="321"/>
        <w:ind w:left="826" w:firstLine="0"/>
        <w:jc w:val="left"/>
      </w:pPr>
      <w:r>
        <w:t>Примерные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группе: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активным.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уважать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доброжелательным.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пунктуальным,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ответственным.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перебивать.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взаимодействия.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заинтересованным.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стремится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истину.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придерживаться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регламе</w:t>
      </w:r>
      <w:r>
        <w:rPr>
          <w:spacing w:val="-2"/>
          <w:sz w:val="28"/>
        </w:rPr>
        <w:t>нта.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pacing w:val="-2"/>
          <w:sz w:val="28"/>
        </w:rPr>
        <w:t>креативность</w:t>
      </w:r>
      <w:proofErr w:type="gramEnd"/>
      <w:r>
        <w:rPr>
          <w:spacing w:val="-2"/>
          <w:sz w:val="28"/>
        </w:rPr>
        <w:t>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уважать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B91EED" w:rsidRDefault="00000DE6">
      <w:pPr>
        <w:pStyle w:val="2"/>
        <w:numPr>
          <w:ilvl w:val="0"/>
          <w:numId w:val="3"/>
        </w:numPr>
        <w:tabs>
          <w:tab w:val="left" w:pos="1105"/>
        </w:tabs>
        <w:spacing w:before="319" w:line="322" w:lineRule="exact"/>
        <w:ind w:left="1105" w:hanging="279"/>
        <w:jc w:val="both"/>
      </w:pPr>
      <w:r>
        <w:t>Основная</w:t>
      </w:r>
      <w:r>
        <w:rPr>
          <w:spacing w:val="-11"/>
        </w:rPr>
        <w:t xml:space="preserve"> </w:t>
      </w:r>
      <w:r>
        <w:rPr>
          <w:spacing w:val="-4"/>
        </w:rPr>
        <w:t>часть</w:t>
      </w:r>
    </w:p>
    <w:p w:rsidR="00B91EED" w:rsidRDefault="00000DE6">
      <w:pPr>
        <w:pStyle w:val="a3"/>
        <w:spacing w:line="242" w:lineRule="auto"/>
        <w:ind w:left="118" w:right="231" w:firstLine="708"/>
      </w:pPr>
      <w:r>
        <w:t>Особенности основной части определяются выбранной формой интерактивного занятия, и включает в себя:</w:t>
      </w:r>
    </w:p>
    <w:p w:rsidR="00B91EED" w:rsidRDefault="00000DE6">
      <w:pPr>
        <w:pStyle w:val="a5"/>
        <w:numPr>
          <w:ilvl w:val="1"/>
          <w:numId w:val="3"/>
        </w:numPr>
        <w:tabs>
          <w:tab w:val="left" w:pos="1313"/>
        </w:tabs>
        <w:spacing w:before="0" w:line="317" w:lineRule="exact"/>
        <w:ind w:left="1313" w:hanging="487"/>
        <w:jc w:val="both"/>
        <w:rPr>
          <w:sz w:val="28"/>
        </w:rPr>
      </w:pPr>
      <w:r>
        <w:rPr>
          <w:sz w:val="28"/>
        </w:rPr>
        <w:t>Выяснение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:rsidR="00B91EED" w:rsidRDefault="00000DE6">
      <w:pPr>
        <w:pStyle w:val="a5"/>
        <w:numPr>
          <w:ilvl w:val="1"/>
          <w:numId w:val="3"/>
        </w:numPr>
        <w:tabs>
          <w:tab w:val="left" w:pos="1498"/>
        </w:tabs>
        <w:spacing w:before="0"/>
        <w:ind w:left="118" w:right="224" w:firstLine="708"/>
        <w:jc w:val="both"/>
        <w:rPr>
          <w:sz w:val="28"/>
        </w:rPr>
      </w:pPr>
      <w:r>
        <w:rPr>
          <w:sz w:val="28"/>
        </w:rPr>
        <w:t>Сегментация аудитории и организация коммуникации между сегментами (Это означает формирование целевых групп по общности позиций каждой из групп. Производится объединение сходных мнений разных участников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направле</w:t>
      </w:r>
      <w:r>
        <w:rPr>
          <w:spacing w:val="-2"/>
          <w:sz w:val="28"/>
        </w:rPr>
        <w:t>ний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80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spacing w:before="72"/>
        <w:ind w:left="118" w:right="224" w:firstLine="0"/>
      </w:pPr>
      <w:proofErr w:type="gramStart"/>
      <w:r>
        <w:lastRenderedPageBreak/>
        <w:t>разрабатываемых</w:t>
      </w:r>
      <w:proofErr w:type="gramEnd"/>
      <w:r>
        <w:t xml:space="preserve"> вопросов в рамках темы занятия и создается из аудитории набор групп с разными позициями. Затем – организация коммуникации между сегментами. Этот шаг является особенно эффективным, если занятие проводится с достаточно б</w:t>
      </w:r>
      <w:r>
        <w:t xml:space="preserve">ольшой аудиторией: в этом случае сегментирование представляет собой инструмент повышения интенсивности и эффективности </w:t>
      </w:r>
      <w:r>
        <w:rPr>
          <w:spacing w:val="-2"/>
        </w:rPr>
        <w:t>коммуникации);</w:t>
      </w:r>
    </w:p>
    <w:p w:rsidR="00B91EED" w:rsidRDefault="00000DE6">
      <w:pPr>
        <w:pStyle w:val="a5"/>
        <w:numPr>
          <w:ilvl w:val="1"/>
          <w:numId w:val="3"/>
        </w:numPr>
        <w:tabs>
          <w:tab w:val="left" w:pos="1613"/>
        </w:tabs>
        <w:spacing w:before="0"/>
        <w:ind w:left="118" w:right="218" w:firstLine="708"/>
        <w:jc w:val="both"/>
        <w:rPr>
          <w:sz w:val="28"/>
        </w:rPr>
      </w:pPr>
      <w:r>
        <w:rPr>
          <w:sz w:val="28"/>
        </w:rPr>
        <w:t>Интерактивное позиционирование включает четыре этапа интерактивного позиционирования: 1) выяснение набора позиций аудитори</w:t>
      </w:r>
      <w:r>
        <w:rPr>
          <w:sz w:val="28"/>
        </w:rPr>
        <w:t>и, 2) осмысление общего для этих позиций содержания, 3) переосмысление этого содержания и наполнение его новым смыслом, 4) формирование нового набора позиций на основании нового смысла)</w:t>
      </w:r>
    </w:p>
    <w:p w:rsidR="00B91EED" w:rsidRDefault="00000DE6">
      <w:pPr>
        <w:pStyle w:val="2"/>
        <w:numPr>
          <w:ilvl w:val="0"/>
          <w:numId w:val="3"/>
        </w:numPr>
        <w:tabs>
          <w:tab w:val="left" w:pos="1105"/>
        </w:tabs>
        <w:spacing w:line="322" w:lineRule="exact"/>
        <w:ind w:left="1105" w:hanging="279"/>
        <w:jc w:val="both"/>
      </w:pPr>
      <w:r>
        <w:t>Выводы</w:t>
      </w:r>
      <w:r>
        <w:rPr>
          <w:spacing w:val="-7"/>
        </w:rPr>
        <w:t xml:space="preserve"> </w:t>
      </w:r>
      <w:r>
        <w:rPr>
          <w:spacing w:val="-2"/>
        </w:rPr>
        <w:t>(рефлексия)</w:t>
      </w:r>
    </w:p>
    <w:p w:rsidR="00B91EED" w:rsidRDefault="00000DE6">
      <w:pPr>
        <w:pStyle w:val="a3"/>
        <w:ind w:left="118" w:right="221" w:firstLine="708"/>
      </w:pPr>
      <w:r>
        <w:t>Рефлексия начинается с концентрации участников на эмоциональном аспекте, чувствах, которые испытывали участники в процессе занятия. Второй этап рефлексивного анализа занятия – оценочный (отношение участников к содержательному аспекту использованных методик</w:t>
      </w:r>
      <w:r>
        <w:t xml:space="preserve">, актуальности выбранной темы и др.). Рефлексия заканчивается общими выводами, которые делает </w:t>
      </w:r>
      <w:r>
        <w:rPr>
          <w:spacing w:val="-2"/>
        </w:rPr>
        <w:t>педагог.</w:t>
      </w:r>
    </w:p>
    <w:p w:rsidR="00B91EED" w:rsidRDefault="00000DE6">
      <w:pPr>
        <w:pStyle w:val="a3"/>
        <w:ind w:left="826" w:firstLine="0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рефлексии: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rPr>
          <w:sz w:val="28"/>
        </w:rPr>
      </w:pPr>
      <w:proofErr w:type="gramStart"/>
      <w:r>
        <w:rPr>
          <w:sz w:val="28"/>
        </w:rPr>
        <w:t>что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произвело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впечатление?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вам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помогало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задания, а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мешало?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есть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что-либо,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удивило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занятия?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rPr>
          <w:sz w:val="28"/>
        </w:rPr>
      </w:pPr>
      <w:proofErr w:type="gramStart"/>
      <w:r>
        <w:rPr>
          <w:sz w:val="28"/>
        </w:rPr>
        <w:t>чем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решения?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6"/>
        <w:rPr>
          <w:sz w:val="28"/>
        </w:rPr>
      </w:pPr>
      <w:proofErr w:type="gramStart"/>
      <w:r>
        <w:rPr>
          <w:sz w:val="28"/>
        </w:rPr>
        <w:t>учитывалось</w:t>
      </w:r>
      <w:proofErr w:type="gramEnd"/>
      <w:r>
        <w:rPr>
          <w:sz w:val="28"/>
        </w:rPr>
        <w:t xml:space="preserve"> ли при совершении собственных действий мнение участников </w:t>
      </w:r>
      <w:r>
        <w:rPr>
          <w:spacing w:val="-2"/>
          <w:sz w:val="28"/>
        </w:rPr>
        <w:t>группы?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как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группы?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9"/>
        <w:rPr>
          <w:sz w:val="28"/>
        </w:rPr>
      </w:pPr>
      <w:proofErr w:type="gramStart"/>
      <w:r>
        <w:rPr>
          <w:sz w:val="28"/>
        </w:rPr>
        <w:t>если</w:t>
      </w:r>
      <w:proofErr w:type="gramEnd"/>
      <w:r>
        <w:rPr>
          <w:sz w:val="28"/>
        </w:rPr>
        <w:t xml:space="preserve"> бы вы играли в эту игру еще раз, чтобы вы изменили в модели своего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поведения?</w:t>
      </w:r>
    </w:p>
    <w:p w:rsidR="00B91EED" w:rsidRDefault="00000DE6">
      <w:pPr>
        <w:pStyle w:val="a3"/>
        <w:ind w:left="118" w:right="224" w:firstLine="708"/>
      </w:pPr>
      <w:r>
        <w:t>Интерактивное обучение позволяет решать одновременно несколько задач, главной из которых является развитие коммуникативных умений и навыков. Данное обучение помогает</w:t>
      </w:r>
      <w:r>
        <w:t xml:space="preserve"> установлению эмоциональных контактов между учащимися, обеспечивает воспитательную задачу, поскольку приучает работать в команде, прислушиваться к мнению своих товарищей, обеспечивает высокую мотивацию, прочность знаний, творчество и фантазию, коммуникабел</w:t>
      </w:r>
      <w:r>
        <w:t>ьность, активную жизненную позицию, ценность индивидуальности, свободу самовыражения, акцент на деятельность, взаимоуважение и демократичность. Использование интерактивных форм в процессе обучения, как показывает практика, снимает нервную нагрузку обучающи</w:t>
      </w:r>
      <w:r>
        <w:t>хся, дает возможность менять формы их деятельности, переключать внимание на узловые вопросы темы занятий.</w:t>
      </w:r>
    </w:p>
    <w:p w:rsidR="00B91EED" w:rsidRDefault="00000DE6">
      <w:pPr>
        <w:pStyle w:val="a3"/>
        <w:ind w:left="118" w:right="221" w:firstLine="708"/>
      </w:pPr>
      <w:r>
        <w:t>Преподавателю кафедры необходимо глубоко вникнуть в данный вид обучения. Применение и подготовка магистрантов к той или иной интерактивной форме обуче</w:t>
      </w:r>
      <w:r>
        <w:t>ния для изучения конкретной дисциплины (темы занятия)</w:t>
      </w:r>
      <w:r>
        <w:rPr>
          <w:spacing w:val="80"/>
          <w:w w:val="15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отражены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дисциплины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</w:t>
      </w:r>
    </w:p>
    <w:p w:rsidR="00B91EED" w:rsidRDefault="00B91EED">
      <w:p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3"/>
        <w:tabs>
          <w:tab w:val="left" w:pos="1999"/>
          <w:tab w:val="left" w:pos="4037"/>
          <w:tab w:val="left" w:pos="4536"/>
          <w:tab w:val="left" w:pos="6091"/>
          <w:tab w:val="left" w:pos="6437"/>
          <w:tab w:val="left" w:pos="7644"/>
          <w:tab w:val="left" w:pos="7987"/>
        </w:tabs>
        <w:spacing w:before="72"/>
        <w:ind w:left="118" w:right="226" w:firstLine="0"/>
        <w:jc w:val="left"/>
      </w:pPr>
      <w:proofErr w:type="gramStart"/>
      <w:r>
        <w:rPr>
          <w:spacing w:val="-2"/>
        </w:rPr>
        <w:lastRenderedPageBreak/>
        <w:t>методических</w:t>
      </w:r>
      <w:proofErr w:type="gramEnd"/>
      <w:r>
        <w:tab/>
      </w:r>
      <w:r>
        <w:rPr>
          <w:spacing w:val="-2"/>
        </w:rPr>
        <w:t>рекомендациях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занятию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интерактивной </w:t>
      </w:r>
      <w:r>
        <w:t>(конкретной) форме.</w:t>
      </w:r>
    </w:p>
    <w:p w:rsidR="00B91EED" w:rsidRDefault="00000DE6">
      <w:pPr>
        <w:pStyle w:val="a3"/>
        <w:spacing w:before="321"/>
        <w:ind w:left="826" w:firstLine="0"/>
      </w:pPr>
      <w:r>
        <w:t>Эффективность</w:t>
      </w:r>
      <w:r>
        <w:rPr>
          <w:spacing w:val="-14"/>
        </w:rPr>
        <w:t xml:space="preserve"> </w:t>
      </w:r>
      <w:r>
        <w:t>интерактивного</w:t>
      </w:r>
      <w:r>
        <w:rPr>
          <w:spacing w:val="-13"/>
        </w:rPr>
        <w:t xml:space="preserve"> </w:t>
      </w:r>
      <w:r>
        <w:rPr>
          <w:spacing w:val="-2"/>
        </w:rPr>
        <w:t>обучения: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1"/>
        <w:jc w:val="both"/>
        <w:rPr>
          <w:sz w:val="28"/>
        </w:rPr>
      </w:pPr>
      <w:proofErr w:type="gramStart"/>
      <w:r>
        <w:rPr>
          <w:sz w:val="28"/>
        </w:rPr>
        <w:t>интенсификация</w:t>
      </w:r>
      <w:proofErr w:type="gramEnd"/>
      <w:r>
        <w:rPr>
          <w:sz w:val="28"/>
        </w:rPr>
        <w:t xml:space="preserve"> процесса понимания, усвоения и творческого применения знаний при решении практических задач за счет более активного включения обучающихся в процесс не только получения, но и непосредственного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(здесь и теперь) использования знаний;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5"/>
        <w:ind w:right="228"/>
        <w:jc w:val="both"/>
        <w:rPr>
          <w:sz w:val="28"/>
        </w:rPr>
      </w:pPr>
      <w:proofErr w:type="gramStart"/>
      <w:r>
        <w:rPr>
          <w:sz w:val="28"/>
        </w:rPr>
        <w:t>повышает</w:t>
      </w:r>
      <w:proofErr w:type="gramEnd"/>
      <w:r>
        <w:rPr>
          <w:sz w:val="28"/>
        </w:rPr>
        <w:t xml:space="preserve"> м</w:t>
      </w:r>
      <w:r>
        <w:rPr>
          <w:sz w:val="28"/>
        </w:rPr>
        <w:t>отивацию и вовлеченность участников в решение обсуждаемых проблем, что дает эмоциональный толчок к последующей поисковой активности участников, побуждает их к конкретным действиям;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1"/>
        <w:jc w:val="both"/>
        <w:rPr>
          <w:sz w:val="28"/>
        </w:rPr>
      </w:pPr>
      <w:proofErr w:type="gramStart"/>
      <w:r>
        <w:rPr>
          <w:sz w:val="28"/>
        </w:rPr>
        <w:t>обеспечивает</w:t>
      </w:r>
      <w:proofErr w:type="gramEnd"/>
      <w:r>
        <w:rPr>
          <w:sz w:val="28"/>
        </w:rPr>
        <w:t xml:space="preserve"> не только прирост знаний, умений, навыков, способов деятельнос</w:t>
      </w:r>
      <w:r>
        <w:rPr>
          <w:sz w:val="28"/>
        </w:rPr>
        <w:t>ти и коммуникации, но и раскрытие новых возможностей обучающихся, является необходимым условием для становления и совершенствования компетентностей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включение участников образовательного процесса в осмысленное переживание индивидуальной и коллективной</w:t>
      </w:r>
      <w:r>
        <w:rPr>
          <w:sz w:val="28"/>
        </w:rPr>
        <w:t xml:space="preserve"> деятельности для накопления опыта, осознания и принятия </w:t>
      </w:r>
      <w:r>
        <w:rPr>
          <w:spacing w:val="-2"/>
          <w:sz w:val="28"/>
        </w:rPr>
        <w:t>ценностей;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изменяет</w:t>
      </w:r>
      <w:proofErr w:type="gramEnd"/>
      <w:r>
        <w:rPr>
          <w:sz w:val="28"/>
        </w:rPr>
        <w:t xml:space="preserve"> не только опыт и установки участников, но и окружающую действительность, так как интерактивные методы обучения являются имитацией интерактивных видов деятельности.</w:t>
      </w:r>
    </w:p>
    <w:p w:rsidR="00B91EED" w:rsidRDefault="00000DE6">
      <w:pPr>
        <w:pStyle w:val="a3"/>
        <w:spacing w:before="321"/>
        <w:ind w:left="118" w:right="229" w:firstLine="708"/>
      </w:pPr>
      <w:r>
        <w:t>Структура метод</w:t>
      </w:r>
      <w:r>
        <w:t>ических рекомендаций по подготовке к занятиям в интерактивной форме</w:t>
      </w:r>
    </w:p>
    <w:p w:rsidR="00B91EED" w:rsidRDefault="00000DE6">
      <w:pPr>
        <w:pStyle w:val="a3"/>
        <w:ind w:left="118" w:right="224" w:firstLine="708"/>
      </w:pPr>
      <w:r>
        <w:t xml:space="preserve">Рекомендуется в структуру методических рекомендаций по подготовке магистрантов к интерактивным занятиям включать следующий алгоритм их </w:t>
      </w:r>
      <w:r>
        <w:rPr>
          <w:spacing w:val="-2"/>
        </w:rPr>
        <w:t>проведения: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5"/>
        <w:rPr>
          <w:sz w:val="28"/>
        </w:rPr>
      </w:pP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занятия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r>
        <w:rPr>
          <w:spacing w:val="-2"/>
          <w:sz w:val="28"/>
        </w:rPr>
        <w:t>Вступление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r>
        <w:rPr>
          <w:sz w:val="28"/>
        </w:rPr>
        <w:t>Основная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часть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 w:line="323" w:lineRule="exact"/>
        <w:rPr>
          <w:sz w:val="28"/>
        </w:rPr>
      </w:pP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(рефлексия)</w:t>
      </w:r>
    </w:p>
    <w:p w:rsidR="00B91EED" w:rsidRDefault="00000DE6">
      <w:pPr>
        <w:pStyle w:val="a3"/>
        <w:tabs>
          <w:tab w:val="left" w:pos="1294"/>
          <w:tab w:val="left" w:pos="3247"/>
          <w:tab w:val="left" w:pos="5357"/>
          <w:tab w:val="left" w:pos="7085"/>
          <w:tab w:val="left" w:pos="8405"/>
        </w:tabs>
        <w:ind w:left="118" w:right="230" w:firstLine="708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рекомендациях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отразить</w:t>
      </w:r>
      <w:r>
        <w:tab/>
      </w:r>
      <w:r>
        <w:rPr>
          <w:spacing w:val="-2"/>
        </w:rPr>
        <w:t xml:space="preserve">следующие </w:t>
      </w:r>
      <w:r>
        <w:t>ключевые моменты: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1"/>
        <w:jc w:val="both"/>
        <w:rPr>
          <w:sz w:val="28"/>
        </w:rPr>
      </w:pPr>
      <w:proofErr w:type="gramStart"/>
      <w:r>
        <w:rPr>
          <w:sz w:val="28"/>
        </w:rPr>
        <w:t>как</w:t>
      </w:r>
      <w:proofErr w:type="gramEnd"/>
      <w:r>
        <w:rPr>
          <w:sz w:val="28"/>
        </w:rPr>
        <w:t xml:space="preserve"> магистрант может должен подготовиться к проведению данного вида занятий (изучение определенного материала, получение определенных специальных навыков, изучение различных методик решения поставленной задачи и т.п.)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какую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</w:t>
      </w:r>
      <w:r>
        <w:rPr>
          <w:sz w:val="28"/>
        </w:rPr>
        <w:t>димо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использовать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0"/>
        <w:jc w:val="both"/>
        <w:rPr>
          <w:sz w:val="28"/>
        </w:rPr>
      </w:pPr>
      <w:proofErr w:type="gramStart"/>
      <w:r>
        <w:rPr>
          <w:sz w:val="28"/>
        </w:rPr>
        <w:t>знания</w:t>
      </w:r>
      <w:proofErr w:type="gramEnd"/>
      <w:r>
        <w:rPr>
          <w:sz w:val="28"/>
        </w:rPr>
        <w:t xml:space="preserve"> из каких разделов дисциплины (междисциплинарные связи) необходимо использовать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7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какой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каким</w:t>
      </w:r>
      <w:proofErr w:type="gramEnd"/>
      <w:r>
        <w:rPr>
          <w:sz w:val="28"/>
        </w:rPr>
        <w:t xml:space="preserve"> образом будет проводиться занятие (ход проведения занятия, сценарий, темы для обсужден</w:t>
      </w:r>
      <w:r>
        <w:rPr>
          <w:sz w:val="28"/>
        </w:rPr>
        <w:t>ия и т.п.)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82" w:line="237" w:lineRule="auto"/>
        <w:ind w:right="224"/>
        <w:rPr>
          <w:sz w:val="28"/>
        </w:rPr>
      </w:pPr>
      <w:proofErr w:type="gramStart"/>
      <w:r>
        <w:rPr>
          <w:sz w:val="28"/>
        </w:rPr>
        <w:lastRenderedPageBreak/>
        <w:t>какие</w:t>
      </w:r>
      <w:proofErr w:type="gramEnd"/>
      <w:r>
        <w:rPr>
          <w:sz w:val="28"/>
        </w:rPr>
        <w:t xml:space="preserve"> специальные средства будут использованы на интерактивном занятии (информационные, специальное оборудование и прочее)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каковы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занятии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 w:line="322" w:lineRule="exact"/>
        <w:rPr>
          <w:sz w:val="28"/>
        </w:rPr>
      </w:pPr>
      <w:proofErr w:type="gramStart"/>
      <w:r>
        <w:rPr>
          <w:sz w:val="28"/>
        </w:rPr>
        <w:t>какова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магистранта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занятии</w:t>
      </w:r>
    </w:p>
    <w:p w:rsidR="00B91EED" w:rsidRDefault="00000DE6">
      <w:pPr>
        <w:pStyle w:val="a3"/>
        <w:tabs>
          <w:tab w:val="left" w:pos="2506"/>
          <w:tab w:val="left" w:pos="4651"/>
          <w:tab w:val="left" w:pos="5818"/>
          <w:tab w:val="left" w:pos="7195"/>
          <w:tab w:val="left" w:pos="8818"/>
        </w:tabs>
        <w:spacing w:line="242" w:lineRule="auto"/>
        <w:ind w:left="118" w:right="225" w:firstLine="708"/>
        <w:jc w:val="left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интерактивного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 xml:space="preserve">правила </w:t>
      </w:r>
      <w:r>
        <w:t>поведения магистрантов: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0"/>
        <w:ind w:right="226"/>
        <w:jc w:val="both"/>
        <w:rPr>
          <w:sz w:val="28"/>
        </w:rPr>
      </w:pPr>
      <w:proofErr w:type="gramStart"/>
      <w:r>
        <w:rPr>
          <w:sz w:val="28"/>
        </w:rPr>
        <w:t>магистранты</w:t>
      </w:r>
      <w:proofErr w:type="gramEnd"/>
      <w:r>
        <w:rPr>
          <w:sz w:val="28"/>
        </w:rPr>
        <w:t xml:space="preserve"> должны способствовать тщательному анализу разнообразных проблем, признавая, что уважение к каждому человеку и терпимость – это основные ценности, которые должны быть доро</w:t>
      </w:r>
      <w:r>
        <w:rPr>
          <w:sz w:val="28"/>
        </w:rPr>
        <w:t>ги всем людям;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9"/>
        <w:jc w:val="both"/>
        <w:rPr>
          <w:sz w:val="28"/>
        </w:rPr>
      </w:pPr>
      <w:proofErr w:type="gramStart"/>
      <w:r>
        <w:rPr>
          <w:sz w:val="28"/>
        </w:rPr>
        <w:t>способствовать</w:t>
      </w:r>
      <w:proofErr w:type="gramEnd"/>
      <w:r>
        <w:rPr>
          <w:sz w:val="28"/>
        </w:rPr>
        <w:t xml:space="preserve"> и воодушевлять на поиск истины, нежели чем простому упражнению в риторике;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7"/>
        <w:jc w:val="both"/>
        <w:rPr>
          <w:sz w:val="28"/>
        </w:rPr>
      </w:pPr>
      <w:proofErr w:type="gramStart"/>
      <w:r>
        <w:rPr>
          <w:sz w:val="28"/>
        </w:rPr>
        <w:t>распространять</w:t>
      </w:r>
      <w:proofErr w:type="gramEnd"/>
      <w:r>
        <w:rPr>
          <w:sz w:val="28"/>
        </w:rPr>
        <w:t xml:space="preserve"> идеал терпимости к точкам зрения других людей, способствуя поиску общих ценностей, принимая различия, которые существуют между людьми.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4"/>
        <w:jc w:val="both"/>
        <w:rPr>
          <w:sz w:val="28"/>
        </w:rPr>
      </w:pPr>
      <w:proofErr w:type="gramStart"/>
      <w:r>
        <w:rPr>
          <w:sz w:val="28"/>
        </w:rPr>
        <w:t>с</w:t>
      </w:r>
      <w:r>
        <w:rPr>
          <w:sz w:val="28"/>
        </w:rPr>
        <w:t>оревнование</w:t>
      </w:r>
      <w:proofErr w:type="gramEnd"/>
      <w:r>
        <w:rPr>
          <w:sz w:val="28"/>
        </w:rPr>
        <w:t xml:space="preserve"> и желание победить не должны преобладать над готовностью к пониманию и исследованию обсуждаемых проблем.</w:t>
      </w:r>
    </w:p>
    <w:p w:rsidR="00B91EED" w:rsidRDefault="00000DE6">
      <w:pPr>
        <w:spacing w:before="321" w:line="322" w:lineRule="exact"/>
        <w:ind w:left="826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обучения.</w:t>
      </w:r>
    </w:p>
    <w:p w:rsidR="00B91EED" w:rsidRDefault="00000DE6">
      <w:pPr>
        <w:pStyle w:val="a3"/>
        <w:ind w:left="118" w:right="221" w:firstLine="708"/>
      </w:pPr>
      <w:r>
        <w:t xml:space="preserve">Как было сказано выше, основная идея предполагаемого подхода заключается в предоставлении </w:t>
      </w:r>
      <w:r>
        <w:t>обучающемуся максимально широких возможностей обучаться. Такое обучение позволяет оптимально</w:t>
      </w:r>
      <w:r>
        <w:rPr>
          <w:spacing w:val="80"/>
        </w:rPr>
        <w:t xml:space="preserve"> </w:t>
      </w:r>
      <w:r>
        <w:t>адаптироваться к реальной действительности во всем ее многообразии и целостности и применять на практике ключевые компетенции в многообразии социальных ситуаций. Р</w:t>
      </w:r>
      <w:r>
        <w:t xml:space="preserve">еализация </w:t>
      </w:r>
      <w:proofErr w:type="spellStart"/>
      <w:r>
        <w:t>компетентностного</w:t>
      </w:r>
      <w:proofErr w:type="spellEnd"/>
      <w:r>
        <w:t xml:space="preserve"> подхода выдвигает серьёзные требования к методике обучения, которая должна из «обучения делать что-то» трансформироваться в «оказание помощи научиться что-то делать». В основе предполагаемой методики лежит обучение посредством д</w:t>
      </w:r>
      <w:r>
        <w:t>еятельности. По моему мнению, использовать такой подход в преподавании общеобразовательных дисциплин просто необходимо, что бы не было разрыва между теорией и практикой, то есть преподавателям нужно научиться доверять обучающимся и позволять им учиться сам</w:t>
      </w:r>
      <w:r>
        <w:t>им через собственную практику и ошибки. При организации учебного процесса необходимо обеспечивать интеграцию теории и практики. Способность «учиться тому, как учиться»</w:t>
      </w:r>
    </w:p>
    <w:p w:rsidR="00B91EED" w:rsidRDefault="00000DE6">
      <w:pPr>
        <w:pStyle w:val="a3"/>
        <w:spacing w:before="1"/>
        <w:ind w:left="118" w:right="222" w:firstLine="708"/>
      </w:pPr>
      <w:r>
        <w:t>Означает формирование умений обучаться в рамках многообразных ситуаций и используя разли</w:t>
      </w:r>
      <w:r>
        <w:t>чные стили обучения. Другими словами, обучающиеся должны научиться осознавать, как они чему-то научились и как можно интенсифицировать собственное обучение.</w:t>
      </w:r>
    </w:p>
    <w:p w:rsidR="00B91EED" w:rsidRDefault="00000DE6">
      <w:pPr>
        <w:pStyle w:val="a3"/>
        <w:spacing w:line="320" w:lineRule="exact"/>
        <w:ind w:left="826" w:firstLine="0"/>
      </w:pPr>
      <w:r>
        <w:t>Принципы</w:t>
      </w:r>
      <w:r>
        <w:rPr>
          <w:spacing w:val="-9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B91EED" w:rsidRDefault="00000DE6">
      <w:pPr>
        <w:pStyle w:val="a5"/>
        <w:numPr>
          <w:ilvl w:val="0"/>
          <w:numId w:val="1"/>
        </w:numPr>
        <w:tabs>
          <w:tab w:val="left" w:pos="1114"/>
        </w:tabs>
        <w:spacing w:before="2"/>
        <w:ind w:right="225" w:firstLine="708"/>
        <w:jc w:val="both"/>
        <w:rPr>
          <w:sz w:val="28"/>
        </w:rPr>
      </w:pPr>
      <w:r>
        <w:rPr>
          <w:sz w:val="28"/>
        </w:rPr>
        <w:t xml:space="preserve">Весь учебный процесс должен быть ориентирован на достижение задач выраженных в форме компетенций, освоение, которых является результатом </w:t>
      </w:r>
      <w:r>
        <w:rPr>
          <w:spacing w:val="-2"/>
          <w:sz w:val="28"/>
        </w:rPr>
        <w:t>обучения.</w:t>
      </w:r>
    </w:p>
    <w:p w:rsidR="00B91EED" w:rsidRDefault="00000DE6">
      <w:pPr>
        <w:pStyle w:val="a5"/>
        <w:numPr>
          <w:ilvl w:val="0"/>
          <w:numId w:val="1"/>
        </w:numPr>
        <w:tabs>
          <w:tab w:val="left" w:pos="1119"/>
        </w:tabs>
        <w:spacing w:before="0"/>
        <w:ind w:right="231" w:firstLine="708"/>
        <w:jc w:val="both"/>
        <w:rPr>
          <w:sz w:val="28"/>
        </w:rPr>
      </w:pPr>
      <w:r>
        <w:rPr>
          <w:sz w:val="28"/>
        </w:rPr>
        <w:t>Формирование так называемой «области доверия» между обучающими и обучаемым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80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1"/>
        </w:numPr>
        <w:tabs>
          <w:tab w:val="left" w:pos="1162"/>
        </w:tabs>
        <w:spacing w:before="72"/>
        <w:ind w:right="224" w:firstLine="708"/>
        <w:jc w:val="both"/>
        <w:rPr>
          <w:sz w:val="28"/>
        </w:rPr>
      </w:pPr>
      <w:r>
        <w:rPr>
          <w:sz w:val="28"/>
        </w:rPr>
        <w:lastRenderedPageBreak/>
        <w:t>Обучающиеся долж</w:t>
      </w:r>
      <w:r>
        <w:rPr>
          <w:sz w:val="28"/>
        </w:rPr>
        <w:t>ны сознательно взять на себя ответственность за собственное обучение, что достигается созданием такой среды обучения, 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формирует эту ответственность. Для этого обучающиеся должны иметь возможность активно взаимодействовать.</w:t>
      </w:r>
    </w:p>
    <w:p w:rsidR="00B91EED" w:rsidRDefault="00000DE6">
      <w:pPr>
        <w:pStyle w:val="a5"/>
        <w:numPr>
          <w:ilvl w:val="0"/>
          <w:numId w:val="1"/>
        </w:numPr>
        <w:tabs>
          <w:tab w:val="left" w:pos="1249"/>
        </w:tabs>
        <w:spacing w:before="0"/>
        <w:ind w:right="227" w:firstLine="708"/>
        <w:jc w:val="both"/>
        <w:rPr>
          <w:sz w:val="28"/>
        </w:rPr>
      </w:pPr>
      <w:r>
        <w:rPr>
          <w:sz w:val="28"/>
        </w:rPr>
        <w:t>Обучающимся должна быть предоставлена возможность учиться поиску, обработке и использованию информации. Необходимо отказаться от практики «трансляции знаний».</w:t>
      </w:r>
    </w:p>
    <w:p w:rsidR="00B91EED" w:rsidRDefault="00000DE6">
      <w:pPr>
        <w:pStyle w:val="a5"/>
        <w:numPr>
          <w:ilvl w:val="0"/>
          <w:numId w:val="1"/>
        </w:numPr>
        <w:tabs>
          <w:tab w:val="left" w:pos="1112"/>
        </w:tabs>
        <w:spacing w:before="0"/>
        <w:ind w:right="224" w:firstLine="708"/>
        <w:jc w:val="both"/>
        <w:rPr>
          <w:sz w:val="28"/>
        </w:rPr>
      </w:pPr>
      <w:r>
        <w:rPr>
          <w:sz w:val="28"/>
        </w:rPr>
        <w:t>Обучающиеся должны иметь возможность практиковаться в освоенных компетенциях в максимально большо</w:t>
      </w:r>
      <w:r>
        <w:rPr>
          <w:sz w:val="28"/>
        </w:rPr>
        <w:t xml:space="preserve">м количестве реальных и имитационных </w:t>
      </w:r>
      <w:r>
        <w:rPr>
          <w:spacing w:val="-2"/>
          <w:sz w:val="28"/>
        </w:rPr>
        <w:t>контекстов.</w:t>
      </w:r>
    </w:p>
    <w:p w:rsidR="00B91EED" w:rsidRDefault="00000DE6">
      <w:pPr>
        <w:pStyle w:val="a5"/>
        <w:numPr>
          <w:ilvl w:val="0"/>
          <w:numId w:val="1"/>
        </w:numPr>
        <w:tabs>
          <w:tab w:val="left" w:pos="1210"/>
        </w:tabs>
        <w:spacing w:before="0"/>
        <w:ind w:right="224" w:firstLine="708"/>
        <w:jc w:val="both"/>
        <w:rPr>
          <w:sz w:val="28"/>
        </w:rPr>
      </w:pPr>
      <w:r>
        <w:rPr>
          <w:sz w:val="28"/>
        </w:rPr>
        <w:t>Обучающимся должна быть предоставлена возможность развивать компетенцию, которая получила название «учиться тому, как нужно учиться», то есть нести ответственность за собственное обучение.</w:t>
      </w:r>
    </w:p>
    <w:p w:rsidR="00B91EED" w:rsidRDefault="00000DE6">
      <w:pPr>
        <w:pStyle w:val="a5"/>
        <w:numPr>
          <w:ilvl w:val="0"/>
          <w:numId w:val="1"/>
        </w:numPr>
        <w:tabs>
          <w:tab w:val="left" w:pos="1138"/>
        </w:tabs>
        <w:spacing w:before="0"/>
        <w:ind w:right="226" w:firstLine="708"/>
        <w:jc w:val="both"/>
        <w:rPr>
          <w:sz w:val="28"/>
        </w:rPr>
      </w:pPr>
      <w:r>
        <w:rPr>
          <w:sz w:val="28"/>
        </w:rPr>
        <w:t>Индивидуализация о</w:t>
      </w:r>
      <w:r>
        <w:rPr>
          <w:sz w:val="28"/>
        </w:rPr>
        <w:t>бучения: предоставление каждому обучающемуся возможность осваивать компетенции в индивидуальном темпе</w:t>
      </w:r>
    </w:p>
    <w:p w:rsidR="00B91EED" w:rsidRDefault="00000DE6">
      <w:pPr>
        <w:pStyle w:val="a3"/>
        <w:ind w:left="118" w:right="224" w:firstLine="708"/>
      </w:pPr>
      <w:r>
        <w:t xml:space="preserve">Всё вышесказанное представляет ту методическую, дидактическую, педагогическую и ценностную базу, на которой строится процесс обучения, основанный на </w:t>
      </w:r>
      <w:proofErr w:type="spellStart"/>
      <w:r>
        <w:t>компетентностном</w:t>
      </w:r>
      <w:proofErr w:type="spellEnd"/>
      <w:r>
        <w:t xml:space="preserve"> подходе.</w:t>
      </w:r>
    </w:p>
    <w:p w:rsidR="00B91EED" w:rsidRDefault="00000DE6">
      <w:pPr>
        <w:pStyle w:val="a3"/>
        <w:spacing w:line="242" w:lineRule="auto"/>
        <w:ind w:left="118" w:right="230" w:firstLine="708"/>
      </w:pPr>
      <w:r>
        <w:t>Планируя организацию учебного процесса и методы, следует всегда помнить, что мы з</w:t>
      </w:r>
      <w:r>
        <w:t>апоминаем:</w:t>
      </w:r>
    </w:p>
    <w:p w:rsidR="00B91EED" w:rsidRDefault="00000DE6">
      <w:pPr>
        <w:pStyle w:val="a5"/>
        <w:numPr>
          <w:ilvl w:val="1"/>
          <w:numId w:val="1"/>
        </w:numPr>
        <w:tabs>
          <w:tab w:val="left" w:pos="988"/>
        </w:tabs>
        <w:spacing w:before="0" w:line="317" w:lineRule="exact"/>
        <w:ind w:left="988" w:hanging="162"/>
        <w:rPr>
          <w:sz w:val="28"/>
        </w:rPr>
      </w:pPr>
      <w:r>
        <w:rPr>
          <w:sz w:val="28"/>
        </w:rPr>
        <w:t>20%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услышанного;</w:t>
      </w:r>
    </w:p>
    <w:p w:rsidR="00B91EED" w:rsidRDefault="00000DE6">
      <w:pPr>
        <w:pStyle w:val="a5"/>
        <w:numPr>
          <w:ilvl w:val="1"/>
          <w:numId w:val="1"/>
        </w:numPr>
        <w:tabs>
          <w:tab w:val="left" w:pos="988"/>
        </w:tabs>
        <w:spacing w:before="0" w:line="322" w:lineRule="exact"/>
        <w:ind w:left="988" w:hanging="162"/>
        <w:rPr>
          <w:sz w:val="28"/>
        </w:rPr>
      </w:pPr>
      <w:r>
        <w:rPr>
          <w:sz w:val="28"/>
        </w:rPr>
        <w:t>40%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увиденного;</w:t>
      </w:r>
    </w:p>
    <w:p w:rsidR="00B91EED" w:rsidRDefault="00000DE6">
      <w:pPr>
        <w:pStyle w:val="a5"/>
        <w:numPr>
          <w:ilvl w:val="1"/>
          <w:numId w:val="1"/>
        </w:numPr>
        <w:tabs>
          <w:tab w:val="left" w:pos="988"/>
        </w:tabs>
        <w:spacing w:before="0" w:line="322" w:lineRule="exact"/>
        <w:ind w:left="988" w:hanging="162"/>
        <w:rPr>
          <w:sz w:val="28"/>
        </w:rPr>
      </w:pPr>
      <w:r>
        <w:rPr>
          <w:sz w:val="28"/>
        </w:rPr>
        <w:t>60%</w:t>
      </w:r>
      <w:r>
        <w:rPr>
          <w:spacing w:val="-5"/>
          <w:sz w:val="28"/>
        </w:rPr>
        <w:t xml:space="preserve"> </w:t>
      </w:r>
      <w:r>
        <w:rPr>
          <w:sz w:val="28"/>
        </w:rPr>
        <w:t>увиденного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услышанного;</w:t>
      </w:r>
    </w:p>
    <w:p w:rsidR="00B91EED" w:rsidRDefault="00000DE6">
      <w:pPr>
        <w:pStyle w:val="a5"/>
        <w:numPr>
          <w:ilvl w:val="1"/>
          <w:numId w:val="1"/>
        </w:numPr>
        <w:tabs>
          <w:tab w:val="left" w:pos="988"/>
        </w:tabs>
        <w:spacing w:before="0"/>
        <w:ind w:right="1834" w:firstLine="0"/>
        <w:rPr>
          <w:sz w:val="28"/>
        </w:rPr>
      </w:pPr>
      <w:r>
        <w:rPr>
          <w:sz w:val="28"/>
        </w:rPr>
        <w:t>80%</w:t>
      </w:r>
      <w:r>
        <w:rPr>
          <w:spacing w:val="-5"/>
          <w:sz w:val="28"/>
        </w:rPr>
        <w:t xml:space="preserve"> </w:t>
      </w:r>
      <w:r>
        <w:rPr>
          <w:sz w:val="28"/>
        </w:rPr>
        <w:t>увиденного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+</w:t>
      </w:r>
      <w:r>
        <w:rPr>
          <w:spacing w:val="-6"/>
          <w:sz w:val="28"/>
        </w:rPr>
        <w:t xml:space="preserve"> </w:t>
      </w:r>
      <w:r>
        <w:rPr>
          <w:sz w:val="28"/>
        </w:rPr>
        <w:t>услышанного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самими Эффективная организация учебного процесса должна: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6"/>
        <w:rPr>
          <w:sz w:val="28"/>
        </w:rPr>
      </w:pPr>
      <w:proofErr w:type="gramStart"/>
      <w:r>
        <w:rPr>
          <w:sz w:val="28"/>
        </w:rPr>
        <w:t>привлекать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уровнях процесса обучения;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1483"/>
          <w:tab w:val="left" w:pos="3427"/>
          <w:tab w:val="left" w:pos="5571"/>
          <w:tab w:val="left" w:pos="5967"/>
          <w:tab w:val="left" w:pos="8230"/>
          <w:tab w:val="left" w:pos="8748"/>
        </w:tabs>
        <w:spacing w:before="48" w:line="237" w:lineRule="auto"/>
        <w:ind w:right="228"/>
        <w:rPr>
          <w:sz w:val="28"/>
        </w:rPr>
      </w:pPr>
      <w:proofErr w:type="gramStart"/>
      <w:r>
        <w:rPr>
          <w:spacing w:val="-2"/>
          <w:sz w:val="28"/>
        </w:rPr>
        <w:t>иметь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практическую</w:t>
      </w:r>
      <w:r>
        <w:rPr>
          <w:sz w:val="28"/>
        </w:rPr>
        <w:tab/>
      </w:r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решение проблем;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опыте;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1995"/>
          <w:tab w:val="left" w:pos="2335"/>
          <w:tab w:val="left" w:pos="3624"/>
          <w:tab w:val="left" w:pos="4949"/>
          <w:tab w:val="left" w:pos="6022"/>
          <w:tab w:val="left" w:pos="7222"/>
          <w:tab w:val="left" w:pos="8187"/>
          <w:tab w:val="left" w:pos="9077"/>
        </w:tabs>
        <w:ind w:right="231"/>
        <w:rPr>
          <w:sz w:val="28"/>
        </w:rPr>
      </w:pPr>
      <w:proofErr w:type="gramStart"/>
      <w:r>
        <w:rPr>
          <w:spacing w:val="-2"/>
          <w:sz w:val="28"/>
        </w:rPr>
        <w:t>учитывать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2"/>
          <w:sz w:val="28"/>
        </w:rPr>
        <w:t>задачи,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ставят</w:t>
      </w:r>
      <w:r>
        <w:rPr>
          <w:sz w:val="28"/>
        </w:rPr>
        <w:tab/>
      </w:r>
      <w:r>
        <w:rPr>
          <w:spacing w:val="-2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собой обучающиеся;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2357"/>
          <w:tab w:val="left" w:pos="4025"/>
          <w:tab w:val="left" w:pos="4404"/>
          <w:tab w:val="left" w:pos="5916"/>
          <w:tab w:val="left" w:pos="6975"/>
          <w:tab w:val="left" w:pos="8064"/>
          <w:tab w:val="left" w:pos="8705"/>
        </w:tabs>
        <w:spacing w:before="49" w:line="237" w:lineRule="auto"/>
        <w:ind w:right="228"/>
        <w:rPr>
          <w:sz w:val="28"/>
        </w:rPr>
      </w:pPr>
      <w:proofErr w:type="gramStart"/>
      <w:r>
        <w:rPr>
          <w:spacing w:val="-2"/>
          <w:sz w:val="28"/>
        </w:rPr>
        <w:t>использовать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обсуждения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групповые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создания </w:t>
      </w:r>
      <w:r>
        <w:rPr>
          <w:sz w:val="28"/>
        </w:rPr>
        <w:t>поддерживающей образовательной среды;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52" w:line="237" w:lineRule="auto"/>
        <w:ind w:right="224"/>
        <w:rPr>
          <w:sz w:val="28"/>
        </w:rPr>
      </w:pPr>
      <w:proofErr w:type="gramStart"/>
      <w:r>
        <w:rPr>
          <w:sz w:val="28"/>
        </w:rPr>
        <w:t>показывать</w:t>
      </w:r>
      <w:proofErr w:type="gramEnd"/>
      <w:r>
        <w:rPr>
          <w:sz w:val="28"/>
        </w:rPr>
        <w:t xml:space="preserve">, где могут практически использованы приобретаемые умения и </w:t>
      </w:r>
      <w:r>
        <w:rPr>
          <w:spacing w:val="-2"/>
          <w:sz w:val="28"/>
        </w:rPr>
        <w:t>знания;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2352"/>
          <w:tab w:val="left" w:pos="3403"/>
          <w:tab w:val="left" w:pos="3780"/>
          <w:tab w:val="left" w:pos="6403"/>
          <w:tab w:val="left" w:pos="7654"/>
        </w:tabs>
        <w:spacing w:before="48"/>
        <w:ind w:right="224"/>
        <w:rPr>
          <w:sz w:val="28"/>
        </w:rPr>
      </w:pPr>
      <w:proofErr w:type="gramStart"/>
      <w:r>
        <w:rPr>
          <w:spacing w:val="-2"/>
          <w:sz w:val="28"/>
        </w:rPr>
        <w:t>использовать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логику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2"/>
          <w:sz w:val="28"/>
        </w:rPr>
        <w:t>заданий,</w:t>
      </w:r>
      <w:r>
        <w:rPr>
          <w:sz w:val="28"/>
        </w:rPr>
        <w:tab/>
      </w:r>
      <w:r>
        <w:rPr>
          <w:spacing w:val="-2"/>
          <w:sz w:val="28"/>
        </w:rPr>
        <w:t>обеспечи</w:t>
      </w:r>
      <w:r>
        <w:rPr>
          <w:spacing w:val="-2"/>
          <w:sz w:val="28"/>
        </w:rPr>
        <w:t xml:space="preserve">вающую </w:t>
      </w:r>
      <w:r>
        <w:rPr>
          <w:sz w:val="28"/>
        </w:rPr>
        <w:t>закрепление полученного нового опыта;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2374"/>
          <w:tab w:val="left" w:pos="4169"/>
          <w:tab w:val="left" w:pos="4815"/>
          <w:tab w:val="left" w:pos="6291"/>
          <w:tab w:val="left" w:pos="8014"/>
        </w:tabs>
        <w:ind w:right="223"/>
        <w:rPr>
          <w:sz w:val="28"/>
        </w:rPr>
      </w:pPr>
      <w:proofErr w:type="gramStart"/>
      <w:r>
        <w:rPr>
          <w:spacing w:val="-2"/>
          <w:sz w:val="28"/>
        </w:rPr>
        <w:t>обеспечивать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>самооценки,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использования </w:t>
      </w:r>
      <w:r>
        <w:rPr>
          <w:sz w:val="28"/>
        </w:rPr>
        <w:t>полученных умений, а также обратную связь с преподавателем.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1203"/>
          <w:tab w:val="left" w:pos="2887"/>
          <w:tab w:val="left" w:pos="3931"/>
          <w:tab w:val="left" w:pos="5767"/>
          <w:tab w:val="left" w:pos="6259"/>
          <w:tab w:val="left" w:pos="7392"/>
          <w:tab w:val="left" w:pos="8587"/>
          <w:tab w:val="left" w:pos="9089"/>
        </w:tabs>
        <w:spacing w:before="49" w:line="237" w:lineRule="auto"/>
        <w:ind w:right="229"/>
        <w:rPr>
          <w:sz w:val="28"/>
        </w:rPr>
      </w:pPr>
      <w:proofErr w:type="gramStart"/>
      <w:r>
        <w:rPr>
          <w:spacing w:val="-4"/>
          <w:sz w:val="28"/>
        </w:rPr>
        <w:t>при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обсуждении</w:t>
      </w:r>
      <w:r>
        <w:rPr>
          <w:sz w:val="28"/>
        </w:rPr>
        <w:tab/>
      </w:r>
      <w:r>
        <w:rPr>
          <w:spacing w:val="-2"/>
          <w:sz w:val="28"/>
        </w:rPr>
        <w:t>сторон</w:t>
      </w:r>
      <w:r>
        <w:rPr>
          <w:sz w:val="28"/>
        </w:rPr>
        <w:tab/>
      </w:r>
      <w:r>
        <w:rPr>
          <w:spacing w:val="-2"/>
          <w:sz w:val="28"/>
        </w:rPr>
        <w:t>воздержаться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нападок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своих оппонентов;</w:t>
      </w:r>
    </w:p>
    <w:p w:rsidR="00B91EED" w:rsidRDefault="00B91EED">
      <w:pPr>
        <w:spacing w:line="237" w:lineRule="auto"/>
        <w:rPr>
          <w:sz w:val="28"/>
        </w:rPr>
        <w:sectPr w:rsidR="00B91EED">
          <w:pgSz w:w="11910" w:h="16840"/>
          <w:pgMar w:top="76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79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lastRenderedPageBreak/>
        <w:t>спорить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дружественной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манере;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6"/>
        <w:jc w:val="both"/>
        <w:rPr>
          <w:sz w:val="28"/>
        </w:rPr>
      </w:pP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честными и точными в полную меру своих познаний, представляя поддержки и информацию. Магистранты никогда не должны умышленно искажать факты, примеры или мнения;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5"/>
        <w:jc w:val="both"/>
        <w:rPr>
          <w:sz w:val="28"/>
        </w:rPr>
      </w:pPr>
      <w:proofErr w:type="gramStart"/>
      <w:r>
        <w:rPr>
          <w:sz w:val="28"/>
        </w:rPr>
        <w:t>внимательно</w:t>
      </w:r>
      <w:proofErr w:type="gramEnd"/>
      <w:r>
        <w:rPr>
          <w:sz w:val="28"/>
        </w:rPr>
        <w:t xml:space="preserve"> слушать своих оппонентов и постараться сделать все, чтобы не искажать их слова во время дебатов.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8"/>
        <w:jc w:val="both"/>
        <w:rPr>
          <w:sz w:val="28"/>
        </w:rPr>
      </w:pPr>
      <w:proofErr w:type="gramStart"/>
      <w:r>
        <w:rPr>
          <w:sz w:val="28"/>
        </w:rPr>
        <w:t>язык</w:t>
      </w:r>
      <w:proofErr w:type="gramEnd"/>
      <w:r>
        <w:rPr>
          <w:sz w:val="28"/>
        </w:rPr>
        <w:t xml:space="preserve"> и жесты, используемые обучающимися, должны отражать их уважение к другим.</w:t>
      </w:r>
    </w:p>
    <w:p w:rsidR="00B91EED" w:rsidRDefault="00000DE6">
      <w:pPr>
        <w:pStyle w:val="a3"/>
        <w:spacing w:before="321"/>
        <w:ind w:left="826" w:firstLine="0"/>
        <w:jc w:val="left"/>
      </w:pPr>
      <w:r>
        <w:t>Этика</w:t>
      </w:r>
      <w:r>
        <w:rPr>
          <w:spacing w:val="-10"/>
        </w:rPr>
        <w:t xml:space="preserve"> </w:t>
      </w:r>
      <w:r>
        <w:t>преподавателя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моменты: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2491"/>
          <w:tab w:val="left" w:pos="3598"/>
          <w:tab w:val="left" w:pos="5657"/>
          <w:tab w:val="left" w:pos="6910"/>
          <w:tab w:val="left" w:pos="7939"/>
          <w:tab w:val="left" w:pos="9627"/>
        </w:tabs>
        <w:spacing w:before="49" w:line="237" w:lineRule="auto"/>
        <w:ind w:right="226"/>
        <w:rPr>
          <w:sz w:val="28"/>
        </w:rPr>
      </w:pPr>
      <w:proofErr w:type="gramStart"/>
      <w:r>
        <w:rPr>
          <w:spacing w:val="-2"/>
          <w:sz w:val="28"/>
        </w:rPr>
        <w:t>преподаватель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личному</w:t>
      </w:r>
      <w:r>
        <w:rPr>
          <w:sz w:val="28"/>
        </w:rPr>
        <w:tab/>
      </w:r>
      <w:r>
        <w:rPr>
          <w:spacing w:val="-2"/>
          <w:sz w:val="28"/>
        </w:rPr>
        <w:t>вкладу</w:t>
      </w:r>
      <w:r>
        <w:rPr>
          <w:sz w:val="28"/>
        </w:rPr>
        <w:tab/>
      </w:r>
      <w:r>
        <w:rPr>
          <w:spacing w:val="-2"/>
          <w:sz w:val="28"/>
        </w:rPr>
        <w:t>магистранта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свободному обмену мнениями при подготовке к интерактивному обучению;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52" w:line="237" w:lineRule="auto"/>
        <w:ind w:right="227"/>
        <w:rPr>
          <w:sz w:val="28"/>
        </w:rPr>
      </w:pPr>
      <w:proofErr w:type="gramStart"/>
      <w:r>
        <w:rPr>
          <w:sz w:val="28"/>
        </w:rPr>
        <w:t>преподаватель</w:t>
      </w:r>
      <w:proofErr w:type="gramEnd"/>
      <w:r>
        <w:rPr>
          <w:sz w:val="28"/>
        </w:rPr>
        <w:t xml:space="preserve"> должен обеспечить дружескую атмосферу для магистрантов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проявлять положительную и стимулирующую ответную реакцию;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ind w:right="225"/>
        <w:rPr>
          <w:sz w:val="28"/>
        </w:rPr>
      </w:pPr>
      <w:proofErr w:type="gramStart"/>
      <w:r>
        <w:rPr>
          <w:sz w:val="28"/>
        </w:rPr>
        <w:t>преподаватель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облегчать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40"/>
          <w:sz w:val="28"/>
        </w:rPr>
        <w:t xml:space="preserve"> </w:t>
      </w:r>
      <w:r>
        <w:rPr>
          <w:sz w:val="28"/>
        </w:rPr>
        <w:t>но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сам придумывать аргументы при дискуссиях;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2772"/>
          <w:tab w:val="left" w:pos="4159"/>
          <w:tab w:val="left" w:pos="6283"/>
          <w:tab w:val="left" w:pos="8880"/>
          <w:tab w:val="left" w:pos="9499"/>
        </w:tabs>
        <w:ind w:right="230"/>
        <w:rPr>
          <w:sz w:val="28"/>
        </w:rPr>
      </w:pPr>
      <w:proofErr w:type="gramStart"/>
      <w:r>
        <w:rPr>
          <w:spacing w:val="-2"/>
          <w:sz w:val="28"/>
        </w:rPr>
        <w:t>преподаватель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>подчеркивать</w:t>
      </w:r>
      <w:r>
        <w:rPr>
          <w:sz w:val="28"/>
        </w:rPr>
        <w:tab/>
      </w:r>
      <w:r>
        <w:rPr>
          <w:spacing w:val="-2"/>
          <w:sz w:val="28"/>
        </w:rPr>
        <w:t>образовательные,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соревновательные цели магистрантов;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 w:line="237" w:lineRule="auto"/>
        <w:ind w:right="152"/>
        <w:rPr>
          <w:sz w:val="28"/>
        </w:rPr>
      </w:pPr>
      <w:proofErr w:type="gramStart"/>
      <w:r>
        <w:rPr>
          <w:sz w:val="28"/>
        </w:rPr>
        <w:t>преподаватель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 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 магистрантами, они должны основываться на взаимном доверии.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/>
        <w:ind w:right="225"/>
        <w:rPr>
          <w:sz w:val="28"/>
        </w:rPr>
      </w:pPr>
      <w:proofErr w:type="gramStart"/>
      <w:r>
        <w:rPr>
          <w:sz w:val="28"/>
        </w:rPr>
        <w:t>преподаватель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40"/>
          <w:sz w:val="28"/>
        </w:rPr>
        <w:t xml:space="preserve"> </w:t>
      </w:r>
      <w:r>
        <w:rPr>
          <w:sz w:val="28"/>
        </w:rPr>
        <w:t>затрагивая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магистрантов проблемы;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rPr>
          <w:sz w:val="28"/>
        </w:rPr>
      </w:pPr>
      <w:proofErr w:type="gramStart"/>
      <w:r>
        <w:rPr>
          <w:sz w:val="28"/>
        </w:rPr>
        <w:t>стимулировать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7"/>
        <w:jc w:val="both"/>
        <w:rPr>
          <w:sz w:val="28"/>
        </w:rPr>
      </w:pPr>
      <w:proofErr w:type="gramStart"/>
      <w:r>
        <w:rPr>
          <w:sz w:val="28"/>
        </w:rPr>
        <w:t>заранее</w:t>
      </w:r>
      <w:proofErr w:type="gramEnd"/>
      <w:r>
        <w:rPr>
          <w:sz w:val="28"/>
        </w:rPr>
        <w:t xml:space="preserve"> подготовить вопросы, которые можно было бы ставить на обсуждение по ходу занятия, чтобы не дать погаснуть дискуссии, </w:t>
      </w:r>
      <w:r>
        <w:rPr>
          <w:spacing w:val="-2"/>
          <w:sz w:val="28"/>
        </w:rPr>
        <w:t>обсуждению;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8"/>
        <w:jc w:val="both"/>
        <w:rPr>
          <w:sz w:val="28"/>
        </w:rPr>
      </w:pPr>
      <w:proofErr w:type="gramStart"/>
      <w:r>
        <w:rPr>
          <w:sz w:val="28"/>
        </w:rPr>
        <w:t>обеспечить</w:t>
      </w:r>
      <w:proofErr w:type="gramEnd"/>
      <w:r>
        <w:rPr>
          <w:sz w:val="28"/>
        </w:rPr>
        <w:t xml:space="preserve"> широкое вовлечение в разговор как можно большего количества магистрантов, а лучше — всех;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4"/>
        <w:jc w:val="both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оставлять без внимания ни одного неверного суждения, но не 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сразу же правильный ответ; к этому следует подключать учащихся, своевременно организуя</w:t>
      </w:r>
      <w:r>
        <w:rPr>
          <w:sz w:val="28"/>
        </w:rPr>
        <w:t xml:space="preserve"> их критическую оценку;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 w:line="237" w:lineRule="auto"/>
        <w:ind w:right="228"/>
        <w:jc w:val="both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торопиться самому отвечать на вопросы, касающиеся материала занятия такие вопросы следует переадресовывать аудитории;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53" w:line="237" w:lineRule="auto"/>
        <w:ind w:right="224"/>
        <w:jc w:val="both"/>
        <w:rPr>
          <w:sz w:val="28"/>
        </w:rPr>
      </w:pPr>
      <w:proofErr w:type="gramStart"/>
      <w:r>
        <w:rPr>
          <w:sz w:val="28"/>
        </w:rPr>
        <w:t>следить</w:t>
      </w:r>
      <w:proofErr w:type="gramEnd"/>
      <w:r>
        <w:rPr>
          <w:sz w:val="28"/>
        </w:rPr>
        <w:t xml:space="preserve"> за тем, чтобы объектом критики являлось мнение, а не участник, выразивший его.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3"/>
        <w:jc w:val="both"/>
        <w:rPr>
          <w:sz w:val="28"/>
        </w:rPr>
      </w:pPr>
      <w:proofErr w:type="gramStart"/>
      <w:r>
        <w:rPr>
          <w:sz w:val="28"/>
        </w:rPr>
        <w:t>проанализировать</w:t>
      </w:r>
      <w:proofErr w:type="gramEnd"/>
      <w:r>
        <w:rPr>
          <w:sz w:val="28"/>
        </w:rPr>
        <w:t xml:space="preserve"> и оцени</w:t>
      </w:r>
      <w:r>
        <w:rPr>
          <w:sz w:val="28"/>
        </w:rPr>
        <w:t xml:space="preserve">ть проведенное занятие, подвести итоги, результаты. Для этого надо сопоставить сформулированную в начале занятия цель с полученными результатами, сделать выводы, вынести решения, оценить результаты, выявить их положительные и отрицательные </w:t>
      </w:r>
      <w:r>
        <w:rPr>
          <w:spacing w:val="-2"/>
          <w:sz w:val="28"/>
        </w:rPr>
        <w:t>стороны.</w:t>
      </w:r>
    </w:p>
    <w:p w:rsidR="00B91EED" w:rsidRDefault="00B91EED">
      <w:pPr>
        <w:jc w:val="both"/>
        <w:rPr>
          <w:sz w:val="28"/>
        </w:rPr>
        <w:sectPr w:rsidR="00B91EED">
          <w:pgSz w:w="11910" w:h="16840"/>
          <w:pgMar w:top="800" w:right="600" w:bottom="1040" w:left="1300" w:header="0" w:footer="843" w:gutter="0"/>
          <w:cols w:space="720"/>
        </w:sectPr>
      </w:pP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79"/>
        <w:ind w:right="223"/>
        <w:jc w:val="both"/>
        <w:rPr>
          <w:sz w:val="28"/>
        </w:rPr>
      </w:pPr>
      <w:proofErr w:type="gramStart"/>
      <w:r>
        <w:rPr>
          <w:sz w:val="28"/>
        </w:rPr>
        <w:lastRenderedPageBreak/>
        <w:t>помочь</w:t>
      </w:r>
      <w:proofErr w:type="gramEnd"/>
      <w:r>
        <w:rPr>
          <w:sz w:val="28"/>
        </w:rPr>
        <w:t xml:space="preserve"> участникам занятия прийти к согласованному мнению, чего можно достичь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выслушивания различных толкований,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 общих тенденций для принятия решений.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9" w:line="237" w:lineRule="auto"/>
        <w:ind w:right="227"/>
        <w:jc w:val="both"/>
        <w:rPr>
          <w:sz w:val="28"/>
        </w:rPr>
      </w:pPr>
      <w:proofErr w:type="gramStart"/>
      <w:r>
        <w:rPr>
          <w:sz w:val="28"/>
        </w:rPr>
        <w:t>принять</w:t>
      </w:r>
      <w:proofErr w:type="gramEnd"/>
      <w:r>
        <w:rPr>
          <w:sz w:val="28"/>
        </w:rPr>
        <w:t xml:space="preserve"> групповое решение совместно с участниками. При этом следует подчеркнуть важность разнообразных позиций и подходов.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9"/>
        <w:jc w:val="both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заключительном слове подвести группу к конструктивным выводам, имеющим познавательное и практическое значение.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ind w:right="229"/>
        <w:jc w:val="both"/>
        <w:rPr>
          <w:sz w:val="28"/>
        </w:rPr>
      </w:pPr>
      <w:proofErr w:type="gramStart"/>
      <w:r>
        <w:rPr>
          <w:sz w:val="28"/>
        </w:rPr>
        <w:t>добиться</w:t>
      </w:r>
      <w:proofErr w:type="gramEnd"/>
      <w:r>
        <w:rPr>
          <w:sz w:val="28"/>
        </w:rPr>
        <w:t xml:space="preserve"> чувства удо</w:t>
      </w:r>
      <w:r>
        <w:rPr>
          <w:sz w:val="28"/>
        </w:rPr>
        <w:t>влетворения у большинства участников, т.е. поблагодарить всех магистрантов за активную работу, выделить тех, кто помог в решении проблемы.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8" w:line="237" w:lineRule="auto"/>
        <w:ind w:right="229"/>
        <w:jc w:val="both"/>
        <w:rPr>
          <w:sz w:val="28"/>
        </w:rPr>
      </w:pPr>
      <w:proofErr w:type="gramStart"/>
      <w:r>
        <w:rPr>
          <w:sz w:val="28"/>
        </w:rPr>
        <w:t>показать</w:t>
      </w:r>
      <w:proofErr w:type="gramEnd"/>
      <w:r>
        <w:rPr>
          <w:sz w:val="28"/>
        </w:rPr>
        <w:t xml:space="preserve"> высокий профессионализм, хорошее знание материала в рамках учебной программы;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  <w:tab w:val="left" w:pos="606"/>
        </w:tabs>
        <w:spacing w:before="53" w:line="237" w:lineRule="auto"/>
        <w:ind w:right="232"/>
        <w:jc w:val="both"/>
        <w:rPr>
          <w:sz w:val="28"/>
        </w:rPr>
      </w:pPr>
      <w:r>
        <w:rPr>
          <w:b/>
          <w:sz w:val="28"/>
        </w:rPr>
        <w:tab/>
      </w:r>
      <w:proofErr w:type="gramStart"/>
      <w:r>
        <w:rPr>
          <w:sz w:val="28"/>
        </w:rPr>
        <w:t>обладать</w:t>
      </w:r>
      <w:proofErr w:type="gramEnd"/>
      <w:r>
        <w:rPr>
          <w:sz w:val="28"/>
        </w:rPr>
        <w:t xml:space="preserve"> речевой культурой и,</w:t>
      </w:r>
      <w:r>
        <w:rPr>
          <w:sz w:val="28"/>
        </w:rPr>
        <w:t xml:space="preserve"> в частности, свободным и грамотным владением профессиональной терминологией;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7"/>
        <w:ind w:right="224"/>
        <w:jc w:val="both"/>
        <w:rPr>
          <w:sz w:val="28"/>
        </w:rPr>
      </w:pPr>
      <w:proofErr w:type="gramStart"/>
      <w:r>
        <w:rPr>
          <w:sz w:val="28"/>
        </w:rPr>
        <w:t>проявлять</w:t>
      </w:r>
      <w:proofErr w:type="gramEnd"/>
      <w:r>
        <w:rPr>
          <w:sz w:val="28"/>
        </w:rPr>
        <w:t xml:space="preserve"> коммуникабельность, а точнее — коммуникативные умения, позволяющие преподавателю найти подход к каждому обучающемуся, заинтересованно и внимательно выслушать каждого, б</w:t>
      </w:r>
      <w:r>
        <w:rPr>
          <w:sz w:val="28"/>
        </w:rPr>
        <w:t>ыть естественным, найти необходимые методы воздействия на учащихся, проявить требовательность, соблюдая при этом педагогический такт;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606"/>
        </w:tabs>
        <w:spacing w:before="45"/>
        <w:ind w:left="606" w:hanging="488"/>
        <w:jc w:val="both"/>
        <w:rPr>
          <w:sz w:val="28"/>
        </w:rPr>
      </w:pPr>
      <w:proofErr w:type="gramStart"/>
      <w:r>
        <w:rPr>
          <w:sz w:val="28"/>
        </w:rPr>
        <w:t>обеспечить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реакции;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способность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лидировать;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7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8"/>
        </w:tabs>
        <w:spacing w:before="44"/>
        <w:ind w:right="224"/>
        <w:jc w:val="both"/>
        <w:rPr>
          <w:sz w:val="28"/>
        </w:rPr>
      </w:pPr>
      <w:proofErr w:type="gramStart"/>
      <w:r>
        <w:rPr>
          <w:sz w:val="28"/>
        </w:rPr>
        <w:t>иметь</w:t>
      </w:r>
      <w:proofErr w:type="gramEnd"/>
      <w:r>
        <w:rPr>
          <w:sz w:val="28"/>
        </w:rPr>
        <w:t xml:space="preserve"> прогностические способности, позволяющие заранее предусмотреть все трудности в усвоении материала, а также спрогнозировать ход и результаты педагогического воздействия, предвидеть последствия своих </w:t>
      </w:r>
      <w:r>
        <w:rPr>
          <w:spacing w:val="-2"/>
          <w:sz w:val="28"/>
        </w:rPr>
        <w:t>действий;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5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уметь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собой</w:t>
      </w:r>
    </w:p>
    <w:p w:rsidR="00B91EED" w:rsidRDefault="00000DE6">
      <w:pPr>
        <w:pStyle w:val="a5"/>
        <w:numPr>
          <w:ilvl w:val="0"/>
          <w:numId w:val="5"/>
        </w:numPr>
        <w:tabs>
          <w:tab w:val="left" w:pos="537"/>
        </w:tabs>
        <w:spacing w:before="47"/>
        <w:ind w:left="537" w:hanging="419"/>
        <w:jc w:val="both"/>
        <w:rPr>
          <w:sz w:val="28"/>
        </w:rPr>
      </w:pPr>
      <w:proofErr w:type="gramStart"/>
      <w:r>
        <w:rPr>
          <w:sz w:val="28"/>
        </w:rPr>
        <w:t>умение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объективны</w:t>
      </w:r>
      <w:r>
        <w:rPr>
          <w:spacing w:val="-2"/>
          <w:sz w:val="28"/>
        </w:rPr>
        <w:t>м.</w:t>
      </w:r>
    </w:p>
    <w:sectPr w:rsidR="00B91EED">
      <w:pgSz w:w="11910" w:h="16840"/>
      <w:pgMar w:top="800" w:right="600" w:bottom="1040" w:left="1300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E6" w:rsidRDefault="00000DE6">
      <w:r>
        <w:separator/>
      </w:r>
    </w:p>
  </w:endnote>
  <w:endnote w:type="continuationSeparator" w:id="0">
    <w:p w:rsidR="00000DE6" w:rsidRDefault="0000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ED" w:rsidRDefault="00000DE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37472" behindDoc="1" locked="0" layoutInCell="1" allowOverlap="1">
              <wp:simplePos x="0" y="0"/>
              <wp:positionH relativeFrom="page">
                <wp:posOffset>6804659</wp:posOffset>
              </wp:positionH>
              <wp:positionV relativeFrom="page">
                <wp:posOffset>10016868</wp:posOffset>
              </wp:positionV>
              <wp:extent cx="266700" cy="223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0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1EED" w:rsidRDefault="00000DE6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6706A"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5.8pt;margin-top:788.75pt;width:21pt;height:17.6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" filled="f" stroked="f">
              <v:path arrowok="t"/>
              <v:textbox inset="0,0,0,0">
                <w:txbxContent>
                  <w:p w:rsidR="00B91EED" w:rsidRDefault="00000DE6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6706A"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E6" w:rsidRDefault="00000DE6">
      <w:r>
        <w:separator/>
      </w:r>
    </w:p>
  </w:footnote>
  <w:footnote w:type="continuationSeparator" w:id="0">
    <w:p w:rsidR="00000DE6" w:rsidRDefault="0000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785B"/>
    <w:multiLevelType w:val="hybridMultilevel"/>
    <w:tmpl w:val="04EAD730"/>
    <w:lvl w:ilvl="0" w:tplc="094C203E">
      <w:numFmt w:val="bullet"/>
      <w:lvlText w:val="–"/>
      <w:lvlJc w:val="left"/>
      <w:pPr>
        <w:ind w:left="538" w:hanging="420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34E397A">
      <w:start w:val="1"/>
      <w:numFmt w:val="decimal"/>
      <w:lvlText w:val="%2-"/>
      <w:lvlJc w:val="left"/>
      <w:pPr>
        <w:ind w:left="118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9"/>
        <w:sz w:val="26"/>
        <w:szCs w:val="26"/>
        <w:lang w:val="ru-RU" w:eastAsia="en-US" w:bidi="ar-SA"/>
      </w:rPr>
    </w:lvl>
    <w:lvl w:ilvl="2" w:tplc="57222C7E">
      <w:numFmt w:val="bullet"/>
      <w:lvlText w:val="•"/>
      <w:lvlJc w:val="left"/>
      <w:pPr>
        <w:ind w:left="1591" w:hanging="234"/>
      </w:pPr>
      <w:rPr>
        <w:rFonts w:hint="default"/>
        <w:lang w:val="ru-RU" w:eastAsia="en-US" w:bidi="ar-SA"/>
      </w:rPr>
    </w:lvl>
    <w:lvl w:ilvl="3" w:tplc="49F828B8">
      <w:numFmt w:val="bullet"/>
      <w:lvlText w:val="•"/>
      <w:lvlJc w:val="left"/>
      <w:pPr>
        <w:ind w:left="2643" w:hanging="234"/>
      </w:pPr>
      <w:rPr>
        <w:rFonts w:hint="default"/>
        <w:lang w:val="ru-RU" w:eastAsia="en-US" w:bidi="ar-SA"/>
      </w:rPr>
    </w:lvl>
    <w:lvl w:ilvl="4" w:tplc="5E8C7F90">
      <w:numFmt w:val="bullet"/>
      <w:lvlText w:val="•"/>
      <w:lvlJc w:val="left"/>
      <w:pPr>
        <w:ind w:left="3695" w:hanging="234"/>
      </w:pPr>
      <w:rPr>
        <w:rFonts w:hint="default"/>
        <w:lang w:val="ru-RU" w:eastAsia="en-US" w:bidi="ar-SA"/>
      </w:rPr>
    </w:lvl>
    <w:lvl w:ilvl="5" w:tplc="56405896">
      <w:numFmt w:val="bullet"/>
      <w:lvlText w:val="•"/>
      <w:lvlJc w:val="left"/>
      <w:pPr>
        <w:ind w:left="4747" w:hanging="234"/>
      </w:pPr>
      <w:rPr>
        <w:rFonts w:hint="default"/>
        <w:lang w:val="ru-RU" w:eastAsia="en-US" w:bidi="ar-SA"/>
      </w:rPr>
    </w:lvl>
    <w:lvl w:ilvl="6" w:tplc="FE722A52">
      <w:numFmt w:val="bullet"/>
      <w:lvlText w:val="•"/>
      <w:lvlJc w:val="left"/>
      <w:pPr>
        <w:ind w:left="5798" w:hanging="234"/>
      </w:pPr>
      <w:rPr>
        <w:rFonts w:hint="default"/>
        <w:lang w:val="ru-RU" w:eastAsia="en-US" w:bidi="ar-SA"/>
      </w:rPr>
    </w:lvl>
    <w:lvl w:ilvl="7" w:tplc="DBCE19E8">
      <w:numFmt w:val="bullet"/>
      <w:lvlText w:val="•"/>
      <w:lvlJc w:val="left"/>
      <w:pPr>
        <w:ind w:left="6850" w:hanging="234"/>
      </w:pPr>
      <w:rPr>
        <w:rFonts w:hint="default"/>
        <w:lang w:val="ru-RU" w:eastAsia="en-US" w:bidi="ar-SA"/>
      </w:rPr>
    </w:lvl>
    <w:lvl w:ilvl="8" w:tplc="3C142420">
      <w:numFmt w:val="bullet"/>
      <w:lvlText w:val="•"/>
      <w:lvlJc w:val="left"/>
      <w:pPr>
        <w:ind w:left="7902" w:hanging="234"/>
      </w:pPr>
      <w:rPr>
        <w:rFonts w:hint="default"/>
        <w:lang w:val="ru-RU" w:eastAsia="en-US" w:bidi="ar-SA"/>
      </w:rPr>
    </w:lvl>
  </w:abstractNum>
  <w:abstractNum w:abstractNumId="1">
    <w:nsid w:val="2DD50DE5"/>
    <w:multiLevelType w:val="hybridMultilevel"/>
    <w:tmpl w:val="7D4AE65C"/>
    <w:lvl w:ilvl="0" w:tplc="F7286298">
      <w:start w:val="1"/>
      <w:numFmt w:val="decimal"/>
      <w:lvlText w:val="%1."/>
      <w:lvlJc w:val="left"/>
      <w:pPr>
        <w:ind w:left="54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4EAB9BC">
      <w:start w:val="1"/>
      <w:numFmt w:val="decimal"/>
      <w:lvlText w:val="%2)"/>
      <w:lvlJc w:val="left"/>
      <w:pPr>
        <w:ind w:left="118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E79616C2">
      <w:numFmt w:val="bullet"/>
      <w:lvlText w:val="•"/>
      <w:lvlJc w:val="left"/>
      <w:pPr>
        <w:ind w:left="1591" w:hanging="310"/>
      </w:pPr>
      <w:rPr>
        <w:rFonts w:hint="default"/>
        <w:lang w:val="ru-RU" w:eastAsia="en-US" w:bidi="ar-SA"/>
      </w:rPr>
    </w:lvl>
    <w:lvl w:ilvl="3" w:tplc="7E4A6CAA">
      <w:numFmt w:val="bullet"/>
      <w:lvlText w:val="•"/>
      <w:lvlJc w:val="left"/>
      <w:pPr>
        <w:ind w:left="2643" w:hanging="310"/>
      </w:pPr>
      <w:rPr>
        <w:rFonts w:hint="default"/>
        <w:lang w:val="ru-RU" w:eastAsia="en-US" w:bidi="ar-SA"/>
      </w:rPr>
    </w:lvl>
    <w:lvl w:ilvl="4" w:tplc="13F877EE">
      <w:numFmt w:val="bullet"/>
      <w:lvlText w:val="•"/>
      <w:lvlJc w:val="left"/>
      <w:pPr>
        <w:ind w:left="3695" w:hanging="310"/>
      </w:pPr>
      <w:rPr>
        <w:rFonts w:hint="default"/>
        <w:lang w:val="ru-RU" w:eastAsia="en-US" w:bidi="ar-SA"/>
      </w:rPr>
    </w:lvl>
    <w:lvl w:ilvl="5" w:tplc="68C81C80">
      <w:numFmt w:val="bullet"/>
      <w:lvlText w:val="•"/>
      <w:lvlJc w:val="left"/>
      <w:pPr>
        <w:ind w:left="4747" w:hanging="310"/>
      </w:pPr>
      <w:rPr>
        <w:rFonts w:hint="default"/>
        <w:lang w:val="ru-RU" w:eastAsia="en-US" w:bidi="ar-SA"/>
      </w:rPr>
    </w:lvl>
    <w:lvl w:ilvl="6" w:tplc="B8F41566">
      <w:numFmt w:val="bullet"/>
      <w:lvlText w:val="•"/>
      <w:lvlJc w:val="left"/>
      <w:pPr>
        <w:ind w:left="5798" w:hanging="310"/>
      </w:pPr>
      <w:rPr>
        <w:rFonts w:hint="default"/>
        <w:lang w:val="ru-RU" w:eastAsia="en-US" w:bidi="ar-SA"/>
      </w:rPr>
    </w:lvl>
    <w:lvl w:ilvl="7" w:tplc="40FA0672">
      <w:numFmt w:val="bullet"/>
      <w:lvlText w:val="•"/>
      <w:lvlJc w:val="left"/>
      <w:pPr>
        <w:ind w:left="6850" w:hanging="310"/>
      </w:pPr>
      <w:rPr>
        <w:rFonts w:hint="default"/>
        <w:lang w:val="ru-RU" w:eastAsia="en-US" w:bidi="ar-SA"/>
      </w:rPr>
    </w:lvl>
    <w:lvl w:ilvl="8" w:tplc="83AAA198">
      <w:numFmt w:val="bullet"/>
      <w:lvlText w:val="•"/>
      <w:lvlJc w:val="left"/>
      <w:pPr>
        <w:ind w:left="7902" w:hanging="310"/>
      </w:pPr>
      <w:rPr>
        <w:rFonts w:hint="default"/>
        <w:lang w:val="ru-RU" w:eastAsia="en-US" w:bidi="ar-SA"/>
      </w:rPr>
    </w:lvl>
  </w:abstractNum>
  <w:abstractNum w:abstractNumId="2">
    <w:nsid w:val="30B135E4"/>
    <w:multiLevelType w:val="hybridMultilevel"/>
    <w:tmpl w:val="2F5AE18C"/>
    <w:lvl w:ilvl="0" w:tplc="544676E2">
      <w:start w:val="1"/>
      <w:numFmt w:val="decimal"/>
      <w:lvlText w:val="%1)"/>
      <w:lvlJc w:val="left"/>
      <w:pPr>
        <w:ind w:left="112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FC0CF96">
      <w:numFmt w:val="bullet"/>
      <w:lvlText w:val="•"/>
      <w:lvlJc w:val="left"/>
      <w:pPr>
        <w:ind w:left="2008" w:hanging="303"/>
      </w:pPr>
      <w:rPr>
        <w:rFonts w:hint="default"/>
        <w:lang w:val="ru-RU" w:eastAsia="en-US" w:bidi="ar-SA"/>
      </w:rPr>
    </w:lvl>
    <w:lvl w:ilvl="2" w:tplc="57D64784">
      <w:numFmt w:val="bullet"/>
      <w:lvlText w:val="•"/>
      <w:lvlJc w:val="left"/>
      <w:pPr>
        <w:ind w:left="2897" w:hanging="303"/>
      </w:pPr>
      <w:rPr>
        <w:rFonts w:hint="default"/>
        <w:lang w:val="ru-RU" w:eastAsia="en-US" w:bidi="ar-SA"/>
      </w:rPr>
    </w:lvl>
    <w:lvl w:ilvl="3" w:tplc="FA0EADF2">
      <w:numFmt w:val="bullet"/>
      <w:lvlText w:val="•"/>
      <w:lvlJc w:val="left"/>
      <w:pPr>
        <w:ind w:left="3785" w:hanging="303"/>
      </w:pPr>
      <w:rPr>
        <w:rFonts w:hint="default"/>
        <w:lang w:val="ru-RU" w:eastAsia="en-US" w:bidi="ar-SA"/>
      </w:rPr>
    </w:lvl>
    <w:lvl w:ilvl="4" w:tplc="A99A2E38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67268A8C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A8C89814">
      <w:numFmt w:val="bullet"/>
      <w:lvlText w:val="•"/>
      <w:lvlJc w:val="left"/>
      <w:pPr>
        <w:ind w:left="6451" w:hanging="303"/>
      </w:pPr>
      <w:rPr>
        <w:rFonts w:hint="default"/>
        <w:lang w:val="ru-RU" w:eastAsia="en-US" w:bidi="ar-SA"/>
      </w:rPr>
    </w:lvl>
    <w:lvl w:ilvl="7" w:tplc="9C8C12E2">
      <w:numFmt w:val="bullet"/>
      <w:lvlText w:val="•"/>
      <w:lvlJc w:val="left"/>
      <w:pPr>
        <w:ind w:left="7340" w:hanging="303"/>
      </w:pPr>
      <w:rPr>
        <w:rFonts w:hint="default"/>
        <w:lang w:val="ru-RU" w:eastAsia="en-US" w:bidi="ar-SA"/>
      </w:rPr>
    </w:lvl>
    <w:lvl w:ilvl="8" w:tplc="A6F4726E">
      <w:numFmt w:val="bullet"/>
      <w:lvlText w:val="•"/>
      <w:lvlJc w:val="left"/>
      <w:pPr>
        <w:ind w:left="8228" w:hanging="303"/>
      </w:pPr>
      <w:rPr>
        <w:rFonts w:hint="default"/>
        <w:lang w:val="ru-RU" w:eastAsia="en-US" w:bidi="ar-SA"/>
      </w:rPr>
    </w:lvl>
  </w:abstractNum>
  <w:abstractNum w:abstractNumId="3">
    <w:nsid w:val="375D2D40"/>
    <w:multiLevelType w:val="hybridMultilevel"/>
    <w:tmpl w:val="478E896C"/>
    <w:lvl w:ilvl="0" w:tplc="693CA3BE">
      <w:start w:val="1"/>
      <w:numFmt w:val="decimal"/>
      <w:lvlText w:val="%1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4A84470">
      <w:numFmt w:val="bullet"/>
      <w:lvlText w:val="·"/>
      <w:lvlJc w:val="left"/>
      <w:pPr>
        <w:ind w:left="82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1A0CB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3" w:tplc="64963554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4" w:tplc="45182B14"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 w:tplc="2AD69F4E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6" w:tplc="FB0C9878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E07C9040">
      <w:numFmt w:val="bullet"/>
      <w:lvlText w:val="•"/>
      <w:lvlJc w:val="left"/>
      <w:pPr>
        <w:ind w:left="6944" w:hanging="164"/>
      </w:pPr>
      <w:rPr>
        <w:rFonts w:hint="default"/>
        <w:lang w:val="ru-RU" w:eastAsia="en-US" w:bidi="ar-SA"/>
      </w:rPr>
    </w:lvl>
    <w:lvl w:ilvl="8" w:tplc="702E05DE">
      <w:numFmt w:val="bullet"/>
      <w:lvlText w:val="•"/>
      <w:lvlJc w:val="left"/>
      <w:pPr>
        <w:ind w:left="7964" w:hanging="164"/>
      </w:pPr>
      <w:rPr>
        <w:rFonts w:hint="default"/>
        <w:lang w:val="ru-RU" w:eastAsia="en-US" w:bidi="ar-SA"/>
      </w:rPr>
    </w:lvl>
  </w:abstractNum>
  <w:abstractNum w:abstractNumId="4">
    <w:nsid w:val="39C7443E"/>
    <w:multiLevelType w:val="multilevel"/>
    <w:tmpl w:val="C142BAE6"/>
    <w:lvl w:ilvl="0">
      <w:start w:val="1"/>
      <w:numFmt w:val="decimal"/>
      <w:lvlText w:val="%1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90"/>
      </w:pPr>
      <w:rPr>
        <w:rFonts w:hint="default"/>
        <w:lang w:val="ru-RU" w:eastAsia="en-US" w:bidi="ar-SA"/>
      </w:rPr>
    </w:lvl>
  </w:abstractNum>
  <w:abstractNum w:abstractNumId="5">
    <w:nsid w:val="699C482A"/>
    <w:multiLevelType w:val="hybridMultilevel"/>
    <w:tmpl w:val="4F40C17C"/>
    <w:lvl w:ilvl="0" w:tplc="4F7A8AD4">
      <w:start w:val="1"/>
      <w:numFmt w:val="decimal"/>
      <w:lvlText w:val="%1."/>
      <w:lvlJc w:val="left"/>
      <w:pPr>
        <w:ind w:left="3432" w:hanging="3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53C8700C">
      <w:start w:val="1"/>
      <w:numFmt w:val="decimal"/>
      <w:lvlText w:val="%2."/>
      <w:lvlJc w:val="left"/>
      <w:pPr>
        <w:ind w:left="1116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076641FE">
      <w:numFmt w:val="bullet"/>
      <w:lvlText w:val="•"/>
      <w:lvlJc w:val="left"/>
      <w:pPr>
        <w:ind w:left="4169" w:hanging="279"/>
      </w:pPr>
      <w:rPr>
        <w:rFonts w:hint="default"/>
        <w:lang w:val="ru-RU" w:eastAsia="en-US" w:bidi="ar-SA"/>
      </w:rPr>
    </w:lvl>
    <w:lvl w:ilvl="3" w:tplc="2D128F9E">
      <w:numFmt w:val="bullet"/>
      <w:lvlText w:val="•"/>
      <w:lvlJc w:val="left"/>
      <w:pPr>
        <w:ind w:left="4899" w:hanging="279"/>
      </w:pPr>
      <w:rPr>
        <w:rFonts w:hint="default"/>
        <w:lang w:val="ru-RU" w:eastAsia="en-US" w:bidi="ar-SA"/>
      </w:rPr>
    </w:lvl>
    <w:lvl w:ilvl="4" w:tplc="1D128DB8">
      <w:numFmt w:val="bullet"/>
      <w:lvlText w:val="•"/>
      <w:lvlJc w:val="left"/>
      <w:pPr>
        <w:ind w:left="5628" w:hanging="279"/>
      </w:pPr>
      <w:rPr>
        <w:rFonts w:hint="default"/>
        <w:lang w:val="ru-RU" w:eastAsia="en-US" w:bidi="ar-SA"/>
      </w:rPr>
    </w:lvl>
    <w:lvl w:ilvl="5" w:tplc="5D46A91C">
      <w:numFmt w:val="bullet"/>
      <w:lvlText w:val="•"/>
      <w:lvlJc w:val="left"/>
      <w:pPr>
        <w:ind w:left="6358" w:hanging="279"/>
      </w:pPr>
      <w:rPr>
        <w:rFonts w:hint="default"/>
        <w:lang w:val="ru-RU" w:eastAsia="en-US" w:bidi="ar-SA"/>
      </w:rPr>
    </w:lvl>
    <w:lvl w:ilvl="6" w:tplc="480076DC">
      <w:numFmt w:val="bullet"/>
      <w:lvlText w:val="•"/>
      <w:lvlJc w:val="left"/>
      <w:pPr>
        <w:ind w:left="7087" w:hanging="279"/>
      </w:pPr>
      <w:rPr>
        <w:rFonts w:hint="default"/>
        <w:lang w:val="ru-RU" w:eastAsia="en-US" w:bidi="ar-SA"/>
      </w:rPr>
    </w:lvl>
    <w:lvl w:ilvl="7" w:tplc="5A4EDF38">
      <w:numFmt w:val="bullet"/>
      <w:lvlText w:val="•"/>
      <w:lvlJc w:val="left"/>
      <w:pPr>
        <w:ind w:left="7817" w:hanging="279"/>
      </w:pPr>
      <w:rPr>
        <w:rFonts w:hint="default"/>
        <w:lang w:val="ru-RU" w:eastAsia="en-US" w:bidi="ar-SA"/>
      </w:rPr>
    </w:lvl>
    <w:lvl w:ilvl="8" w:tplc="E4366EB0">
      <w:numFmt w:val="bullet"/>
      <w:lvlText w:val="•"/>
      <w:lvlJc w:val="left"/>
      <w:pPr>
        <w:ind w:left="8546" w:hanging="279"/>
      </w:pPr>
      <w:rPr>
        <w:rFonts w:hint="default"/>
        <w:lang w:val="ru-RU" w:eastAsia="en-US" w:bidi="ar-SA"/>
      </w:rPr>
    </w:lvl>
  </w:abstractNum>
  <w:abstractNum w:abstractNumId="6">
    <w:nsid w:val="6A20218D"/>
    <w:multiLevelType w:val="hybridMultilevel"/>
    <w:tmpl w:val="CD0258BC"/>
    <w:lvl w:ilvl="0" w:tplc="7EB0B31E">
      <w:start w:val="1"/>
      <w:numFmt w:val="decimal"/>
      <w:lvlText w:val="%1."/>
      <w:lvlJc w:val="left"/>
      <w:pPr>
        <w:ind w:left="396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7D6B572">
      <w:numFmt w:val="bullet"/>
      <w:lvlText w:val="•"/>
      <w:lvlJc w:val="left"/>
      <w:pPr>
        <w:ind w:left="1360" w:hanging="279"/>
      </w:pPr>
      <w:rPr>
        <w:rFonts w:hint="default"/>
        <w:lang w:val="ru-RU" w:eastAsia="en-US" w:bidi="ar-SA"/>
      </w:rPr>
    </w:lvl>
    <w:lvl w:ilvl="2" w:tplc="557C0AFE">
      <w:numFmt w:val="bullet"/>
      <w:lvlText w:val="•"/>
      <w:lvlJc w:val="left"/>
      <w:pPr>
        <w:ind w:left="2321" w:hanging="279"/>
      </w:pPr>
      <w:rPr>
        <w:rFonts w:hint="default"/>
        <w:lang w:val="ru-RU" w:eastAsia="en-US" w:bidi="ar-SA"/>
      </w:rPr>
    </w:lvl>
    <w:lvl w:ilvl="3" w:tplc="F668B6F6">
      <w:numFmt w:val="bullet"/>
      <w:lvlText w:val="•"/>
      <w:lvlJc w:val="left"/>
      <w:pPr>
        <w:ind w:left="3281" w:hanging="279"/>
      </w:pPr>
      <w:rPr>
        <w:rFonts w:hint="default"/>
        <w:lang w:val="ru-RU" w:eastAsia="en-US" w:bidi="ar-SA"/>
      </w:rPr>
    </w:lvl>
    <w:lvl w:ilvl="4" w:tplc="6EF65C68">
      <w:numFmt w:val="bullet"/>
      <w:lvlText w:val="•"/>
      <w:lvlJc w:val="left"/>
      <w:pPr>
        <w:ind w:left="4242" w:hanging="279"/>
      </w:pPr>
      <w:rPr>
        <w:rFonts w:hint="default"/>
        <w:lang w:val="ru-RU" w:eastAsia="en-US" w:bidi="ar-SA"/>
      </w:rPr>
    </w:lvl>
    <w:lvl w:ilvl="5" w:tplc="597A385E">
      <w:numFmt w:val="bullet"/>
      <w:lvlText w:val="•"/>
      <w:lvlJc w:val="left"/>
      <w:pPr>
        <w:ind w:left="5203" w:hanging="279"/>
      </w:pPr>
      <w:rPr>
        <w:rFonts w:hint="default"/>
        <w:lang w:val="ru-RU" w:eastAsia="en-US" w:bidi="ar-SA"/>
      </w:rPr>
    </w:lvl>
    <w:lvl w:ilvl="6" w:tplc="BC324286"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plc="670CAAE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374CBD40">
      <w:numFmt w:val="bullet"/>
      <w:lvlText w:val="•"/>
      <w:lvlJc w:val="left"/>
      <w:pPr>
        <w:ind w:left="8084" w:hanging="279"/>
      </w:pPr>
      <w:rPr>
        <w:rFonts w:hint="default"/>
        <w:lang w:val="ru-RU" w:eastAsia="en-US" w:bidi="ar-SA"/>
      </w:rPr>
    </w:lvl>
  </w:abstractNum>
  <w:abstractNum w:abstractNumId="7">
    <w:nsid w:val="6D40797F"/>
    <w:multiLevelType w:val="hybridMultilevel"/>
    <w:tmpl w:val="C48477DE"/>
    <w:lvl w:ilvl="0" w:tplc="D9C29526">
      <w:numFmt w:val="bullet"/>
      <w:lvlText w:val="–"/>
      <w:lvlJc w:val="left"/>
      <w:pPr>
        <w:ind w:left="538" w:hanging="420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D80DFCE">
      <w:numFmt w:val="bullet"/>
      <w:lvlText w:val="•"/>
      <w:lvlJc w:val="left"/>
      <w:pPr>
        <w:ind w:left="1486" w:hanging="420"/>
      </w:pPr>
      <w:rPr>
        <w:rFonts w:hint="default"/>
        <w:lang w:val="ru-RU" w:eastAsia="en-US" w:bidi="ar-SA"/>
      </w:rPr>
    </w:lvl>
    <w:lvl w:ilvl="2" w:tplc="A6DCF6C2">
      <w:numFmt w:val="bullet"/>
      <w:lvlText w:val="•"/>
      <w:lvlJc w:val="left"/>
      <w:pPr>
        <w:ind w:left="2433" w:hanging="420"/>
      </w:pPr>
      <w:rPr>
        <w:rFonts w:hint="default"/>
        <w:lang w:val="ru-RU" w:eastAsia="en-US" w:bidi="ar-SA"/>
      </w:rPr>
    </w:lvl>
    <w:lvl w:ilvl="3" w:tplc="2C5AF8FC">
      <w:numFmt w:val="bullet"/>
      <w:lvlText w:val="•"/>
      <w:lvlJc w:val="left"/>
      <w:pPr>
        <w:ind w:left="3379" w:hanging="420"/>
      </w:pPr>
      <w:rPr>
        <w:rFonts w:hint="default"/>
        <w:lang w:val="ru-RU" w:eastAsia="en-US" w:bidi="ar-SA"/>
      </w:rPr>
    </w:lvl>
    <w:lvl w:ilvl="4" w:tplc="661E1C14">
      <w:numFmt w:val="bullet"/>
      <w:lvlText w:val="•"/>
      <w:lvlJc w:val="left"/>
      <w:pPr>
        <w:ind w:left="4326" w:hanging="420"/>
      </w:pPr>
      <w:rPr>
        <w:rFonts w:hint="default"/>
        <w:lang w:val="ru-RU" w:eastAsia="en-US" w:bidi="ar-SA"/>
      </w:rPr>
    </w:lvl>
    <w:lvl w:ilvl="5" w:tplc="7652C4E8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 w:tplc="6BD42752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 w:tplc="C1BE30DA">
      <w:numFmt w:val="bullet"/>
      <w:lvlText w:val="•"/>
      <w:lvlJc w:val="left"/>
      <w:pPr>
        <w:ind w:left="7166" w:hanging="420"/>
      </w:pPr>
      <w:rPr>
        <w:rFonts w:hint="default"/>
        <w:lang w:val="ru-RU" w:eastAsia="en-US" w:bidi="ar-SA"/>
      </w:rPr>
    </w:lvl>
    <w:lvl w:ilvl="8" w:tplc="9912C9A2">
      <w:numFmt w:val="bullet"/>
      <w:lvlText w:val="•"/>
      <w:lvlJc w:val="left"/>
      <w:pPr>
        <w:ind w:left="8112" w:hanging="420"/>
      </w:pPr>
      <w:rPr>
        <w:rFonts w:hint="default"/>
        <w:lang w:val="ru-RU" w:eastAsia="en-US" w:bidi="ar-SA"/>
      </w:rPr>
    </w:lvl>
  </w:abstractNum>
  <w:abstractNum w:abstractNumId="8">
    <w:nsid w:val="794D5025"/>
    <w:multiLevelType w:val="hybridMultilevel"/>
    <w:tmpl w:val="AB5C6510"/>
    <w:lvl w:ilvl="0" w:tplc="A764126C">
      <w:start w:val="1"/>
      <w:numFmt w:val="decimal"/>
      <w:lvlText w:val="%1.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5D6AD54">
      <w:numFmt w:val="bullet"/>
      <w:lvlText w:val="•"/>
      <w:lvlJc w:val="left"/>
      <w:pPr>
        <w:ind w:left="1108" w:hanging="339"/>
      </w:pPr>
      <w:rPr>
        <w:rFonts w:hint="default"/>
        <w:lang w:val="ru-RU" w:eastAsia="en-US" w:bidi="ar-SA"/>
      </w:rPr>
    </w:lvl>
    <w:lvl w:ilvl="2" w:tplc="11D0ADCA">
      <w:numFmt w:val="bullet"/>
      <w:lvlText w:val="•"/>
      <w:lvlJc w:val="left"/>
      <w:pPr>
        <w:ind w:left="2097" w:hanging="339"/>
      </w:pPr>
      <w:rPr>
        <w:rFonts w:hint="default"/>
        <w:lang w:val="ru-RU" w:eastAsia="en-US" w:bidi="ar-SA"/>
      </w:rPr>
    </w:lvl>
    <w:lvl w:ilvl="3" w:tplc="BC50E1E0">
      <w:numFmt w:val="bullet"/>
      <w:lvlText w:val="•"/>
      <w:lvlJc w:val="left"/>
      <w:pPr>
        <w:ind w:left="3085" w:hanging="339"/>
      </w:pPr>
      <w:rPr>
        <w:rFonts w:hint="default"/>
        <w:lang w:val="ru-RU" w:eastAsia="en-US" w:bidi="ar-SA"/>
      </w:rPr>
    </w:lvl>
    <w:lvl w:ilvl="4" w:tplc="F0FC90E8">
      <w:numFmt w:val="bullet"/>
      <w:lvlText w:val="•"/>
      <w:lvlJc w:val="left"/>
      <w:pPr>
        <w:ind w:left="4074" w:hanging="339"/>
      </w:pPr>
      <w:rPr>
        <w:rFonts w:hint="default"/>
        <w:lang w:val="ru-RU" w:eastAsia="en-US" w:bidi="ar-SA"/>
      </w:rPr>
    </w:lvl>
    <w:lvl w:ilvl="5" w:tplc="A5C6127C">
      <w:numFmt w:val="bullet"/>
      <w:lvlText w:val="•"/>
      <w:lvlJc w:val="left"/>
      <w:pPr>
        <w:ind w:left="5063" w:hanging="339"/>
      </w:pPr>
      <w:rPr>
        <w:rFonts w:hint="default"/>
        <w:lang w:val="ru-RU" w:eastAsia="en-US" w:bidi="ar-SA"/>
      </w:rPr>
    </w:lvl>
    <w:lvl w:ilvl="6" w:tplc="8E164BBA">
      <w:numFmt w:val="bullet"/>
      <w:lvlText w:val="•"/>
      <w:lvlJc w:val="left"/>
      <w:pPr>
        <w:ind w:left="6051" w:hanging="339"/>
      </w:pPr>
      <w:rPr>
        <w:rFonts w:hint="default"/>
        <w:lang w:val="ru-RU" w:eastAsia="en-US" w:bidi="ar-SA"/>
      </w:rPr>
    </w:lvl>
    <w:lvl w:ilvl="7" w:tplc="73286ACA">
      <w:numFmt w:val="bullet"/>
      <w:lvlText w:val="•"/>
      <w:lvlJc w:val="left"/>
      <w:pPr>
        <w:ind w:left="7040" w:hanging="339"/>
      </w:pPr>
      <w:rPr>
        <w:rFonts w:hint="default"/>
        <w:lang w:val="ru-RU" w:eastAsia="en-US" w:bidi="ar-SA"/>
      </w:rPr>
    </w:lvl>
    <w:lvl w:ilvl="8" w:tplc="4C640814">
      <w:numFmt w:val="bullet"/>
      <w:lvlText w:val="•"/>
      <w:lvlJc w:val="left"/>
      <w:pPr>
        <w:ind w:left="8028" w:hanging="3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ED"/>
    <w:rsid w:val="00000DE6"/>
    <w:rsid w:val="0026706A"/>
    <w:rsid w:val="008C5D53"/>
    <w:rsid w:val="00B91EED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18FEF-4285-4C5D-9D4D-69BCB789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076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spacing w:line="321" w:lineRule="exact"/>
      <w:ind w:left="1105" w:hanging="27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3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8" w:hanging="27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38" w:hanging="4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33" w:right="803" w:firstLine="1893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46"/>
      <w:ind w:left="538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</vt:lpstr>
    </vt:vector>
  </TitlesOfParts>
  <Company/>
  <LinksUpToDate>false</LinksUpToDate>
  <CharactersWithSpaces>48908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</dc:title>
  <dc:subject>по дисциплине Стратегический менеджмент</dc:subject>
  <dc:creator>mikhail</dc:creator>
  <cp:lastModifiedBy>Пользователь Windows</cp:lastModifiedBy>
  <cp:revision>4</cp:revision>
  <dcterms:created xsi:type="dcterms:W3CDTF">2024-10-19T15:04:00Z</dcterms:created>
  <dcterms:modified xsi:type="dcterms:W3CDTF">2024-10-19T15:05:00Z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WPS Office Сообщество</vt:lpwstr>
  </property>
  <property fmtid="{D5CDD505-2E9C-101B-9397-08002B2CF9AE}" pid="4" name="LastSaved">
    <vt:filetime>2024-10-19T00:00:00Z</vt:filetime>
  </property>
</Properties>
</file>