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1023B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Доклад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023B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тему: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023B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«Актуальность проблемы работы с детьми раннего возраста в адаптационный период»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Самохвалова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Наталья Сергеевна 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3B1" w:rsidRDefault="001023B1" w:rsidP="001023B1">
      <w:pPr>
        <w:shd w:val="clear" w:color="auto" w:fill="FFFFFF"/>
        <w:spacing w:before="60" w:after="6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23B1" w:rsidRDefault="001023B1" w:rsidP="001023B1">
      <w:pPr>
        <w:shd w:val="clear" w:color="auto" w:fill="FFFFFF"/>
        <w:spacing w:before="60" w:after="6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Комсомольск на Амуре, 2023</w:t>
      </w:r>
    </w:p>
    <w:p w:rsidR="007F6B9B" w:rsidRPr="001023B1" w:rsidRDefault="007F6B9B" w:rsidP="001023B1">
      <w:pPr>
        <w:shd w:val="clear" w:color="auto" w:fill="FFFFFF"/>
        <w:spacing w:before="60" w:after="6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проблемы адаптации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- это приспособление организма к новой обстановке, а для ребенка детский </w:t>
      </w:r>
      <w:proofErr w:type="gram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</w:t>
      </w:r>
      <w:proofErr w:type="gram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является новым, еще неизвестным пространством, с новым окружением и новыми отношениями.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различных дошкольных учреждений в период адаптации показал, что проблема адаптации детей раннего возраста насущна и актуальна, т. к. воспитатели групп не всегда готовы оказывать вновь поступившим детям квалифицированную помощь и психолого-педагогическую поддержку, часть из них испытывают трудности при построении взаимоотношений с родителями. Кроме того, часть родителей относятся к периоду адаптации недостаточно серьезно, как к чему-то само собой разумеющемуся или склонны приписывать все плохой работе воспитателей.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научные исследования показали, что характер адаптации ребенка раннего возраста является прогностическим тестом для характеристики динамики состояния здоровья ребенка при его адаптации не только к детскому саду, но и к школе. Поэтому решение вопросов, связанных с сохранением психического и физического здоровья детей в период адаптации к детскому саду, является одной из первостепенных задач, стоящих перед сотрудниками ДОУ и родителями.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одна из главных задач педагогов и психологов дошкольных образовательных учреждений заключается в решении вопроса об адаптации детей раннего возраста к детскому саду; в оказании помощи в построении взаимоотношений между детьми, родителями и с</w:t>
      </w:r>
      <w:r w:rsidR="007F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трудниками детского сада</w:t>
      </w:r>
      <w:bookmarkStart w:id="0" w:name="_GoBack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 построить отношения, которые создают ощущение комфорта, уверенности, взаимоуважения, взаимопомощи, способности решать проблемы по мере их возникновения. </w:t>
      </w:r>
      <w:bookmarkEnd w:id="0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это через систему психологического сопровождения всех участников процесса, включающую в себя прогноз вероятной степени </w:t>
      </w: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адаптации ребенка, консультирование родителей и консультирование педагогов.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литературе в большей степени освещены вопросы адаптации к дошкольному учреждению детей раннего возраста (А.И. Жукова,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Н.И.Добрейцер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Р.В.Тонкова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-Ямпольская,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Н.Д.Ватутина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Адаптация </w:t>
      </w:r>
      <w:proofErr w:type="gram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как медико-педагогическая проблема, решение которой требует создания условий, удовлетворяющих потребности детей в общении, тесного взаимодействия между семьёй и общественным воспитанием, хорошего медицинского обслуживания детей и правильной организации воспитательного процесса (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Н.М.Аксарина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А.И.Мышкис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внимание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(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К.Грош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М.Зейдель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А.Атанасова-Вукова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В.Манова-Томова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Э.Хабинакова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Доказано, что поступление в дошкольное учреждение связано со значительными неблагоприятными эмоционально-психологическими изменениями личности, коррекция которых требует целенаправленного воспитательного воздействия.</w:t>
      </w:r>
    </w:p>
    <w:p w:rsidR="001023B1" w:rsidRPr="001023B1" w:rsidRDefault="001023B1" w:rsidP="001023B1">
      <w:pPr>
        <w:shd w:val="clear" w:color="auto" w:fill="FFFFFF"/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психологическая наука преимущественно изучает адаптивные свойства личности, характер адаптивных процессов и механизмы приспособления личности к социальной среде, то педагогику интересуют вопросы управления и педагогической поддержки социальной адаптации подрастающего поколения, поиск средств, форм, методов профилактики и коррекции неблагоприятных вариантов адаптации, роль различных институтов социализации в адаптации детей и молодежи [1, с. 29]</w:t>
      </w:r>
      <w:proofErr w:type="gramEnd"/>
    </w:p>
    <w:p w:rsidR="001023B1" w:rsidRPr="001023B1" w:rsidRDefault="001023B1" w:rsidP="001023B1">
      <w:pPr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адаптации заключается в обеспечении процесса развития личности.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</w:t>
      </w: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пребывания в дошкольном учреждении. Т.е., каждый ребенок привыкает по-своему.</w:t>
      </w:r>
    </w:p>
    <w:p w:rsidR="001023B1" w:rsidRPr="001023B1" w:rsidRDefault="001023B1" w:rsidP="001023B1">
      <w:pPr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Трудности, возникающие у детей в процессе адаптации, могут привести к самой неблагоприятной ее форме –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может проявляться в нарушениях дисциплины, игровой и учебной деятельности, взаимоотношений со сверстниками и воспитателями.</w:t>
      </w:r>
    </w:p>
    <w:p w:rsidR="001023B1" w:rsidRPr="001023B1" w:rsidRDefault="001023B1" w:rsidP="001023B1">
      <w:pPr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научной литературе представлены разные группы факторов: внешние и внутренние; биологические и социальные; факторы, которые зависят и не зависят от педагогов, ДОУ. Следует отметить, что более полно изучены и охарактеризованы в психолого-педагогической литературе факторы, затрудняющие адаптацию дошкольников и приводящие к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</w:t>
      </w:r>
    </w:p>
    <w:p w:rsidR="001023B1" w:rsidRPr="001023B1" w:rsidRDefault="001023B1" w:rsidP="001023B1">
      <w:pPr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дошкольное учреждение у малышей происходит ломка стереотипов: из знакомой домашней обстановки ребенок попадает в непривычную среду детского сада. Соблюдение режима дня, новые требования, постоянный контакт со сверстниками, совершенно другая обстановка, стиль общения - становятся для малыша источником стрессовых ситуаций. Возрастная незрелость системы адаптационных механизмов детей приводит к психическому напряжению, происходит нарушение в поведении, физиологических процессах, эмоциональном состоянии.</w:t>
      </w:r>
    </w:p>
    <w:p w:rsidR="001023B1" w:rsidRPr="001023B1" w:rsidRDefault="001023B1" w:rsidP="001023B1">
      <w:pPr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адаптации ребенка раннего возраста остается практически неразработанной. До сих пор специально не изучалось, как происходит включение маленького ребенка в новую действительность, какие психологические трудности он испытывает в процессе адаптации, каким образом можно оценить его эмоциональное состояние в этот период, каковы психологические критерии адаптационных возможностей ребенка раннего возраста и каковы способы установления контакта взрослого. Сегодня количество детей, имеющих отклонения в поведении (агрессивность, тревожность,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невротические </w:t>
      </w: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расстройства, продолжает расти. Таким детям труднее адаптироваться к новым социальным условиям. Следует отметить, что невротические расстройства — преходящие состояния, т.е. их отличает динамизм, они могут быстро возникать при стрессовых ситуациях и достаточно быстро исчезать, даже при небольшой помощи, устраняющей психогенные факторы. Особенно это касается невротических реакций, они являются начальной формой психической </w:t>
      </w:r>
      <w:proofErr w:type="spellStart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поведенческой реакцией, неадекватной внешнему стимулу. Например, ребенок, который не хочет ходить в детский сад, потому что боится воспитателя, вернулся домой. Там его окружают любящие родители, он попадает в привычную ситуацию, но по-прежнему плачет, боится оставаться один, плохо ест и засыпает, хотя до поступления в детский сад таких изменений в поведении ребенка в домашних условиях не было. Ориентация педагога на более ласковое отношение к этому ребенку способствовало его привыканию к детскому саду и, особенно, к воспитателю. При этом изменения поведения</w:t>
      </w:r>
    </w:p>
    <w:p w:rsidR="001023B1" w:rsidRPr="001023B1" w:rsidRDefault="001023B1" w:rsidP="001023B1">
      <w:pPr>
        <w:spacing w:before="60" w:after="60" w:line="36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исчезли без медикаментозной коррекции.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023B1" w:rsidRPr="001023B1" w:rsidTr="0050191C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1023B1" w:rsidRPr="001023B1" w:rsidRDefault="001023B1" w:rsidP="001023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1023B1" w:rsidRPr="001023B1" w:rsidRDefault="001023B1" w:rsidP="001023B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23B1" w:rsidRPr="001023B1" w:rsidRDefault="001023B1" w:rsidP="001023B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023B1">
        <w:rPr>
          <w:rFonts w:ascii="Times New Roman" w:eastAsia="Calibri" w:hAnsi="Times New Roman" w:cs="Times New Roman"/>
          <w:sz w:val="28"/>
          <w:szCs w:val="28"/>
        </w:rPr>
        <w:t xml:space="preserve">Проблема адаптации ребенка к условиям детского сада возникла с самого начала существования дошкольных учреждений и сейчас остается актуальной в нашем современном мире. Практически каждая семья сталкивается с этой проблемой, когда приходит время отдавать ребенка в детский сад. Особенно с этим сталкиваются дети младшего дошкольного возраста. В этот период дети особенно чувствительны к разлуке с </w:t>
      </w:r>
      <w:proofErr w:type="gramStart"/>
      <w:r w:rsidRPr="001023B1">
        <w:rPr>
          <w:rFonts w:ascii="Times New Roman" w:eastAsia="Calibri" w:hAnsi="Times New Roman" w:cs="Times New Roman"/>
          <w:sz w:val="28"/>
          <w:szCs w:val="28"/>
        </w:rPr>
        <w:t>близкими</w:t>
      </w:r>
      <w:proofErr w:type="gramEnd"/>
      <w:r w:rsidRPr="001023B1">
        <w:rPr>
          <w:rFonts w:ascii="Times New Roman" w:eastAsia="Calibri" w:hAnsi="Times New Roman" w:cs="Times New Roman"/>
          <w:sz w:val="28"/>
          <w:szCs w:val="28"/>
        </w:rPr>
        <w:t>, очень боятся новизны. Адаптация к условиям детского сада зачастую проходит весьма болезненно. Задача педагога так организовать период адаптации, чтобы в меньшей степени травмировать ребенка. Приход ребенка в детский сад, незнакомые дети, взрослые, вся обстановка вокруг вызывает у ребенка сильнейший стресс.</w:t>
      </w:r>
    </w:p>
    <w:p w:rsidR="001023B1" w:rsidRPr="001023B1" w:rsidRDefault="001023B1" w:rsidP="001023B1">
      <w:pPr>
        <w:spacing w:after="15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023B1">
        <w:rPr>
          <w:rFonts w:ascii="Times New Roman" w:eastAsia="Calibri" w:hAnsi="Times New Roman" w:cs="Times New Roman"/>
          <w:sz w:val="28"/>
          <w:szCs w:val="28"/>
        </w:rPr>
        <w:t xml:space="preserve">Чтобы на первоначальном этапе избежать осложнений в начале процесса адаптации и обеспечить оптимальное ее течение, взрослому необходимо </w:t>
      </w:r>
      <w:r w:rsidRPr="001023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помочь ребенку постепенно привыкнуть к условиям детского сада. Правильно организованная деятельность педагога с детьми может стать залогом эффективной адаптации детей к условиям детского сада. Наиболее эффективному процессу адаптации может помочь правильно организованная деятельность воспитателя с ребенком. Возникает некое сотрудничество, которое может помочь ребенку легче перенести разлуку с привычным окружением, снизить тревожность, повысить эмоциональное состояние. </w:t>
      </w:r>
    </w:p>
    <w:p w:rsidR="001023B1" w:rsidRPr="001023B1" w:rsidRDefault="001023B1" w:rsidP="001023B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3B1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1023B1" w:rsidRPr="001023B1" w:rsidRDefault="001023B1" w:rsidP="001023B1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023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Выготский Л.С. Вопросы детской психологии. – СПб</w:t>
      </w:r>
      <w:proofErr w:type="gramStart"/>
      <w:r w:rsidRPr="001023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1023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СОЮЗ, 2007. – 224 с.</w:t>
      </w:r>
    </w:p>
    <w:p w:rsidR="001023B1" w:rsidRPr="001023B1" w:rsidRDefault="001023B1" w:rsidP="001023B1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Ватутина Н.Д. Ребёнок поступает в детский сад: Пособие для воспитателей детского сада. — М.: Просвещение,1983. — 80с.</w:t>
      </w:r>
    </w:p>
    <w:p w:rsidR="001023B1" w:rsidRPr="001023B1" w:rsidRDefault="001023B1" w:rsidP="001023B1">
      <w:pPr>
        <w:numPr>
          <w:ilvl w:val="0"/>
          <w:numId w:val="1"/>
        </w:num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Костина В. Новые подходы к адаптации детей раннего возраста // Дошкольное воспитание. — 2006. — №1. — с. 34-36</w:t>
      </w:r>
    </w:p>
    <w:p w:rsidR="001023B1" w:rsidRPr="001023B1" w:rsidRDefault="001023B1" w:rsidP="001023B1">
      <w:pPr>
        <w:numPr>
          <w:ilvl w:val="0"/>
          <w:numId w:val="1"/>
        </w:num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Логаш</w:t>
      </w:r>
      <w:proofErr w:type="spellEnd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Л., </w:t>
      </w:r>
      <w:proofErr w:type="spellStart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Опаловская</w:t>
      </w:r>
      <w:proofErr w:type="spellEnd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О новых подходах к воспитанию детей </w:t>
      </w:r>
      <w:proofErr w:type="gramStart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</w:t>
      </w:r>
      <w:proofErr w:type="gramEnd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</w:t>
      </w:r>
      <w:proofErr w:type="spellEnd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Дошкольное воспитание. — 1997. — №9. — с. 42-44</w:t>
      </w:r>
    </w:p>
    <w:p w:rsidR="001023B1" w:rsidRPr="001023B1" w:rsidRDefault="001023B1" w:rsidP="001023B1">
      <w:pPr>
        <w:numPr>
          <w:ilvl w:val="0"/>
          <w:numId w:val="1"/>
        </w:num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Марач</w:t>
      </w:r>
      <w:proofErr w:type="spellEnd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Влияние привязанности ребёнка к матери на его адаптацию к детскому саду // Феномен детства: социально — педагогические и </w:t>
      </w:r>
      <w:proofErr w:type="spellStart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психологические проблемы: Материалы международной конференции. — Брест,2004. — с. 284-286</w:t>
      </w:r>
    </w:p>
    <w:p w:rsidR="001023B1" w:rsidRPr="001023B1" w:rsidRDefault="001023B1" w:rsidP="001023B1">
      <w:pPr>
        <w:numPr>
          <w:ilvl w:val="0"/>
          <w:numId w:val="1"/>
        </w:num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Л. О современной проблеме </w:t>
      </w:r>
      <w:proofErr w:type="spellStart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ранего</w:t>
      </w:r>
      <w:proofErr w:type="spellEnd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// Дошкольное воспитание. — 2003. — №8. — с. 9-12</w:t>
      </w:r>
    </w:p>
    <w:p w:rsidR="001023B1" w:rsidRPr="001023B1" w:rsidRDefault="001023B1" w:rsidP="001023B1">
      <w:pPr>
        <w:numPr>
          <w:ilvl w:val="0"/>
          <w:numId w:val="1"/>
        </w:num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«Социальная адаптация» детей в дошкольном учреждении/ Р.В. Тонковой-Ямпольской, Е. Шмидт-</w:t>
      </w:r>
      <w:proofErr w:type="spellStart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Кольмер</w:t>
      </w:r>
      <w:proofErr w:type="spellEnd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Атанасовой-Вуковой</w:t>
      </w:r>
      <w:proofErr w:type="spellEnd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Наука. — 241с.</w:t>
      </w:r>
    </w:p>
    <w:p w:rsidR="001023B1" w:rsidRPr="001023B1" w:rsidRDefault="001023B1" w:rsidP="001023B1">
      <w:pPr>
        <w:numPr>
          <w:ilvl w:val="0"/>
          <w:numId w:val="1"/>
        </w:numPr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Терёхина</w:t>
      </w:r>
      <w:proofErr w:type="spellEnd"/>
      <w:r w:rsidRPr="0010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О.А., Богословская В.С. Здравствуй, детский сад: психолого-педагогическое сопровождение ребёнка в период адаптации к дошкольному учреждению: Мозырь: ООО ИД «Белый ветер»,2006. — 167с.</w:t>
      </w:r>
    </w:p>
    <w:p w:rsidR="00FE18CD" w:rsidRDefault="00FE18CD"/>
    <w:sectPr w:rsidR="00FE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6E01"/>
    <w:multiLevelType w:val="hybridMultilevel"/>
    <w:tmpl w:val="B240B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B1"/>
    <w:rsid w:val="001023B1"/>
    <w:rsid w:val="007F6B9B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Наталья</cp:lastModifiedBy>
  <cp:revision>3</cp:revision>
  <dcterms:created xsi:type="dcterms:W3CDTF">2023-12-20T22:45:00Z</dcterms:created>
  <dcterms:modified xsi:type="dcterms:W3CDTF">2024-10-21T06:38:00Z</dcterms:modified>
</cp:coreProperties>
</file>