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3B" w:rsidRPr="00203C3B" w:rsidRDefault="00203C3B" w:rsidP="00203C3B">
      <w:pPr>
        <w:pStyle w:val="a3"/>
        <w:shd w:val="clear" w:color="auto" w:fill="FFFFFF"/>
        <w:spacing w:before="0" w:beforeAutospacing="0" w:line="306" w:lineRule="atLeast"/>
        <w:jc w:val="both"/>
        <w:rPr>
          <w:rFonts w:ascii="Arial" w:hAnsi="Arial" w:cs="Arial"/>
          <w:b/>
          <w:color w:val="212529"/>
        </w:rPr>
      </w:pPr>
      <w:r w:rsidRPr="00203C3B">
        <w:rPr>
          <w:rFonts w:ascii="Arial" w:hAnsi="Arial" w:cs="Arial"/>
          <w:b/>
          <w:color w:val="181818"/>
        </w:rPr>
        <w:t xml:space="preserve"> </w:t>
      </w:r>
      <w:r w:rsidRPr="00203C3B">
        <w:rPr>
          <w:rFonts w:ascii="Arial" w:hAnsi="Arial" w:cs="Arial"/>
          <w:b/>
          <w:color w:val="181818"/>
        </w:rPr>
        <w:t xml:space="preserve"> Современные технологии проведения урока в начальной</w:t>
      </w:r>
      <w:r w:rsidRPr="00203C3B">
        <w:rPr>
          <w:rFonts w:ascii="Arial" w:hAnsi="Arial" w:cs="Arial"/>
          <w:b/>
          <w:color w:val="181818"/>
        </w:rPr>
        <w:t xml:space="preserve"> школе с учётом требований ФГОС</w:t>
      </w:r>
      <w:r w:rsidRPr="00203C3B">
        <w:rPr>
          <w:rFonts w:ascii="Arial" w:hAnsi="Arial" w:cs="Arial"/>
          <w:b/>
          <w:color w:val="181818"/>
        </w:rPr>
        <w:t>.</w:t>
      </w:r>
      <w:bookmarkStart w:id="0" w:name="_GoBack"/>
      <w:bookmarkEnd w:id="0"/>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В настоящее время формируется новый характер урока в начальной школе   с учётом требований ФГОС НОО.  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Как подготовить современный урок?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Урок - главная составная часть учебного процесса.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 Как же построить такой урок? Как сделать так, чтобы урок не только вооружал учащихся знаниями и умениями, значимость которых невозможно оспорить, </w:t>
      </w:r>
      <w:proofErr w:type="gramStart"/>
      <w:r>
        <w:rPr>
          <w:rFonts w:ascii="Arial" w:hAnsi="Arial" w:cs="Arial"/>
          <w:color w:val="181818"/>
        </w:rPr>
        <w:t>но</w:t>
      </w:r>
      <w:proofErr w:type="gramEnd"/>
      <w:r>
        <w:rPr>
          <w:rFonts w:ascii="Arial" w:hAnsi="Arial" w:cs="Arial"/>
          <w:color w:val="181818"/>
        </w:rPr>
        <w:t xml:space="preserve"> чтобы все, что происходит на уроке, вызывало у детей искренний интерес, подлинную увлеченность, формировало их творческое сознание?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Более или менее законченный отрезок педагогического процесса в классно-урочной системе обучения - это урок. По образному выражению Н.М. Верзилина, "урок - это солнце, вокруг которого, как планеты, вращаются все другие формы учебных занятий".      Рождение любого урока начинается с осознания и правильного, четкого определения его конечной цели - чего учитель хочет добиться; затем установления средства - что поможет учителю в достижении цели, а уж затем определения способа - как учитель будет действовать, чтобы цель была достигнута.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Цель урока в современной школе должна отличаться конкретностью, с указанием средств ее достижения и ее переводом в конкретные дидактические задачи.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Моделируя урок, необходимо придерживаться следующих правил:</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Конкретно определить тему, цели, тип урока и его место в развороте учебной программы.</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Отобрать учебный материал (определить его содержание, объем, установить связь с ранее изученным, систему управлений, дополнительный материал для дифференцированной работы и домашнее задание).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lastRenderedPageBreak/>
        <w:t>Определить формы контроля за учебной деятельностью школьников.</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Продумать оптимальный темп урока, то есть рассчитать время на каждый его этап.</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Продумать форму подведения итогов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Продумать содержание, объем и форму домашнего задания.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Современный урок строится на основе использования технических средств с применением как традиционных, так и инновационных педагогических технологий.</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Используя современные технологии, работая в технологии моделирования у школьников формируется умение самостоятельно добывать новые знания, собирать необходимую информацию, делать выводы, умозаключения, т.е. </w:t>
      </w:r>
      <w:proofErr w:type="gramStart"/>
      <w:r>
        <w:rPr>
          <w:rFonts w:ascii="Arial" w:hAnsi="Arial" w:cs="Arial"/>
          <w:color w:val="181818"/>
        </w:rPr>
        <w:t>развиваются  у</w:t>
      </w:r>
      <w:proofErr w:type="gramEnd"/>
      <w:r>
        <w:rPr>
          <w:rFonts w:ascii="Arial" w:hAnsi="Arial" w:cs="Arial"/>
          <w:color w:val="181818"/>
        </w:rPr>
        <w:t xml:space="preserve"> школьников умения и навыки самостоятельности и саморазвития.</w:t>
      </w:r>
    </w:p>
    <w:p w:rsidR="00203C3B" w:rsidRDefault="00203C3B" w:rsidP="00203C3B">
      <w:pPr>
        <w:pStyle w:val="a3"/>
        <w:shd w:val="clear" w:color="auto" w:fill="FFFFFF"/>
        <w:spacing w:before="0" w:beforeAutospacing="0" w:line="306" w:lineRule="atLeast"/>
        <w:jc w:val="both"/>
        <w:rPr>
          <w:rFonts w:ascii="Arial" w:hAnsi="Arial" w:cs="Arial"/>
          <w:color w:val="212529"/>
        </w:rPr>
      </w:pPr>
      <w:proofErr w:type="gramStart"/>
      <w:r>
        <w:rPr>
          <w:rFonts w:ascii="Arial" w:hAnsi="Arial" w:cs="Arial"/>
          <w:color w:val="181818"/>
        </w:rPr>
        <w:t>Новый  подход</w:t>
      </w:r>
      <w:proofErr w:type="gramEnd"/>
      <w:r>
        <w:rPr>
          <w:rFonts w:ascii="Arial" w:hAnsi="Arial" w:cs="Arial"/>
          <w:color w:val="181818"/>
        </w:rPr>
        <w:t xml:space="preserve"> к современному  уроку способствует более высокому уровню усвоения программного содержания собственно начальной школы.</w:t>
      </w:r>
    </w:p>
    <w:p w:rsidR="00203C3B" w:rsidRDefault="00203C3B" w:rsidP="00203C3B">
      <w:pPr>
        <w:pStyle w:val="a3"/>
        <w:shd w:val="clear" w:color="auto" w:fill="FFFFFF"/>
        <w:spacing w:before="0" w:beforeAutospacing="0" w:line="306" w:lineRule="atLeast"/>
        <w:jc w:val="both"/>
        <w:rPr>
          <w:rFonts w:ascii="Arial" w:hAnsi="Arial" w:cs="Arial"/>
          <w:color w:val="212529"/>
        </w:rPr>
      </w:pPr>
      <w:proofErr w:type="spellStart"/>
      <w:proofErr w:type="gramStart"/>
      <w:r>
        <w:rPr>
          <w:rFonts w:ascii="Arial" w:hAnsi="Arial" w:cs="Arial"/>
          <w:color w:val="000000"/>
        </w:rPr>
        <w:t>Главное,что</w:t>
      </w:r>
      <w:proofErr w:type="spellEnd"/>
      <w:proofErr w:type="gramEnd"/>
      <w:r>
        <w:rPr>
          <w:rFonts w:ascii="Arial" w:hAnsi="Arial" w:cs="Arial"/>
          <w:color w:val="000000"/>
        </w:rPr>
        <w:t xml:space="preserve"> должен обеспечить урок - это создание комфортной обстановки для учащихся и ощущение комфорта учителем.</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w:t>
      </w:r>
      <w:proofErr w:type="gramStart"/>
      <w:r>
        <w:rPr>
          <w:rFonts w:ascii="Arial" w:hAnsi="Arial" w:cs="Arial"/>
          <w:color w:val="000000"/>
        </w:rPr>
        <w:t>Комфорт»-</w:t>
      </w:r>
      <w:proofErr w:type="gramEnd"/>
      <w:r>
        <w:rPr>
          <w:rFonts w:ascii="Arial" w:hAnsi="Arial" w:cs="Arial"/>
          <w:color w:val="000000"/>
        </w:rPr>
        <w:t xml:space="preserve"> в переводе с английского - поддержка, укрепление, «комфорт» –это обстановка,. обеспечивающая удобство , спокойствие, уют.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Так что же </w:t>
      </w:r>
      <w:proofErr w:type="gramStart"/>
      <w:r>
        <w:rPr>
          <w:rFonts w:ascii="Arial" w:hAnsi="Arial" w:cs="Arial"/>
          <w:color w:val="000000"/>
        </w:rPr>
        <w:t>для  нас</w:t>
      </w:r>
      <w:proofErr w:type="gramEnd"/>
      <w:r>
        <w:rPr>
          <w:rFonts w:ascii="Arial" w:hAnsi="Arial" w:cs="Arial"/>
          <w:color w:val="000000"/>
        </w:rPr>
        <w:t xml:space="preserve"> современный урок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Ответы:</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это урок-познание, открытие, деятельность, </w:t>
      </w:r>
      <w:proofErr w:type="gramStart"/>
      <w:r>
        <w:rPr>
          <w:rFonts w:ascii="Arial" w:hAnsi="Arial" w:cs="Arial"/>
          <w:color w:val="000000"/>
        </w:rPr>
        <w:t>противоречие ,</w:t>
      </w:r>
      <w:proofErr w:type="gramEnd"/>
      <w:r>
        <w:rPr>
          <w:rFonts w:ascii="Arial" w:hAnsi="Arial" w:cs="Arial"/>
          <w:color w:val="000000"/>
        </w:rPr>
        <w:t xml:space="preserve"> развитие, рост, ступенька к знанию, самопознание, самореализация, мотивация., интерес. профессионализм, выбор, инициативность, уверенность.  потребность</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Что главное в уроке?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достигнутого.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Время «готовых» уроков постепенно отходит.</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Новизна современного российского образования требует личностного начала учителя, которое позволяет ему либо </w:t>
      </w:r>
      <w:proofErr w:type="spellStart"/>
      <w:r>
        <w:rPr>
          <w:rFonts w:ascii="Arial" w:hAnsi="Arial" w:cs="Arial"/>
          <w:color w:val="000000"/>
        </w:rPr>
        <w:t>урочить</w:t>
      </w:r>
      <w:proofErr w:type="spellEnd"/>
      <w:r>
        <w:rPr>
          <w:rFonts w:ascii="Arial" w:hAnsi="Arial" w:cs="Arial"/>
          <w:color w:val="000000"/>
        </w:rPr>
        <w:t>, наполняя учеников знаниями умениями и навыками, либо давать урок, развивая понимание этих знаний, умений, навыков, создавая условия для поро</w:t>
      </w:r>
      <w:r>
        <w:rPr>
          <w:rFonts w:ascii="Arial" w:hAnsi="Arial" w:cs="Arial"/>
          <w:color w:val="000000"/>
        </w:rPr>
        <w:t xml:space="preserve">ждения их ценностей и смыслов.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lastRenderedPageBreak/>
        <w:t>Рефлексия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на листе бумаги обведите свою ладошку.</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каждый палец – это </w:t>
      </w:r>
      <w:proofErr w:type="gramStart"/>
      <w:r>
        <w:rPr>
          <w:rFonts w:ascii="Arial" w:hAnsi="Arial" w:cs="Arial"/>
          <w:color w:val="000000"/>
        </w:rPr>
        <w:t>какая то</w:t>
      </w:r>
      <w:proofErr w:type="gramEnd"/>
      <w:r>
        <w:rPr>
          <w:rFonts w:ascii="Arial" w:hAnsi="Arial" w:cs="Arial"/>
          <w:color w:val="000000"/>
        </w:rPr>
        <w:t xml:space="preserve"> позиция, по которой необходимо высказать свое мнение.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большой – для меня это важно и интересно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указательный - я получил конкретные рекомендации…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       средний - мне было трудно </w:t>
      </w:r>
      <w:proofErr w:type="gramStart"/>
      <w:r>
        <w:rPr>
          <w:rFonts w:ascii="Arial" w:hAnsi="Arial" w:cs="Arial"/>
          <w:color w:val="000000"/>
        </w:rPr>
        <w:t>( не</w:t>
      </w:r>
      <w:proofErr w:type="gramEnd"/>
      <w:r>
        <w:rPr>
          <w:rFonts w:ascii="Arial" w:hAnsi="Arial" w:cs="Arial"/>
          <w:color w:val="000000"/>
        </w:rPr>
        <w:t xml:space="preserve"> понравилось)…</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безымянный – моя оценка психологической атмосферы…</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мизинец - для меня было недостаточно…</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Какие бы новации не вводились, только на уроке, как сотни и тысячи лет назад, встречаются участники образовательного процесса: учитель и ученик. И, чтобы справиться с изменениями, касающихся структуры урока и его содержания, сегодня я вам предлагаю ещё раз ознакомиться с </w:t>
      </w:r>
      <w:r>
        <w:rPr>
          <w:rFonts w:ascii="Arial" w:hAnsi="Arial" w:cs="Arial"/>
          <w:color w:val="181818"/>
        </w:rPr>
        <w:t>существенной перестройкой требований к современному уроку в начальных классах.</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w:t>
      </w:r>
      <w:proofErr w:type="spellStart"/>
      <w:r>
        <w:rPr>
          <w:rFonts w:ascii="Arial" w:hAnsi="Arial" w:cs="Arial"/>
          <w:color w:val="181818"/>
        </w:rPr>
        <w:t>Деятельностный</w:t>
      </w:r>
      <w:proofErr w:type="spellEnd"/>
      <w:r>
        <w:rPr>
          <w:rFonts w:ascii="Arial" w:hAnsi="Arial" w:cs="Arial"/>
          <w:color w:val="181818"/>
        </w:rPr>
        <w:t xml:space="preserve"> подход обусловливает изменение общей парадигмы образования </w:t>
      </w:r>
      <w:proofErr w:type="gramStart"/>
      <w:r>
        <w:rPr>
          <w:rFonts w:ascii="Arial" w:hAnsi="Arial" w:cs="Arial"/>
          <w:color w:val="000000"/>
        </w:rPr>
        <w:t>Согласно</w:t>
      </w:r>
      <w:proofErr w:type="gramEnd"/>
      <w:r>
        <w:rPr>
          <w:rFonts w:ascii="Arial" w:hAnsi="Arial" w:cs="Arial"/>
          <w:color w:val="000000"/>
        </w:rPr>
        <w:t xml:space="preserve"> </w:t>
      </w:r>
      <w:proofErr w:type="spellStart"/>
      <w:r>
        <w:rPr>
          <w:rFonts w:ascii="Arial" w:hAnsi="Arial" w:cs="Arial"/>
          <w:color w:val="000000"/>
        </w:rPr>
        <w:t>деятельностной</w:t>
      </w:r>
      <w:proofErr w:type="spellEnd"/>
      <w:r>
        <w:rPr>
          <w:rFonts w:ascii="Arial" w:hAnsi="Arial" w:cs="Arial"/>
          <w:color w:val="000000"/>
        </w:rPr>
        <w:t xml:space="preserve"> теории механизмом обучения является не передача знаний, а управление учебной деятельностью.</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Основной задачей учителя является создание на уроке образовательной среды, где каждому ученику было бы комфортно и интересно добывать новые знания вместе с учителем. Учитель в этом случае выступает в роли координатора, коммуникатора, партнёра.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Подготовка учителя к уроку предполагает:</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1.      Определение темы урока, места урока в системе уроков, отбор содержания.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Тема урока ставится в соответствии с рабочей программой, составленной учителем. Тема урока формируется полно и точно. Например, формулировка темы «Закрепление ранее изученного материала» является неточной, поскольку не отражает основное содержание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При отборе содержания нужно учитывать уровень развития и </w:t>
      </w:r>
      <w:proofErr w:type="spellStart"/>
      <w:r>
        <w:rPr>
          <w:rFonts w:ascii="Arial" w:hAnsi="Arial" w:cs="Arial"/>
          <w:color w:val="181818"/>
        </w:rPr>
        <w:t>обученности</w:t>
      </w:r>
      <w:proofErr w:type="spellEnd"/>
      <w:r>
        <w:rPr>
          <w:rFonts w:ascii="Arial" w:hAnsi="Arial" w:cs="Arial"/>
          <w:color w:val="181818"/>
        </w:rPr>
        <w:t xml:space="preserve"> детей. Необходимо учитывать, что в </w:t>
      </w:r>
      <w:proofErr w:type="spellStart"/>
      <w:r>
        <w:rPr>
          <w:rFonts w:ascii="Arial" w:hAnsi="Arial" w:cs="Arial"/>
          <w:color w:val="181818"/>
        </w:rPr>
        <w:t>разноуровневом</w:t>
      </w:r>
      <w:proofErr w:type="spellEnd"/>
      <w:r>
        <w:rPr>
          <w:rFonts w:ascii="Arial" w:hAnsi="Arial" w:cs="Arial"/>
          <w:color w:val="181818"/>
        </w:rPr>
        <w:t xml:space="preserve"> классе и содержание урока должно </w:t>
      </w:r>
      <w:r>
        <w:rPr>
          <w:rFonts w:ascii="Arial" w:hAnsi="Arial" w:cs="Arial"/>
          <w:color w:val="181818"/>
        </w:rPr>
        <w:lastRenderedPageBreak/>
        <w:t xml:space="preserve">быть </w:t>
      </w:r>
      <w:proofErr w:type="spellStart"/>
      <w:r>
        <w:rPr>
          <w:rFonts w:ascii="Arial" w:hAnsi="Arial" w:cs="Arial"/>
          <w:color w:val="181818"/>
        </w:rPr>
        <w:t>разноуровневым</w:t>
      </w:r>
      <w:proofErr w:type="spellEnd"/>
      <w:r>
        <w:rPr>
          <w:rFonts w:ascii="Arial" w:hAnsi="Arial" w:cs="Arial"/>
          <w:color w:val="181818"/>
        </w:rPr>
        <w:t>, рассчитанным на группы детей с разным уровнем обучаемости.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2.      Определение целей и задач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Для построения урока, соответствующего системно-</w:t>
      </w:r>
      <w:proofErr w:type="spellStart"/>
      <w:r>
        <w:rPr>
          <w:rFonts w:ascii="Arial" w:hAnsi="Arial" w:cs="Arial"/>
          <w:color w:val="181818"/>
        </w:rPr>
        <w:t>деятельностному</w:t>
      </w:r>
      <w:proofErr w:type="spellEnd"/>
      <w:r>
        <w:rPr>
          <w:rFonts w:ascii="Arial" w:hAnsi="Arial" w:cs="Arial"/>
          <w:color w:val="181818"/>
        </w:rPr>
        <w:t xml:space="preserve"> подходу к образованию детей, учитель должен ставить не три различных задачи (обучающую, развивающую и воспитывающую), а одну, обеспечивающую решение триединой задачи всем строем работы на уроке.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Обучающие задачи ориентируют на достижение предметных результатов, развивающие задачи — </w:t>
      </w:r>
      <w:proofErr w:type="spellStart"/>
      <w:r>
        <w:rPr>
          <w:rFonts w:ascii="Arial" w:hAnsi="Arial" w:cs="Arial"/>
          <w:color w:val="181818"/>
        </w:rPr>
        <w:t>метапредметных</w:t>
      </w:r>
      <w:proofErr w:type="spellEnd"/>
      <w:r>
        <w:rPr>
          <w:rFonts w:ascii="Arial" w:hAnsi="Arial" w:cs="Arial"/>
          <w:color w:val="181818"/>
        </w:rPr>
        <w:t xml:space="preserve"> результатов (формирование </w:t>
      </w:r>
      <w:proofErr w:type="spellStart"/>
      <w:r>
        <w:rPr>
          <w:rFonts w:ascii="Arial" w:hAnsi="Arial" w:cs="Arial"/>
          <w:color w:val="181818"/>
        </w:rPr>
        <w:t>УниверсальныхУчебныхДействий</w:t>
      </w:r>
      <w:proofErr w:type="spellEnd"/>
      <w:r>
        <w:rPr>
          <w:rFonts w:ascii="Arial" w:hAnsi="Arial" w:cs="Arial"/>
          <w:color w:val="181818"/>
        </w:rPr>
        <w:t>).</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Задачи урока должны быть предельно конкретны, соотноситься с этапами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3.      Выбор методов и форм обучения, разнообразные виды деятельности учащихся и учителя на всех этапах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4.      Выбор и подготовка средств обучения, оборудование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5.      Определение типа и структуры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При определении типа и структуры урока нужно учитывать, что в настоящее время отсутствуют единые подходы к типологии уроков. Классические структурные схемы уроков преобразуются с учётом новых требований, связанных с реализацией системно - </w:t>
      </w:r>
      <w:proofErr w:type="spellStart"/>
      <w:r>
        <w:rPr>
          <w:rFonts w:ascii="Arial" w:hAnsi="Arial" w:cs="Arial"/>
          <w:color w:val="181818"/>
        </w:rPr>
        <w:t>деятельностного</w:t>
      </w:r>
      <w:proofErr w:type="spellEnd"/>
      <w:r>
        <w:rPr>
          <w:rFonts w:ascii="Arial" w:hAnsi="Arial" w:cs="Arial"/>
          <w:color w:val="181818"/>
        </w:rPr>
        <w:t xml:space="preserve"> подхода.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6.      Составление плана урока, продумывая оптимальный темп урока, то есть рассчитывая время на каждый его этап.</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7.      Продумать форму подведения итогов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8.      Продумать содержание, объем и форму домашнего задания.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9.      Составление конспекта или плана урока.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в игровую.</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Получается</w:t>
      </w:r>
      <w:proofErr w:type="gramStart"/>
      <w:r>
        <w:rPr>
          <w:rFonts w:ascii="Arial" w:hAnsi="Arial" w:cs="Arial"/>
          <w:color w:val="181818"/>
        </w:rPr>
        <w:t>.</w:t>
      </w:r>
      <w:proofErr w:type="gramEnd"/>
      <w:r>
        <w:rPr>
          <w:rFonts w:ascii="Arial" w:hAnsi="Arial" w:cs="Arial"/>
          <w:color w:val="181818"/>
        </w:rPr>
        <w:t xml:space="preserve"> что одно из эффективных средств развития интереса к учебному предмету у младших школьников – дидактическая игра: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помогает снять чувство усталости;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раскрывает способности детей, их индивидуальность;</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усиливает непроизвольное запоминание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lastRenderedPageBreak/>
        <w:t>Поэтому игровая технология – самая актуальная для учителя начальной школы, особенно при работе с 1-м и 2-м классами. Различают множество таких технологий. В своей работе я использую некоторые. например:</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Игры-драматизации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Игры-драматизации на уроках в начальных классах формируют воссоздающее воображение, делая содержание текста более зрелищным, наглядным. Инсценируя, дети изображают, рисуют героев с помощью интонации, мимики, позы, жестов. Драматизация очень важна для развития речи и эмоционального развития ребенка. Знакомство с приемом драматизации можно начинать с инсценировки сказок.</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Работа с тренажерами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На уроках математики и русского языка учителя начальных классов часто используют работу с тренажерами.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Повышение качества знаний учащихся немыслимо без хорошо отработанных навыков. Тренажер - это тренировочные однотипные упражнения, подобранные по одной теме, и направленные на отработку </w:t>
      </w:r>
      <w:proofErr w:type="gramStart"/>
      <w:r>
        <w:rPr>
          <w:rFonts w:ascii="Arial" w:hAnsi="Arial" w:cs="Arial"/>
          <w:color w:val="181818"/>
        </w:rPr>
        <w:t>навыков</w:t>
      </w:r>
      <w:proofErr w:type="gramEnd"/>
      <w:r>
        <w:rPr>
          <w:rFonts w:ascii="Arial" w:hAnsi="Arial" w:cs="Arial"/>
          <w:color w:val="181818"/>
        </w:rPr>
        <w:t xml:space="preserve"> доведённых до автоматизма. Работу с тренажерами можно включать на различных этапах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во время устного счета (на уроках математики);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при закреплении нового материала;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при поведении самостоятельной, проверочной работы;</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при игровых моментах соревновательного характера и т.д.</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Групповая работа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В качестве одной из форм активизации учащихся на уроках используется групповая работа. Дети учатся работать в группах, в командах с лидером, учатся подчиняться и руководить. Учителем при использовании метода групповой работы регулируются </w:t>
      </w:r>
      <w:proofErr w:type="spellStart"/>
      <w:r>
        <w:rPr>
          <w:rFonts w:ascii="Arial" w:hAnsi="Arial" w:cs="Arial"/>
          <w:color w:val="181818"/>
        </w:rPr>
        <w:t>внутриколлективные</w:t>
      </w:r>
      <w:proofErr w:type="spellEnd"/>
      <w:r>
        <w:rPr>
          <w:rFonts w:ascii="Arial" w:hAnsi="Arial" w:cs="Arial"/>
          <w:color w:val="181818"/>
        </w:rPr>
        <w:t xml:space="preserve"> отношения. Ребята придерживаются основных правил работы в группе, которые "вырабатывают и утверждают сами":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полное внимание к однокласснику;</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серьезное отношение к мыслям, чувствам других;</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терпимость, дружелюбие (например, никто не имеет права смеяться над ошибками товарища, т. к. каждый имеет "право на ошибку").</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181818"/>
        </w:rPr>
        <w:t xml:space="preserve">Обстановка в классе на таких уроках точно соответствует образу, введенному в дидактику </w:t>
      </w:r>
      <w:proofErr w:type="spellStart"/>
      <w:r>
        <w:rPr>
          <w:rFonts w:ascii="Arial" w:hAnsi="Arial" w:cs="Arial"/>
          <w:color w:val="181818"/>
        </w:rPr>
        <w:t>К.Д.Ушинским</w:t>
      </w:r>
      <w:proofErr w:type="spellEnd"/>
      <w:r>
        <w:rPr>
          <w:rFonts w:ascii="Arial" w:hAnsi="Arial" w:cs="Arial"/>
          <w:color w:val="181818"/>
        </w:rPr>
        <w:t xml:space="preserve">: "Нужно позволять классу свободно бурлить, волноваться, </w:t>
      </w:r>
      <w:r>
        <w:rPr>
          <w:rFonts w:ascii="Arial" w:hAnsi="Arial" w:cs="Arial"/>
          <w:color w:val="181818"/>
        </w:rPr>
        <w:lastRenderedPageBreak/>
        <w:t>но удерживать его всякий раз в тех пределах, которые нужны для успеха учения, мертвая тишина на уроке недопустима. Важно позволять ученикам задавать вопросы учителю, самим высказываться, разговаривать, сидеть в классе свободно и непринужденно</w:t>
      </w:r>
      <w:proofErr w:type="gramStart"/>
      <w:r>
        <w:rPr>
          <w:rFonts w:ascii="Arial" w:hAnsi="Arial" w:cs="Arial"/>
          <w:color w:val="181818"/>
        </w:rPr>
        <w:t>".</w:t>
      </w:r>
      <w:r>
        <w:rPr>
          <w:rFonts w:ascii="Arial" w:hAnsi="Arial" w:cs="Arial"/>
          <w:color w:val="181818"/>
        </w:rPr>
        <w:br/>
        <w:t>Очень</w:t>
      </w:r>
      <w:proofErr w:type="gramEnd"/>
      <w:r>
        <w:rPr>
          <w:rFonts w:ascii="Arial" w:hAnsi="Arial" w:cs="Arial"/>
          <w:color w:val="181818"/>
        </w:rPr>
        <w:t xml:space="preserve"> важным для учителя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 сад», «Ковер идей»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w:t>
      </w:r>
      <w:proofErr w:type="gramStart"/>
      <w:r>
        <w:rPr>
          <w:rFonts w:ascii="Arial" w:hAnsi="Arial" w:cs="Arial"/>
          <w:color w:val="181818"/>
        </w:rPr>
        <w:t>опасения.</w:t>
      </w:r>
      <w:r>
        <w:rPr>
          <w:rFonts w:ascii="Arial" w:hAnsi="Arial" w:cs="Arial"/>
          <w:color w:val="212529"/>
        </w:rPr>
        <w:br/>
      </w:r>
      <w:r>
        <w:rPr>
          <w:rFonts w:ascii="Arial" w:hAnsi="Arial" w:cs="Arial"/>
          <w:color w:val="181818"/>
        </w:rPr>
        <w:t>«</w:t>
      </w:r>
      <w:proofErr w:type="gramEnd"/>
      <w:r>
        <w:rPr>
          <w:rFonts w:ascii="Arial" w:hAnsi="Arial" w:cs="Arial"/>
          <w:color w:val="181818"/>
        </w:rPr>
        <w:t>Мозговой штурм» - 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w:t>
      </w:r>
      <w:r>
        <w:rPr>
          <w:rFonts w:ascii="Arial" w:hAnsi="Arial" w:cs="Arial"/>
          <w:color w:val="181818"/>
        </w:rPr>
        <w:br/>
        <w:t>Для самостоятельной работы над новой темой урока используются для групп сменного или постоянного состава методы «Ульи» - обсуждение в группах. Для проведения дискуссии и принятия решений – методы «</w:t>
      </w:r>
      <w:proofErr w:type="spellStart"/>
      <w:r>
        <w:rPr>
          <w:rFonts w:ascii="Arial" w:hAnsi="Arial" w:cs="Arial"/>
          <w:color w:val="181818"/>
        </w:rPr>
        <w:t>Cветофор</w:t>
      </w:r>
      <w:proofErr w:type="spellEnd"/>
      <w:r>
        <w:rPr>
          <w:rFonts w:ascii="Arial" w:hAnsi="Arial" w:cs="Arial"/>
          <w:color w:val="181818"/>
        </w:rPr>
        <w:t>» (во время дискуссии поднимаются карточки согласия -не согласия по цвета светофора), «На линии огня» (каждая команда защищает свой проект 2-3 предложениями. Затем вопросы других групп, а они - защищаются). Для представления материала самостоятельной работы детей очень интересны такие методы, как «Инфо-карусель», «Автобусная остановка», «Творческая мастерская</w:t>
      </w:r>
      <w:proofErr w:type="gramStart"/>
      <w:r>
        <w:rPr>
          <w:rFonts w:ascii="Arial" w:hAnsi="Arial" w:cs="Arial"/>
          <w:color w:val="181818"/>
        </w:rPr>
        <w:t>».</w:t>
      </w:r>
      <w:r>
        <w:rPr>
          <w:rFonts w:ascii="Arial" w:hAnsi="Arial" w:cs="Arial"/>
          <w:color w:val="212529"/>
        </w:rPr>
        <w:br/>
      </w:r>
      <w:r>
        <w:rPr>
          <w:rFonts w:ascii="Arial" w:hAnsi="Arial" w:cs="Arial"/>
          <w:color w:val="181818"/>
        </w:rPr>
        <w:t>Метод</w:t>
      </w:r>
      <w:proofErr w:type="gramEnd"/>
      <w:r>
        <w:rPr>
          <w:rFonts w:ascii="Arial" w:hAnsi="Arial" w:cs="Arial"/>
          <w:color w:val="181818"/>
        </w:rPr>
        <w:t> «Творческая мастерская»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r>
        <w:rPr>
          <w:rFonts w:ascii="Arial" w:hAnsi="Arial" w:cs="Arial"/>
          <w:color w:val="181818"/>
        </w:rPr>
        <w:b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Pr>
          <w:rFonts w:ascii="Arial" w:hAnsi="Arial" w:cs="Arial"/>
          <w:color w:val="181818"/>
        </w:rPr>
        <w:t>физминутки</w:t>
      </w:r>
      <w:proofErr w:type="spellEnd"/>
      <w:r>
        <w:rPr>
          <w:rFonts w:ascii="Arial" w:hAnsi="Arial" w:cs="Arial"/>
          <w:color w:val="181818"/>
        </w:rPr>
        <w:t>».</w:t>
      </w:r>
      <w:r>
        <w:rPr>
          <w:rFonts w:ascii="Arial" w:hAnsi="Arial" w:cs="Arial"/>
          <w:color w:val="181818"/>
        </w:rPr>
        <w:br/>
        <w:t xml:space="preserve">Если учитель сам принимает участие в этом упражнении, помимо пользы для себя, </w:t>
      </w:r>
      <w:r>
        <w:rPr>
          <w:rFonts w:ascii="Arial" w:hAnsi="Arial" w:cs="Arial"/>
          <w:color w:val="181818"/>
        </w:rPr>
        <w:lastRenderedPageBreak/>
        <w:t>он поможет также и неуверенным и стеснительным ученикам активнее участвовать в упражнении.</w:t>
      </w:r>
      <w:r>
        <w:rPr>
          <w:rFonts w:ascii="Arial" w:hAnsi="Arial" w:cs="Arial"/>
          <w:color w:val="181818"/>
        </w:rPr>
        <w:br/>
        <w:t>Завершить урок, внеклассное мероприятие можно, применив такие методы, как «Ромашка», Мудрый совет», «Итоговый круг».</w:t>
      </w:r>
      <w:r>
        <w:rPr>
          <w:rFonts w:ascii="Arial" w:hAnsi="Arial" w:cs="Arial"/>
          <w:color w:val="212529"/>
        </w:rPr>
        <w:br/>
      </w:r>
      <w:r>
        <w:rPr>
          <w:rFonts w:ascii="Arial" w:hAnsi="Arial" w:cs="Arial"/>
          <w:color w:val="181818"/>
        </w:rPr>
        <w:t xml:space="preserve">«Ромашка» - 1.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w:t>
      </w:r>
      <w:proofErr w:type="gramStart"/>
      <w:r>
        <w:rPr>
          <w:rFonts w:ascii="Arial" w:hAnsi="Arial" w:cs="Arial"/>
          <w:color w:val="181818"/>
        </w:rPr>
        <w:t>другие.</w:t>
      </w:r>
      <w:r>
        <w:rPr>
          <w:rFonts w:ascii="Arial" w:hAnsi="Arial" w:cs="Arial"/>
          <w:color w:val="212529"/>
        </w:rPr>
        <w:br/>
      </w:r>
      <w:r>
        <w:rPr>
          <w:rFonts w:ascii="Arial" w:hAnsi="Arial" w:cs="Arial"/>
          <w:color w:val="181818"/>
        </w:rPr>
        <w:t>«</w:t>
      </w:r>
      <w:proofErr w:type="gramEnd"/>
      <w:r>
        <w:rPr>
          <w:rFonts w:ascii="Arial" w:hAnsi="Arial" w:cs="Arial"/>
          <w:color w:val="181818"/>
        </w:rPr>
        <w:t>Мудрый совет» - Группа пишет в конце урока «совет» детям, которые:</w:t>
      </w:r>
      <w:r>
        <w:rPr>
          <w:rFonts w:ascii="Arial" w:hAnsi="Arial" w:cs="Arial"/>
          <w:color w:val="181818"/>
        </w:rPr>
        <w:br/>
        <w:t>еще не совсем поняли тему урока или не изучали тему (младшим). Совет анализируется группой-соседкой.</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b/>
          <w:bCs/>
          <w:color w:val="17365D"/>
        </w:rPr>
        <w:t>Современные образовательные технологии на уроках в</w:t>
      </w:r>
      <w:r>
        <w:rPr>
          <w:rFonts w:ascii="Arial" w:hAnsi="Arial" w:cs="Arial"/>
          <w:b/>
          <w:bCs/>
          <w:color w:val="000000"/>
        </w:rPr>
        <w:t> </w:t>
      </w:r>
      <w:r>
        <w:rPr>
          <w:rFonts w:ascii="Arial" w:hAnsi="Arial" w:cs="Arial"/>
          <w:b/>
          <w:bCs/>
          <w:color w:val="17365D"/>
        </w:rPr>
        <w:t>начальной школе.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333333"/>
        </w:rPr>
        <w:t>Во все времена профессия учителя была очень важной. Без учителя сложно представить развитие общества и человека.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333333"/>
        </w:rPr>
        <w:t>ФГОС второго поколения не позволяют работать по - старому. Современный учитель должен хорошо ориентироваться в различных вопросах, должен быть постоянно в курсе новых открытий и изменений, </w:t>
      </w:r>
      <w:r>
        <w:rPr>
          <w:rFonts w:ascii="Arial" w:hAnsi="Arial" w:cs="Arial"/>
          <w:color w:val="000000"/>
        </w:rPr>
        <w:t>обязан овладеть современными образовательными технологиями и использовать их в процессе обучения.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В концепции ФГОС общего образования выделен культурно-исторический системно-</w:t>
      </w:r>
      <w:proofErr w:type="spellStart"/>
      <w:r>
        <w:rPr>
          <w:rFonts w:ascii="Arial" w:hAnsi="Arial" w:cs="Arial"/>
          <w:color w:val="000000"/>
        </w:rPr>
        <w:t>деятельностный</w:t>
      </w:r>
      <w:proofErr w:type="spellEnd"/>
      <w:r>
        <w:rPr>
          <w:rFonts w:ascii="Arial" w:hAnsi="Arial" w:cs="Arial"/>
          <w:color w:val="000000"/>
        </w:rPr>
        <w:t xml:space="preserve"> подход к образованию учащихся. Поэтому наиболее эффективными являются технологии, которые направлены на познавательное, коммуникативное, социальное и личностное развитие школьника.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путь.</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В своей работе я использую технологию критического мышления, здоровье сберегающую технологию, информационно-коммуникативную, игровую технологию, технологию проблемного обучения, технологию “Портфолио”, дифференцированное обучение, технология обучения в сотрудничестве. Данные технологии или их элементы позволяют разнообразить формы и средства обучения, повышают творческую активность учащихся.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В классе учатся дети с разным уровнем подготовленности: и отличники, и «середнячки», и дети, которым необходима индивидуальная коррекция знаний в силу разных причин.</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b/>
          <w:bCs/>
          <w:color w:val="000000"/>
        </w:rPr>
        <w:t>Игровые технологии</w:t>
      </w:r>
      <w:r>
        <w:rPr>
          <w:rFonts w:ascii="Arial" w:hAnsi="Arial" w:cs="Arial"/>
          <w:color w:val="000000"/>
        </w:rPr>
        <w:t>.</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lastRenderedPageBreak/>
        <w:t>Игровые формы обучения на уроке – эффективная организация взаимодействия педагога и учащихся.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Учащиеся не замечают, что в ходе игры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Цель ставится перед учащимися в форме игровой задачи,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На уроках математики игра развивает вычислительные навыки, на уроках русского языка позволяет повысить грамотность учащихся, на уроках окружающего мира и краеведения расширяет представление о природе и красоте родного края.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b/>
          <w:bCs/>
          <w:color w:val="000000"/>
        </w:rPr>
        <w:t>Технология критического мышления.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Технология критического мышления развивает коммуникативные компетентности, умение находить и анализировать информацию, учит мыслить объективно и разносторонне. Одна из основных целей данной технологии - научить ребёнка самостоятельно мыслить и передавать информацию, чтобы другие узнали о том, что нового он открыл для себя. Использую на уроках и во внеурочной деятельности некоторые приемы развития критического мышления: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чтение с остановками;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работа с вопросниками;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таблица «Знаю, узнал, хочу узнать»;</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написание творческих работ;</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кластер;</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«Верно – неверно».</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Эти приемы использую на всех уроках: русский язык, литературное чтение, математика, окружающий мир. Применение их на уроках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Уроки, выстроенные по технологии "критического мышления", побуждают детей самим задавать вопросы и активизируют к поиску ответа.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Здоровье сберегающая технология.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lastRenderedPageBreak/>
        <w:t>Здоровье сберегающий подход прослеживается на всех этапах урока, поскольку предусматривает чёткое чередование видов деятельности. </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Для того, чтобы дети не уставали на уроке, я провожу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b/>
          <w:bCs/>
          <w:color w:val="000000"/>
        </w:rPr>
        <w:t>Технологии дифференцированного обучения.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Обучение детей, разных не только по уровню подготовки, но даже по учебным возможностям — это сложная задача, стоящая перед учителем. И решить её невозможно без дифференцированного подхода к обучению. Свои уроки я строю с учетом индивидуальных возможностей и способностей учащегося, использую трехуровневые задания, в том числе и контрольные работы. И у меня появляется возможность дифференцированно помогать слабому ученику и уделять внимание сильному. Сильные учащиеся утверждаются в своих способностях, слабые получают возможность испытывать учебный успех, повышается уровень мотивации учения. Учащиеся с удовольствием выбирают варианты заданий, соответствующие своим способностям и пытаются выполнять задания 1-го и 2-го уровней.</w:t>
      </w:r>
      <w:r>
        <w:rPr>
          <w:rFonts w:ascii="Arial" w:hAnsi="Arial" w:cs="Arial"/>
          <w:color w:val="212529"/>
        </w:rPr>
        <w:br/>
      </w:r>
      <w:r>
        <w:rPr>
          <w:rFonts w:ascii="Arial" w:hAnsi="Arial" w:cs="Arial"/>
          <w:color w:val="000000"/>
        </w:rPr>
        <w:t>Они стали ощущать себя успешными и уверенными; возросла степень их психологического комфорта на уроках.</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b/>
          <w:bCs/>
          <w:color w:val="000000"/>
        </w:rPr>
        <w:t>Технология “Портфолио”.</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В соответствии с требованиями Федеральных государственных образовательных стандартов особое место в новой системе оценивания уделено портфолио. Исходя из особенностей классного </w:t>
      </w:r>
      <w:proofErr w:type="gramStart"/>
      <w:r>
        <w:rPr>
          <w:rFonts w:ascii="Arial" w:hAnsi="Arial" w:cs="Arial"/>
          <w:color w:val="000000"/>
        </w:rPr>
        <w:t>коллектива,  процесс</w:t>
      </w:r>
      <w:proofErr w:type="gramEnd"/>
      <w:r>
        <w:rPr>
          <w:rFonts w:ascii="Arial" w:hAnsi="Arial" w:cs="Arial"/>
          <w:color w:val="000000"/>
        </w:rPr>
        <w:t xml:space="preserve"> создания портфолио использовала для стимулирования активности, развития творческого потенциала детей.</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Использование технологии «Портфолио» позволяет проследить индивидуальный прогресс ученика, помогает ему осознать свои сильные и слабые стороны, позволяет судить не только об учебных, но и о творческих и коммуникативных достижениях.</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Создание портфолио -  долгосрочная программа.  Началась она в 2013 году в первом классе. Под моим руководством она будет проходить 4 года. В первом классе, когда дети только начинали работать над составлением портфолио, без помощи родителей обойтись было просто невозможно. Весь год мы трудились над сбором материалов для создания портфолио. Дети выбирали самые удачные творческие работы, с удовольствием принимали участие в разнообразных конкурсах.</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Портфолио включает такие разделы:</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«Немного о себе»</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lastRenderedPageBreak/>
        <w:t>- «Мой портрет»</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«Моя семья»</w:t>
      </w:r>
    </w:p>
    <w:p w:rsidR="00203C3B" w:rsidRDefault="00203C3B" w:rsidP="00203C3B">
      <w:pPr>
        <w:pStyle w:val="a3"/>
        <w:shd w:val="clear" w:color="auto" w:fill="FFFFFF"/>
        <w:spacing w:before="0" w:beforeAutospacing="0" w:line="306" w:lineRule="atLeast"/>
        <w:jc w:val="both"/>
        <w:rPr>
          <w:rFonts w:ascii="Arial" w:hAnsi="Arial" w:cs="Arial"/>
          <w:color w:val="212529"/>
        </w:rPr>
      </w:pPr>
      <w:proofErr w:type="gramStart"/>
      <w:r>
        <w:rPr>
          <w:rFonts w:ascii="Arial" w:hAnsi="Arial" w:cs="Arial"/>
          <w:color w:val="000000"/>
        </w:rPr>
        <w:t>-«</w:t>
      </w:r>
      <w:proofErr w:type="gramEnd"/>
      <w:r>
        <w:rPr>
          <w:rFonts w:ascii="Arial" w:hAnsi="Arial" w:cs="Arial"/>
          <w:color w:val="000000"/>
        </w:rPr>
        <w:t>Моя учёба»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«Моё творчество»</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«Моя общественная жизнь»</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«Мои достижения»</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«Самооценка»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В разделе «Мои достижения» помещаются грамоты, сертификаты, благодарственные письма, итоговые листы успеваемости. В конце учебного года провели анализ учебных достижений. По желанию ребята представляли свои портфолио. Эта работа успешно продолжается в этом году. Ребята с удовольствием участвуют в различных конкурсах, олимпиадах различного уровня. Введение технологии «портфолио» дало положительные результаты.</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Информационно – коммуникационные технологии.</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Положительную роль в современной образовательной системе играет использование информационно-компьютерной технологии. Сегодня </w:t>
      </w:r>
      <w:proofErr w:type="gramStart"/>
      <w:r>
        <w:rPr>
          <w:rFonts w:ascii="Arial" w:hAnsi="Arial" w:cs="Arial"/>
          <w:color w:val="000000"/>
        </w:rPr>
        <w:t>ИКТ  можно</w:t>
      </w:r>
      <w:proofErr w:type="gramEnd"/>
      <w:r>
        <w:rPr>
          <w:rFonts w:ascii="Arial" w:hAnsi="Arial" w:cs="Arial"/>
          <w:color w:val="000000"/>
        </w:rPr>
        <w:t xml:space="preserve">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Чтобы обогатить урок, сделать его более интересным, доступным и содержательным,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контроля за усвоением изученного, </w:t>
      </w:r>
      <w:proofErr w:type="gramStart"/>
      <w:r>
        <w:rPr>
          <w:rFonts w:ascii="Arial" w:hAnsi="Arial" w:cs="Arial"/>
          <w:color w:val="000000"/>
        </w:rPr>
        <w:t>обобщения и систематизации</w:t>
      </w:r>
      <w:proofErr w:type="gramEnd"/>
      <w:r>
        <w:rPr>
          <w:rFonts w:ascii="Arial" w:hAnsi="Arial" w:cs="Arial"/>
          <w:color w:val="000000"/>
        </w:rPr>
        <w:t xml:space="preserve"> пройденных тем, для уроков развития речи и т.д. К каждой из изучаемых тем можно выбрать различные виды работ и действий: </w:t>
      </w:r>
      <w:proofErr w:type="spellStart"/>
      <w:r>
        <w:rPr>
          <w:rFonts w:ascii="Arial" w:hAnsi="Arial" w:cs="Arial"/>
          <w:color w:val="000000"/>
        </w:rPr>
        <w:t>разноуровневые</w:t>
      </w:r>
      <w:proofErr w:type="spellEnd"/>
      <w:r>
        <w:rPr>
          <w:rFonts w:ascii="Arial" w:hAnsi="Arial" w:cs="Arial"/>
          <w:color w:val="000000"/>
        </w:rPr>
        <w:t xml:space="preserve"> задания, тесты, презентации и проекты. При помощи ИКТ проводила настоящие виртуальные путешествия на уроках окружающего мира.</w:t>
      </w:r>
    </w:p>
    <w:p w:rsidR="00203C3B" w:rsidRDefault="00203C3B" w:rsidP="00203C3B">
      <w:pPr>
        <w:pStyle w:val="a3"/>
        <w:shd w:val="clear" w:color="auto" w:fill="FFFFFF"/>
        <w:spacing w:before="0" w:beforeAutospacing="0" w:line="306" w:lineRule="atLeast"/>
        <w:jc w:val="both"/>
        <w:rPr>
          <w:rFonts w:ascii="Arial" w:hAnsi="Arial" w:cs="Arial"/>
          <w:color w:val="212529"/>
        </w:rPr>
      </w:pPr>
      <w:r>
        <w:rPr>
          <w:rFonts w:ascii="Arial" w:hAnsi="Arial" w:cs="Arial"/>
          <w:color w:val="000000"/>
        </w:rPr>
        <w:t xml:space="preserve">Использование современных образовательных технологий позволяет учителям добиваться высокого качества обучения, увеличивается число учащихся, принимающих участие в олимпиадах, исследовательских проектах и различных </w:t>
      </w:r>
      <w:r>
        <w:rPr>
          <w:rFonts w:ascii="Arial" w:hAnsi="Arial" w:cs="Arial"/>
          <w:color w:val="000000"/>
        </w:rPr>
        <w:lastRenderedPageBreak/>
        <w:t>творческих конкурсах.</w:t>
      </w:r>
      <w:r>
        <w:rPr>
          <w:rFonts w:ascii="Arial" w:hAnsi="Arial" w:cs="Arial"/>
          <w:color w:val="000000"/>
        </w:rPr>
        <w:br/>
        <w:t>Таким образом, применение новых технологий в начальной школе способствует развитию у школьников познавательной активности, творчества, креативности, умения работать с информацией, повышению самооценки, а главное, повышается динамика качества обучения.</w:t>
      </w:r>
    </w:p>
    <w:p w:rsidR="0075501B" w:rsidRDefault="0075501B"/>
    <w:sectPr w:rsidR="00755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3B"/>
    <w:rsid w:val="00203C3B"/>
    <w:rsid w:val="0075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CE98C-ABE3-4ED8-AFD7-30FB70C4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C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3465</Words>
  <Characters>19756</Characters>
  <Application>Microsoft Office Word</Application>
  <DocSecurity>0</DocSecurity>
  <Lines>164</Lines>
  <Paragraphs>46</Paragraphs>
  <ScaleCrop>false</ScaleCrop>
  <Company/>
  <LinksUpToDate>false</LinksUpToDate>
  <CharactersWithSpaces>23175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Иванова</dc:creator>
  <cp:keywords/>
  <dc:description/>
  <cp:lastModifiedBy>Алёна Иванова</cp:lastModifiedBy>
  <cp:revision>2</cp:revision>
  <dcterms:created xsi:type="dcterms:W3CDTF">2024-10-21T13:09:00Z</dcterms:created>
  <dcterms:modified xsi:type="dcterms:W3CDTF">2024-10-21T13:19:00Z</dcterms:modified>
</cp:coreProperties>
</file>