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FC" w:rsidRDefault="007E73AD" w:rsidP="007E73AD">
      <w:pPr>
        <w:adjustRightInd w:val="0"/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  <w:shd w:val="clear" w:color="auto" w:fill="FFFFFF"/>
          <w:lang w:eastAsia="ko-KR"/>
        </w:rPr>
      </w:pPr>
      <w:r w:rsidRPr="007E73AD">
        <w:rPr>
          <w:rFonts w:ascii="Times New Roman" w:eastAsia="Batang" w:hAnsi="Times New Roman"/>
          <w:b/>
          <w:bCs/>
          <w:sz w:val="28"/>
          <w:szCs w:val="28"/>
          <w:shd w:val="clear" w:color="auto" w:fill="FFFFFF"/>
          <w:lang w:eastAsia="ko-KR"/>
        </w:rPr>
        <w:t>ОСОБЕННОСТИ ЗАНЯТИЙ ФИЗИЧЕСКОЙ КУЛЬТУРОЙ</w:t>
      </w:r>
    </w:p>
    <w:p w:rsidR="007E73AD" w:rsidRDefault="007E73AD" w:rsidP="007E73AD">
      <w:pPr>
        <w:adjustRightInd w:val="0"/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  <w:shd w:val="clear" w:color="auto" w:fill="FFFFFF"/>
          <w:lang w:eastAsia="ko-KR"/>
        </w:rPr>
      </w:pPr>
      <w:bookmarkStart w:id="0" w:name="_GoBack"/>
      <w:bookmarkEnd w:id="0"/>
      <w:r w:rsidRPr="007E73AD">
        <w:rPr>
          <w:rFonts w:ascii="Times New Roman" w:eastAsia="Batang" w:hAnsi="Times New Roman"/>
          <w:b/>
          <w:bCs/>
          <w:sz w:val="28"/>
          <w:szCs w:val="28"/>
          <w:shd w:val="clear" w:color="auto" w:fill="FFFFFF"/>
          <w:lang w:eastAsia="ko-KR"/>
        </w:rPr>
        <w:t xml:space="preserve"> С ДЕТЬМИ С ОВЗ</w:t>
      </w:r>
    </w:p>
    <w:p w:rsidR="007E73AD" w:rsidRPr="007E73AD" w:rsidRDefault="007E73AD" w:rsidP="007E73AD">
      <w:pPr>
        <w:adjustRightInd w:val="0"/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6D099B" w:rsidRPr="00572E7C" w:rsidRDefault="006D099B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99B">
        <w:rPr>
          <w:rFonts w:ascii="Times New Roman" w:hAnsi="Times New Roman"/>
          <w:sz w:val="28"/>
          <w:szCs w:val="28"/>
        </w:rPr>
        <w:t xml:space="preserve">Для успешного </w:t>
      </w:r>
      <w:r w:rsidR="00F00324">
        <w:rPr>
          <w:rFonts w:ascii="Times New Roman" w:hAnsi="Times New Roman"/>
          <w:sz w:val="28"/>
          <w:szCs w:val="28"/>
        </w:rPr>
        <w:t xml:space="preserve">совершенствования умений </w:t>
      </w:r>
      <w:r w:rsidRPr="006D099B">
        <w:rPr>
          <w:rFonts w:ascii="Times New Roman" w:hAnsi="Times New Roman"/>
          <w:sz w:val="28"/>
          <w:szCs w:val="28"/>
        </w:rPr>
        <w:t>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(далее ОВЗ)</w:t>
      </w:r>
      <w:r w:rsidRPr="006D099B">
        <w:rPr>
          <w:rFonts w:ascii="Times New Roman" w:hAnsi="Times New Roman"/>
          <w:sz w:val="28"/>
          <w:szCs w:val="28"/>
        </w:rPr>
        <w:t xml:space="preserve"> важно уделять особое внимание их физическому развитию</w:t>
      </w:r>
      <w:r w:rsidR="00F00324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F00324">
        <w:rPr>
          <w:rFonts w:ascii="Times New Roman" w:hAnsi="Times New Roman"/>
          <w:sz w:val="28"/>
          <w:szCs w:val="28"/>
        </w:rPr>
        <w:t>ФР</w:t>
      </w:r>
      <w:proofErr w:type="gramEnd"/>
      <w:r w:rsidR="00F00324">
        <w:rPr>
          <w:rFonts w:ascii="Times New Roman" w:hAnsi="Times New Roman"/>
          <w:sz w:val="28"/>
          <w:szCs w:val="28"/>
        </w:rPr>
        <w:t>)</w:t>
      </w:r>
      <w:r w:rsidRPr="006D099B">
        <w:rPr>
          <w:rFonts w:ascii="Times New Roman" w:hAnsi="Times New Roman"/>
          <w:sz w:val="28"/>
          <w:szCs w:val="28"/>
        </w:rPr>
        <w:t xml:space="preserve">. Это включает в себя улучшение моторных навыков и зрительно-двигательной координации, которые являются фундаментом для всех видов детской активности. В работе с этой группой детей акцент </w:t>
      </w:r>
      <w:r>
        <w:rPr>
          <w:rFonts w:ascii="Times New Roman" w:hAnsi="Times New Roman"/>
          <w:sz w:val="28"/>
          <w:szCs w:val="28"/>
        </w:rPr>
        <w:t xml:space="preserve">поставлен </w:t>
      </w:r>
      <w:r w:rsidRPr="006D099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применение коррекционно-компенсаторных методик</w:t>
      </w:r>
      <w:r w:rsidRPr="006D09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6D099B">
        <w:rPr>
          <w:rFonts w:ascii="Times New Roman" w:hAnsi="Times New Roman"/>
          <w:sz w:val="28"/>
          <w:szCs w:val="28"/>
        </w:rPr>
        <w:t>аспектом подготовки детей с ОВЗ является исправление физических отклонений, улучшение моторных способностей и расширение двигательных возможностей.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99B">
        <w:rPr>
          <w:rFonts w:ascii="Times New Roman" w:hAnsi="Times New Roman"/>
          <w:sz w:val="28"/>
          <w:szCs w:val="28"/>
        </w:rPr>
        <w:t xml:space="preserve">Многие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6D099B">
        <w:rPr>
          <w:rFonts w:ascii="Times New Roman" w:hAnsi="Times New Roman"/>
          <w:sz w:val="28"/>
          <w:szCs w:val="28"/>
        </w:rPr>
        <w:t xml:space="preserve">этой группы демонстрируют слабое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6D099B">
        <w:rPr>
          <w:rFonts w:ascii="Times New Roman" w:hAnsi="Times New Roman"/>
          <w:sz w:val="28"/>
          <w:szCs w:val="28"/>
        </w:rPr>
        <w:t>познавательных</w:t>
      </w:r>
      <w:r w:rsidR="00D2016A">
        <w:rPr>
          <w:rFonts w:ascii="Times New Roman" w:hAnsi="Times New Roman"/>
          <w:sz w:val="28"/>
          <w:szCs w:val="28"/>
        </w:rPr>
        <w:t xml:space="preserve"> умений</w:t>
      </w:r>
      <w:r w:rsidRPr="006D099B">
        <w:rPr>
          <w:rFonts w:ascii="Times New Roman" w:hAnsi="Times New Roman"/>
          <w:sz w:val="28"/>
          <w:szCs w:val="28"/>
        </w:rPr>
        <w:t xml:space="preserve">, низкую мотивацию к обучению и недостаточную самостоятельность. В связи с этим, для повышения эффективности коррекционно-развивающих занятий </w:t>
      </w:r>
      <w:r>
        <w:rPr>
          <w:rFonts w:ascii="Times New Roman" w:hAnsi="Times New Roman"/>
          <w:sz w:val="28"/>
          <w:szCs w:val="28"/>
        </w:rPr>
        <w:t xml:space="preserve">педагогом по физической культуре (далее ФК) </w:t>
      </w:r>
      <w:r w:rsidRPr="006D099B">
        <w:rPr>
          <w:rFonts w:ascii="Times New Roman" w:hAnsi="Times New Roman"/>
          <w:sz w:val="28"/>
          <w:szCs w:val="28"/>
        </w:rPr>
        <w:t>необходимо искать и применять активные методы и формы</w:t>
      </w:r>
      <w:r>
        <w:rPr>
          <w:rFonts w:ascii="Times New Roman" w:hAnsi="Times New Roman"/>
          <w:sz w:val="28"/>
          <w:szCs w:val="28"/>
        </w:rPr>
        <w:t xml:space="preserve"> организации уроков</w:t>
      </w:r>
      <w:r w:rsidR="00572E7C" w:rsidRPr="00572E7C">
        <w:rPr>
          <w:rFonts w:ascii="Times New Roman" w:hAnsi="Times New Roman"/>
          <w:sz w:val="28"/>
          <w:szCs w:val="28"/>
        </w:rPr>
        <w:t xml:space="preserve"> [2]</w:t>
      </w:r>
      <w:r w:rsidRPr="006D099B">
        <w:rPr>
          <w:rFonts w:ascii="Times New Roman" w:hAnsi="Times New Roman"/>
          <w:sz w:val="28"/>
          <w:szCs w:val="28"/>
        </w:rPr>
        <w:t>.</w:t>
      </w:r>
    </w:p>
    <w:p w:rsidR="00675B07" w:rsidRDefault="006D099B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исследования является </w:t>
      </w:r>
      <w:r w:rsidRPr="006D099B">
        <w:rPr>
          <w:rFonts w:ascii="Times New Roman" w:hAnsi="Times New Roman"/>
          <w:sz w:val="28"/>
          <w:szCs w:val="28"/>
        </w:rPr>
        <w:t>рассмот</w:t>
      </w:r>
      <w:r>
        <w:rPr>
          <w:rFonts w:ascii="Times New Roman" w:hAnsi="Times New Roman"/>
          <w:sz w:val="28"/>
          <w:szCs w:val="28"/>
        </w:rPr>
        <w:t>рение особенностей</w:t>
      </w:r>
      <w:r w:rsidRPr="006D099B">
        <w:rPr>
          <w:rFonts w:ascii="Times New Roman" w:hAnsi="Times New Roman"/>
          <w:sz w:val="28"/>
          <w:szCs w:val="28"/>
        </w:rPr>
        <w:t xml:space="preserve"> проведения занятий </w:t>
      </w:r>
      <w:r>
        <w:rPr>
          <w:rFonts w:ascii="Times New Roman" w:hAnsi="Times New Roman"/>
          <w:sz w:val="28"/>
          <w:szCs w:val="28"/>
        </w:rPr>
        <w:t xml:space="preserve">ФК </w:t>
      </w:r>
      <w:r w:rsidRPr="006D099B">
        <w:rPr>
          <w:rFonts w:ascii="Times New Roman" w:hAnsi="Times New Roman"/>
          <w:sz w:val="28"/>
          <w:szCs w:val="28"/>
        </w:rPr>
        <w:t>с детьми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Pr="006D099B">
        <w:rPr>
          <w:rFonts w:ascii="Times New Roman" w:hAnsi="Times New Roman"/>
          <w:sz w:val="28"/>
          <w:szCs w:val="28"/>
        </w:rPr>
        <w:t>.</w:t>
      </w:r>
    </w:p>
    <w:p w:rsidR="00675B07" w:rsidRPr="00572E7C" w:rsidRDefault="00687469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 xml:space="preserve">Для обеспечения эффективного </w:t>
      </w:r>
      <w:proofErr w:type="gramStart"/>
      <w:r>
        <w:rPr>
          <w:rFonts w:ascii="Times New Roman" w:hAnsi="Times New Roman"/>
          <w:sz w:val="28"/>
          <w:szCs w:val="28"/>
        </w:rPr>
        <w:t>ФР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7469">
        <w:rPr>
          <w:rFonts w:ascii="Times New Roman" w:hAnsi="Times New Roman"/>
          <w:sz w:val="28"/>
          <w:szCs w:val="28"/>
        </w:rPr>
        <w:t>важно учитывать состояние здоровья ученика и его уникальные физические, психические и личностные</w:t>
      </w:r>
      <w:r w:rsidR="00C666BB">
        <w:rPr>
          <w:rFonts w:ascii="Times New Roman" w:hAnsi="Times New Roman"/>
          <w:sz w:val="28"/>
          <w:szCs w:val="28"/>
        </w:rPr>
        <w:t xml:space="preserve"> характеристики. Это необходимо для успешной организации </w:t>
      </w:r>
      <w:r w:rsidRPr="00687469">
        <w:rPr>
          <w:rFonts w:ascii="Times New Roman" w:hAnsi="Times New Roman"/>
          <w:sz w:val="28"/>
          <w:szCs w:val="28"/>
        </w:rPr>
        <w:t xml:space="preserve">образовательного процесса. </w:t>
      </w:r>
      <w:r w:rsidR="00463BB6" w:rsidRPr="00463BB6">
        <w:rPr>
          <w:rFonts w:ascii="Times New Roman" w:hAnsi="Times New Roman"/>
          <w:sz w:val="28"/>
          <w:szCs w:val="28"/>
        </w:rPr>
        <w:t>При участии в процессе обучения д</w:t>
      </w:r>
      <w:r w:rsidR="006C3D59" w:rsidRPr="00463BB6">
        <w:rPr>
          <w:rFonts w:ascii="Times New Roman" w:hAnsi="Times New Roman"/>
          <w:sz w:val="28"/>
          <w:szCs w:val="28"/>
        </w:rPr>
        <w:t>ети с ОВЗ сталкиваются с разнообразными физическими и психическими трудностями. Среди них можно выделить</w:t>
      </w:r>
      <w:r w:rsidR="00463BB6" w:rsidRPr="00463BB6">
        <w:rPr>
          <w:rFonts w:ascii="Times New Roman" w:hAnsi="Times New Roman"/>
          <w:sz w:val="28"/>
          <w:szCs w:val="28"/>
        </w:rPr>
        <w:t>:</w:t>
      </w:r>
      <w:r w:rsidR="006C3D59" w:rsidRPr="00463BB6">
        <w:rPr>
          <w:rFonts w:ascii="Times New Roman" w:hAnsi="Times New Roman"/>
          <w:sz w:val="28"/>
          <w:szCs w:val="28"/>
        </w:rPr>
        <w:t xml:space="preserve"> снижение познавательной активности, проблемы со слухом, речевые нарушения, эмоциональные и психологические отклонения, а также недостатки</w:t>
      </w:r>
      <w:r w:rsidR="00463BB6" w:rsidRPr="00463BB6">
        <w:rPr>
          <w:rFonts w:ascii="Times New Roman" w:hAnsi="Times New Roman"/>
          <w:sz w:val="28"/>
          <w:szCs w:val="28"/>
        </w:rPr>
        <w:t xml:space="preserve"> коммуникативных</w:t>
      </w:r>
      <w:r w:rsidR="00C666BB">
        <w:rPr>
          <w:rFonts w:ascii="Times New Roman" w:hAnsi="Times New Roman"/>
          <w:sz w:val="28"/>
          <w:szCs w:val="28"/>
        </w:rPr>
        <w:t xml:space="preserve"> проявлений. Это требуе</w:t>
      </w:r>
      <w:r w:rsidR="006C3D59" w:rsidRPr="00463BB6">
        <w:rPr>
          <w:rFonts w:ascii="Times New Roman" w:hAnsi="Times New Roman"/>
          <w:sz w:val="28"/>
          <w:szCs w:val="28"/>
        </w:rPr>
        <w:t xml:space="preserve">т от педагогов применения индивидуализированных подходов и особого внимания. Из-за проблем со здоровьем </w:t>
      </w:r>
      <w:r w:rsidR="00C666BB">
        <w:rPr>
          <w:rFonts w:ascii="Times New Roman" w:hAnsi="Times New Roman"/>
          <w:sz w:val="28"/>
          <w:szCs w:val="28"/>
        </w:rPr>
        <w:t xml:space="preserve">дети с ОВЗ </w:t>
      </w:r>
      <w:r w:rsidR="006C3D59" w:rsidRPr="00463BB6">
        <w:rPr>
          <w:rFonts w:ascii="Times New Roman" w:hAnsi="Times New Roman"/>
          <w:sz w:val="28"/>
          <w:szCs w:val="28"/>
        </w:rPr>
        <w:t xml:space="preserve">не могут в полной мере </w:t>
      </w:r>
      <w:r w:rsidR="006C3D59" w:rsidRPr="00463BB6">
        <w:rPr>
          <w:rFonts w:ascii="Times New Roman" w:hAnsi="Times New Roman"/>
          <w:sz w:val="28"/>
          <w:szCs w:val="28"/>
        </w:rPr>
        <w:lastRenderedPageBreak/>
        <w:t>усваивать стандартные образовательные программы и нуждаются в специально адаптированных условиях обучения и воспитания</w:t>
      </w:r>
      <w:r w:rsidR="00572E7C" w:rsidRPr="00572E7C">
        <w:rPr>
          <w:rFonts w:ascii="Times New Roman" w:hAnsi="Times New Roman"/>
          <w:sz w:val="28"/>
          <w:szCs w:val="28"/>
        </w:rPr>
        <w:t xml:space="preserve"> [5]</w:t>
      </w:r>
      <w:r w:rsidR="006C3D59" w:rsidRPr="00463BB6">
        <w:rPr>
          <w:rFonts w:ascii="Times New Roman" w:hAnsi="Times New Roman"/>
          <w:sz w:val="28"/>
          <w:szCs w:val="28"/>
        </w:rPr>
        <w:t>.</w:t>
      </w:r>
    </w:p>
    <w:p w:rsidR="00687469" w:rsidRPr="00687469" w:rsidRDefault="00687469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 xml:space="preserve">Учитель напрямую взаимодействует с ребёнком, совместно решая развивающие, коррекционные, воспитательные, оздоровительные и профилактические задачи. Постоянные физические упражнения способствуют значительным изменениям в функциях организма, особенно в период роста. При повторных выполнениях </w:t>
      </w:r>
      <w:r w:rsidR="00C666BB">
        <w:rPr>
          <w:rFonts w:ascii="Times New Roman" w:hAnsi="Times New Roman"/>
          <w:sz w:val="28"/>
          <w:szCs w:val="28"/>
        </w:rPr>
        <w:t xml:space="preserve">тренировочных комплексов </w:t>
      </w:r>
      <w:r>
        <w:rPr>
          <w:rFonts w:ascii="Times New Roman" w:hAnsi="Times New Roman"/>
          <w:sz w:val="28"/>
          <w:szCs w:val="28"/>
        </w:rPr>
        <w:t>ребенок улучшает свою физическую форму,</w:t>
      </w:r>
      <w:r w:rsidRPr="00687469">
        <w:rPr>
          <w:rFonts w:ascii="Times New Roman" w:hAnsi="Times New Roman"/>
          <w:sz w:val="28"/>
          <w:szCs w:val="28"/>
        </w:rPr>
        <w:t xml:space="preserve"> </w:t>
      </w:r>
      <w:r w:rsidR="00C666BB">
        <w:rPr>
          <w:rFonts w:ascii="Times New Roman" w:hAnsi="Times New Roman"/>
          <w:sz w:val="28"/>
          <w:szCs w:val="28"/>
        </w:rPr>
        <w:t xml:space="preserve">совершенствует </w:t>
      </w:r>
      <w:r w:rsidRPr="00687469">
        <w:rPr>
          <w:rFonts w:ascii="Times New Roman" w:hAnsi="Times New Roman"/>
          <w:sz w:val="28"/>
          <w:szCs w:val="28"/>
        </w:rPr>
        <w:t>двигательные</w:t>
      </w:r>
      <w:r w:rsidR="009A3834">
        <w:rPr>
          <w:rFonts w:ascii="Times New Roman" w:hAnsi="Times New Roman"/>
          <w:sz w:val="28"/>
          <w:szCs w:val="28"/>
        </w:rPr>
        <w:t xml:space="preserve"> навыки</w:t>
      </w:r>
      <w:r w:rsidRPr="006874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ФК </w:t>
      </w:r>
      <w:r w:rsidRPr="00687469">
        <w:rPr>
          <w:rFonts w:ascii="Times New Roman" w:hAnsi="Times New Roman"/>
          <w:sz w:val="28"/>
          <w:szCs w:val="28"/>
        </w:rPr>
        <w:t xml:space="preserve">оказывает значительное влияние на </w:t>
      </w:r>
      <w:r w:rsidR="00C666BB">
        <w:rPr>
          <w:rFonts w:ascii="Times New Roman" w:hAnsi="Times New Roman"/>
          <w:sz w:val="28"/>
          <w:szCs w:val="28"/>
        </w:rPr>
        <w:t xml:space="preserve">растущий </w:t>
      </w:r>
      <w:r w:rsidRPr="00687469">
        <w:rPr>
          <w:rFonts w:ascii="Times New Roman" w:hAnsi="Times New Roman"/>
          <w:sz w:val="28"/>
          <w:szCs w:val="28"/>
        </w:rPr>
        <w:t xml:space="preserve">организм и </w:t>
      </w:r>
      <w:r>
        <w:rPr>
          <w:rFonts w:ascii="Times New Roman" w:hAnsi="Times New Roman"/>
          <w:sz w:val="28"/>
          <w:szCs w:val="28"/>
        </w:rPr>
        <w:t>обладает множеством преимуществ, таких как:</w:t>
      </w:r>
    </w:p>
    <w:p w:rsidR="00687469" w:rsidRDefault="00687469" w:rsidP="002F7BD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>Развитие и поддержание здоровья опорно-двигательного аппарата, повышение мышечного тонуса и гибкости, усиление силы и укрепление суставов.</w:t>
      </w:r>
    </w:p>
    <w:p w:rsidR="00687469" w:rsidRDefault="00687469" w:rsidP="002F7BD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>Улучшение кровотока и метаболических процессов.</w:t>
      </w:r>
    </w:p>
    <w:p w:rsidR="00687469" w:rsidRDefault="00687469" w:rsidP="002F7BD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>Повышение эффективности работы мозга и устойчивости к стрессу.</w:t>
      </w:r>
    </w:p>
    <w:p w:rsidR="00687469" w:rsidRPr="00687469" w:rsidRDefault="00687469" w:rsidP="002F7BD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69">
        <w:rPr>
          <w:rFonts w:ascii="Times New Roman" w:hAnsi="Times New Roman"/>
          <w:sz w:val="28"/>
          <w:szCs w:val="28"/>
        </w:rPr>
        <w:t>Усиление сенсорных способностей</w:t>
      </w:r>
      <w:r w:rsidR="00572E7C">
        <w:rPr>
          <w:rFonts w:ascii="Times New Roman" w:hAnsi="Times New Roman"/>
          <w:sz w:val="28"/>
          <w:szCs w:val="28"/>
          <w:lang w:val="en-US"/>
        </w:rPr>
        <w:t xml:space="preserve"> [3]</w:t>
      </w:r>
      <w:r w:rsidRPr="00687469">
        <w:rPr>
          <w:rFonts w:ascii="Times New Roman" w:hAnsi="Times New Roman"/>
          <w:sz w:val="28"/>
          <w:szCs w:val="28"/>
        </w:rPr>
        <w:t>.</w:t>
      </w:r>
    </w:p>
    <w:p w:rsidR="00F91B16" w:rsidRPr="00F91B16" w:rsidRDefault="00F91B16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 xml:space="preserve">Групповые или командные методы проектной деятельности считаются </w:t>
      </w:r>
      <w:r w:rsidR="003616F1">
        <w:rPr>
          <w:rFonts w:ascii="Times New Roman" w:hAnsi="Times New Roman"/>
          <w:sz w:val="28"/>
          <w:szCs w:val="28"/>
        </w:rPr>
        <w:t xml:space="preserve">основными </w:t>
      </w:r>
      <w:r w:rsidRPr="00F91B16">
        <w:rPr>
          <w:rFonts w:ascii="Times New Roman" w:hAnsi="Times New Roman"/>
          <w:sz w:val="28"/>
          <w:szCs w:val="28"/>
        </w:rPr>
        <w:t xml:space="preserve">в </w:t>
      </w:r>
      <w:r w:rsidR="003616F1">
        <w:rPr>
          <w:rFonts w:ascii="Times New Roman" w:hAnsi="Times New Roman"/>
          <w:sz w:val="28"/>
          <w:szCs w:val="28"/>
        </w:rPr>
        <w:t xml:space="preserve">организации </w:t>
      </w:r>
      <w:r w:rsidRPr="00F91B16">
        <w:rPr>
          <w:rFonts w:ascii="Times New Roman" w:hAnsi="Times New Roman"/>
          <w:sz w:val="28"/>
          <w:szCs w:val="28"/>
        </w:rPr>
        <w:t>физку</w:t>
      </w:r>
      <w:r w:rsidR="003616F1">
        <w:rPr>
          <w:rFonts w:ascii="Times New Roman" w:hAnsi="Times New Roman"/>
          <w:sz w:val="28"/>
          <w:szCs w:val="28"/>
        </w:rPr>
        <w:t>льтурной работы</w:t>
      </w:r>
      <w:r w:rsidRPr="00F91B16">
        <w:rPr>
          <w:rFonts w:ascii="Times New Roman" w:hAnsi="Times New Roman"/>
          <w:sz w:val="28"/>
          <w:szCs w:val="28"/>
        </w:rPr>
        <w:t xml:space="preserve">, так как они способствуют </w:t>
      </w:r>
      <w:r w:rsidR="009C6155">
        <w:rPr>
          <w:rFonts w:ascii="Times New Roman" w:hAnsi="Times New Roman"/>
          <w:sz w:val="28"/>
          <w:szCs w:val="28"/>
        </w:rPr>
        <w:t xml:space="preserve">формированию </w:t>
      </w:r>
      <w:r w:rsidRPr="00F91B16">
        <w:rPr>
          <w:rFonts w:ascii="Times New Roman" w:hAnsi="Times New Roman"/>
          <w:sz w:val="28"/>
          <w:szCs w:val="28"/>
        </w:rPr>
        <w:t>со</w:t>
      </w:r>
      <w:r w:rsidR="003616F1">
        <w:rPr>
          <w:rFonts w:ascii="Times New Roman" w:hAnsi="Times New Roman"/>
          <w:sz w:val="28"/>
          <w:szCs w:val="28"/>
        </w:rPr>
        <w:t>ревновательного духа, стремлений</w:t>
      </w:r>
      <w:r w:rsidRPr="00F91B16">
        <w:rPr>
          <w:rFonts w:ascii="Times New Roman" w:hAnsi="Times New Roman"/>
          <w:sz w:val="28"/>
          <w:szCs w:val="28"/>
        </w:rPr>
        <w:t xml:space="preserve"> к победе и коллективизма. Рассмотрим, как </w:t>
      </w:r>
      <w:r w:rsidR="009C6155">
        <w:rPr>
          <w:rFonts w:ascii="Times New Roman" w:hAnsi="Times New Roman"/>
          <w:sz w:val="28"/>
          <w:szCs w:val="28"/>
        </w:rPr>
        <w:t xml:space="preserve">подобные </w:t>
      </w:r>
      <w:r w:rsidRPr="00F91B16">
        <w:rPr>
          <w:rFonts w:ascii="Times New Roman" w:hAnsi="Times New Roman"/>
          <w:sz w:val="28"/>
          <w:szCs w:val="28"/>
        </w:rPr>
        <w:t xml:space="preserve">формы могут быть полезны для детей с </w:t>
      </w:r>
      <w:r w:rsidR="00A065CE">
        <w:rPr>
          <w:rFonts w:ascii="Times New Roman" w:hAnsi="Times New Roman"/>
          <w:sz w:val="28"/>
          <w:szCs w:val="28"/>
        </w:rPr>
        <w:t>ОВЗ</w:t>
      </w:r>
      <w:r w:rsidRPr="00F91B16">
        <w:rPr>
          <w:rFonts w:ascii="Times New Roman" w:hAnsi="Times New Roman"/>
          <w:sz w:val="28"/>
          <w:szCs w:val="28"/>
        </w:rPr>
        <w:t xml:space="preserve"> на примере</w:t>
      </w:r>
      <w:r w:rsidR="00A065CE">
        <w:rPr>
          <w:rFonts w:ascii="Times New Roman" w:hAnsi="Times New Roman"/>
          <w:sz w:val="28"/>
          <w:szCs w:val="28"/>
        </w:rPr>
        <w:t xml:space="preserve"> уроков по ФК</w:t>
      </w:r>
      <w:r>
        <w:rPr>
          <w:rFonts w:ascii="Times New Roman" w:hAnsi="Times New Roman"/>
          <w:sz w:val="28"/>
          <w:szCs w:val="28"/>
        </w:rPr>
        <w:t>:</w:t>
      </w:r>
    </w:p>
    <w:p w:rsidR="00F91B16" w:rsidRPr="00F91B16" w:rsidRDefault="00F91B16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 xml:space="preserve">1. У детей с ОВЗ улучшаются навыки </w:t>
      </w:r>
      <w:r w:rsidR="00A065CE">
        <w:rPr>
          <w:rFonts w:ascii="Times New Roman" w:hAnsi="Times New Roman"/>
          <w:sz w:val="28"/>
          <w:szCs w:val="28"/>
        </w:rPr>
        <w:t xml:space="preserve">коммуникации </w:t>
      </w:r>
      <w:r w:rsidRPr="00F91B16">
        <w:rPr>
          <w:rFonts w:ascii="Times New Roman" w:hAnsi="Times New Roman"/>
          <w:sz w:val="28"/>
          <w:szCs w:val="28"/>
        </w:rPr>
        <w:t>и</w:t>
      </w:r>
      <w:r w:rsidR="00A065CE">
        <w:rPr>
          <w:rFonts w:ascii="Times New Roman" w:hAnsi="Times New Roman"/>
          <w:sz w:val="28"/>
          <w:szCs w:val="28"/>
        </w:rPr>
        <w:t xml:space="preserve"> сотрудничества, что подразумевает формирование эффективной связи </w:t>
      </w:r>
      <w:r w:rsidRPr="00F91B16">
        <w:rPr>
          <w:rFonts w:ascii="Times New Roman" w:hAnsi="Times New Roman"/>
          <w:sz w:val="28"/>
          <w:szCs w:val="28"/>
        </w:rPr>
        <w:t>между ними.</w:t>
      </w:r>
    </w:p>
    <w:p w:rsidR="00F91B16" w:rsidRPr="00F91B16" w:rsidRDefault="00F91B16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>2. В рамках проекта, выполняемого группой, можно рассмотреть различные аспекты рассматриваемого феномена. В данном случае это включает изучение</w:t>
      </w:r>
      <w:r w:rsidR="005B3F31">
        <w:rPr>
          <w:rFonts w:ascii="Times New Roman" w:hAnsi="Times New Roman"/>
          <w:sz w:val="28"/>
          <w:szCs w:val="28"/>
        </w:rPr>
        <w:t xml:space="preserve"> аспектов соблюдения</w:t>
      </w:r>
      <w:r w:rsidRPr="00F91B16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CB0F30">
        <w:rPr>
          <w:rFonts w:ascii="Times New Roman" w:hAnsi="Times New Roman"/>
          <w:sz w:val="28"/>
          <w:szCs w:val="28"/>
        </w:rPr>
        <w:t xml:space="preserve"> (далее ЗОЖ)</w:t>
      </w:r>
      <w:r w:rsidRPr="00F91B16">
        <w:rPr>
          <w:rFonts w:ascii="Times New Roman" w:hAnsi="Times New Roman"/>
          <w:sz w:val="28"/>
          <w:szCs w:val="28"/>
        </w:rPr>
        <w:t xml:space="preserve"> с точки зрения педагогов, а также детей с </w:t>
      </w:r>
      <w:r w:rsidR="005B3F31">
        <w:rPr>
          <w:rFonts w:ascii="Times New Roman" w:hAnsi="Times New Roman"/>
          <w:sz w:val="28"/>
          <w:szCs w:val="28"/>
        </w:rPr>
        <w:t xml:space="preserve">ОВЗ </w:t>
      </w:r>
      <w:r w:rsidRPr="00F91B16">
        <w:rPr>
          <w:rFonts w:ascii="Times New Roman" w:hAnsi="Times New Roman"/>
          <w:sz w:val="28"/>
          <w:szCs w:val="28"/>
        </w:rPr>
        <w:t>и инвалидов.</w:t>
      </w:r>
    </w:p>
    <w:p w:rsidR="00F91B16" w:rsidRPr="00F91B16" w:rsidRDefault="00F91B16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 xml:space="preserve">3. Для успешного выполнения группового проекта необходимо наличие лидера, который направляет и мотивирует команду. Одной из ключевых </w:t>
      </w:r>
      <w:r w:rsidRPr="00F91B16">
        <w:rPr>
          <w:rFonts w:ascii="Times New Roman" w:hAnsi="Times New Roman"/>
          <w:sz w:val="28"/>
          <w:szCs w:val="28"/>
        </w:rPr>
        <w:lastRenderedPageBreak/>
        <w:t xml:space="preserve">задач проектной работы является </w:t>
      </w:r>
      <w:r w:rsidR="00F00324">
        <w:rPr>
          <w:rFonts w:ascii="Times New Roman" w:hAnsi="Times New Roman"/>
          <w:sz w:val="28"/>
          <w:szCs w:val="28"/>
        </w:rPr>
        <w:t xml:space="preserve">формирование </w:t>
      </w:r>
      <w:r w:rsidRPr="00F91B16">
        <w:rPr>
          <w:rFonts w:ascii="Times New Roman" w:hAnsi="Times New Roman"/>
          <w:sz w:val="28"/>
          <w:szCs w:val="28"/>
        </w:rPr>
        <w:t>лидерских качеств, что особенно важно для признания авторитетности детей с</w:t>
      </w:r>
      <w:r w:rsidR="005B3F31">
        <w:rPr>
          <w:rFonts w:ascii="Times New Roman" w:hAnsi="Times New Roman"/>
          <w:sz w:val="28"/>
          <w:szCs w:val="28"/>
        </w:rPr>
        <w:t xml:space="preserve"> ОВЗ</w:t>
      </w:r>
      <w:r w:rsidRPr="00F91B16">
        <w:rPr>
          <w:rFonts w:ascii="Times New Roman" w:hAnsi="Times New Roman"/>
          <w:sz w:val="28"/>
          <w:szCs w:val="28"/>
        </w:rPr>
        <w:t xml:space="preserve">. Совершенствование волевых качеств также играет </w:t>
      </w:r>
      <w:r w:rsidR="00CE1C76">
        <w:rPr>
          <w:rFonts w:ascii="Times New Roman" w:hAnsi="Times New Roman"/>
          <w:sz w:val="28"/>
          <w:szCs w:val="28"/>
        </w:rPr>
        <w:t xml:space="preserve">основополагающую </w:t>
      </w:r>
      <w:r w:rsidRPr="00F91B16">
        <w:rPr>
          <w:rFonts w:ascii="Times New Roman" w:hAnsi="Times New Roman"/>
          <w:sz w:val="28"/>
          <w:szCs w:val="28"/>
        </w:rPr>
        <w:t>роль в занятиях</w:t>
      </w:r>
      <w:r w:rsidR="005B3F31">
        <w:rPr>
          <w:rFonts w:ascii="Times New Roman" w:hAnsi="Times New Roman"/>
          <w:sz w:val="28"/>
          <w:szCs w:val="28"/>
        </w:rPr>
        <w:t xml:space="preserve"> ФК</w:t>
      </w:r>
      <w:r w:rsidR="00B77093">
        <w:rPr>
          <w:rFonts w:ascii="Times New Roman" w:hAnsi="Times New Roman"/>
          <w:sz w:val="28"/>
          <w:szCs w:val="28"/>
        </w:rPr>
        <w:t xml:space="preserve">. </w:t>
      </w:r>
      <w:r w:rsidRPr="00F91B16">
        <w:rPr>
          <w:rFonts w:ascii="Times New Roman" w:hAnsi="Times New Roman"/>
          <w:sz w:val="28"/>
          <w:szCs w:val="28"/>
        </w:rPr>
        <w:t xml:space="preserve">Поскольку </w:t>
      </w:r>
      <w:r w:rsidR="002C7922">
        <w:rPr>
          <w:rFonts w:ascii="Times New Roman" w:hAnsi="Times New Roman"/>
          <w:sz w:val="28"/>
          <w:szCs w:val="28"/>
        </w:rPr>
        <w:t>их применение помогае</w:t>
      </w:r>
      <w:r w:rsidRPr="00F91B16">
        <w:rPr>
          <w:rFonts w:ascii="Times New Roman" w:hAnsi="Times New Roman"/>
          <w:sz w:val="28"/>
          <w:szCs w:val="28"/>
        </w:rPr>
        <w:t>т эффективнее решать задачи, поставленные на</w:t>
      </w:r>
      <w:r w:rsidR="00B77093">
        <w:rPr>
          <w:rFonts w:ascii="Times New Roman" w:hAnsi="Times New Roman"/>
          <w:sz w:val="28"/>
          <w:szCs w:val="28"/>
        </w:rPr>
        <w:t xml:space="preserve"> уроках</w:t>
      </w:r>
      <w:r w:rsidRPr="00F91B16">
        <w:rPr>
          <w:rFonts w:ascii="Times New Roman" w:hAnsi="Times New Roman"/>
          <w:sz w:val="28"/>
          <w:szCs w:val="28"/>
        </w:rPr>
        <w:t>.</w:t>
      </w:r>
    </w:p>
    <w:p w:rsidR="00F91B16" w:rsidRPr="00F91B16" w:rsidRDefault="00F91B16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>4. В проектной деятельности принимают участие все</w:t>
      </w:r>
      <w:r w:rsidR="00CB0F30">
        <w:rPr>
          <w:rFonts w:ascii="Times New Roman" w:hAnsi="Times New Roman"/>
          <w:sz w:val="28"/>
          <w:szCs w:val="28"/>
        </w:rPr>
        <w:t xml:space="preserve"> школьники с ОВЗ</w:t>
      </w:r>
      <w:r w:rsidRPr="00F91B16">
        <w:rPr>
          <w:rFonts w:ascii="Times New Roman" w:hAnsi="Times New Roman"/>
          <w:sz w:val="28"/>
          <w:szCs w:val="28"/>
        </w:rPr>
        <w:t>. Это творческий процесс, свободный от физических и интеллектуальных барьеров. Каждый ребенок вносит свой уникальный вклад в разработку тематики и осваивает принципы</w:t>
      </w:r>
      <w:r w:rsidR="00CB0F30">
        <w:rPr>
          <w:rFonts w:ascii="Times New Roman" w:hAnsi="Times New Roman"/>
          <w:sz w:val="28"/>
          <w:szCs w:val="28"/>
        </w:rPr>
        <w:t xml:space="preserve"> ЗОЖ</w:t>
      </w:r>
      <w:r w:rsidRPr="00F91B16">
        <w:rPr>
          <w:rFonts w:ascii="Times New Roman" w:hAnsi="Times New Roman"/>
          <w:sz w:val="28"/>
          <w:szCs w:val="28"/>
        </w:rPr>
        <w:t>.</w:t>
      </w:r>
    </w:p>
    <w:p w:rsidR="006D099B" w:rsidRPr="00E8275E" w:rsidRDefault="00F91B16" w:rsidP="006E22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B16">
        <w:rPr>
          <w:rFonts w:ascii="Times New Roman" w:hAnsi="Times New Roman"/>
          <w:sz w:val="28"/>
          <w:szCs w:val="28"/>
        </w:rPr>
        <w:t xml:space="preserve">5. Соревновательный дух служит дополнительной мотивацией для достижения успеха. Каждый ребенок с </w:t>
      </w:r>
      <w:r w:rsidR="00CB0F30">
        <w:rPr>
          <w:rFonts w:ascii="Times New Roman" w:hAnsi="Times New Roman"/>
          <w:sz w:val="28"/>
          <w:szCs w:val="28"/>
        </w:rPr>
        <w:t xml:space="preserve">ОВЗ </w:t>
      </w:r>
      <w:r w:rsidR="006E22F5">
        <w:rPr>
          <w:rFonts w:ascii="Times New Roman" w:hAnsi="Times New Roman"/>
          <w:sz w:val="28"/>
          <w:szCs w:val="28"/>
        </w:rPr>
        <w:t>стремится оставить свой след</w:t>
      </w:r>
      <w:r w:rsidR="00E8275E" w:rsidRPr="00E8275E">
        <w:rPr>
          <w:rFonts w:ascii="Times New Roman" w:hAnsi="Times New Roman"/>
          <w:sz w:val="28"/>
          <w:szCs w:val="28"/>
        </w:rPr>
        <w:t xml:space="preserve"> [4, </w:t>
      </w:r>
      <w:r w:rsidR="00E8275E">
        <w:rPr>
          <w:rFonts w:ascii="Times New Roman" w:hAnsi="Times New Roman"/>
          <w:sz w:val="28"/>
          <w:szCs w:val="28"/>
          <w:lang w:val="en-US"/>
        </w:rPr>
        <w:t>c</w:t>
      </w:r>
      <w:r w:rsidR="00E8275E" w:rsidRPr="00E8275E">
        <w:rPr>
          <w:rFonts w:ascii="Times New Roman" w:hAnsi="Times New Roman"/>
          <w:sz w:val="28"/>
          <w:szCs w:val="28"/>
        </w:rPr>
        <w:t xml:space="preserve">. </w:t>
      </w:r>
      <w:r w:rsidR="00E8275E" w:rsidRPr="00572E7C">
        <w:rPr>
          <w:rFonts w:ascii="Times New Roman" w:hAnsi="Times New Roman"/>
          <w:sz w:val="28"/>
          <w:szCs w:val="28"/>
        </w:rPr>
        <w:t>60-61</w:t>
      </w:r>
      <w:r w:rsidR="00E8275E" w:rsidRPr="00E8275E">
        <w:rPr>
          <w:rFonts w:ascii="Times New Roman" w:hAnsi="Times New Roman"/>
          <w:sz w:val="28"/>
          <w:szCs w:val="28"/>
        </w:rPr>
        <w:t>]</w:t>
      </w:r>
      <w:r w:rsidR="00E8275E">
        <w:rPr>
          <w:rFonts w:ascii="Times New Roman" w:hAnsi="Times New Roman"/>
          <w:sz w:val="28"/>
          <w:szCs w:val="28"/>
        </w:rPr>
        <w:t>.</w:t>
      </w:r>
    </w:p>
    <w:p w:rsidR="00E8275E" w:rsidRPr="00E8275E" w:rsidRDefault="002235C7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5C7">
        <w:rPr>
          <w:rFonts w:ascii="Times New Roman" w:hAnsi="Times New Roman"/>
          <w:sz w:val="28"/>
          <w:szCs w:val="28"/>
        </w:rPr>
        <w:t xml:space="preserve">При проведении урока </w:t>
      </w:r>
      <w:r>
        <w:rPr>
          <w:rFonts w:ascii="Times New Roman" w:hAnsi="Times New Roman"/>
          <w:sz w:val="28"/>
          <w:szCs w:val="28"/>
        </w:rPr>
        <w:t xml:space="preserve">ФК </w:t>
      </w:r>
      <w:r w:rsidRPr="002235C7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2235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35C7">
        <w:rPr>
          <w:rFonts w:ascii="Times New Roman" w:hAnsi="Times New Roman"/>
          <w:sz w:val="28"/>
          <w:szCs w:val="28"/>
        </w:rPr>
        <w:t xml:space="preserve"> с ОВЗ необходимо использовать специальные средства, методы и приемы. Основным способом организации является </w:t>
      </w:r>
      <w:r w:rsidR="006E22F5">
        <w:rPr>
          <w:rFonts w:ascii="Times New Roman" w:hAnsi="Times New Roman"/>
          <w:sz w:val="28"/>
          <w:szCs w:val="28"/>
        </w:rPr>
        <w:t xml:space="preserve">привлечение программ </w:t>
      </w:r>
      <w:r w:rsidRPr="002235C7">
        <w:rPr>
          <w:rFonts w:ascii="Times New Roman" w:hAnsi="Times New Roman"/>
          <w:sz w:val="28"/>
          <w:szCs w:val="28"/>
        </w:rPr>
        <w:t>индивидуального образования, так как дети с особенностями развития уязвимы и требуют большего внимания. Важным аспектом планирования занятий является распределение времени по его этапам, чтобы учитывать быструю утомляемость детей с ОВЗ. Учитель физкультуры использует различные средства для снижения усталости: чередование двигательной активности с практическими заданиями, выполнение упражнений сериями</w:t>
      </w:r>
      <w:r w:rsidR="00382585">
        <w:rPr>
          <w:rFonts w:ascii="Times New Roman" w:hAnsi="Times New Roman"/>
          <w:sz w:val="28"/>
          <w:szCs w:val="28"/>
        </w:rPr>
        <w:t xml:space="preserve"> и организация пауз для отдыха. </w:t>
      </w:r>
      <w:r w:rsidRPr="002235C7">
        <w:rPr>
          <w:rFonts w:ascii="Times New Roman" w:hAnsi="Times New Roman"/>
          <w:sz w:val="28"/>
          <w:szCs w:val="28"/>
        </w:rPr>
        <w:t xml:space="preserve">В рамках уроков </w:t>
      </w:r>
      <w:r w:rsidR="00C87D0B">
        <w:rPr>
          <w:rFonts w:ascii="Times New Roman" w:hAnsi="Times New Roman"/>
          <w:sz w:val="28"/>
          <w:szCs w:val="28"/>
        </w:rPr>
        <w:t xml:space="preserve">ФК </w:t>
      </w:r>
      <w:r w:rsidRPr="002235C7">
        <w:rPr>
          <w:rFonts w:ascii="Times New Roman" w:hAnsi="Times New Roman"/>
          <w:sz w:val="28"/>
          <w:szCs w:val="28"/>
        </w:rPr>
        <w:t>применяется специальный набор</w:t>
      </w:r>
      <w:r w:rsidR="008B6F3F">
        <w:rPr>
          <w:rFonts w:ascii="Times New Roman" w:hAnsi="Times New Roman"/>
          <w:sz w:val="28"/>
          <w:szCs w:val="28"/>
        </w:rPr>
        <w:t xml:space="preserve"> задач</w:t>
      </w:r>
      <w:r w:rsidRPr="002235C7">
        <w:rPr>
          <w:rFonts w:ascii="Times New Roman" w:hAnsi="Times New Roman"/>
          <w:sz w:val="28"/>
          <w:szCs w:val="28"/>
        </w:rPr>
        <w:t>, адаптированный к физическим возможностям различных групп учащихся с</w:t>
      </w:r>
      <w:r w:rsidR="00C87D0B">
        <w:rPr>
          <w:rFonts w:ascii="Times New Roman" w:hAnsi="Times New Roman"/>
          <w:sz w:val="28"/>
          <w:szCs w:val="28"/>
        </w:rPr>
        <w:t xml:space="preserve"> ОВЗ</w:t>
      </w:r>
      <w:r w:rsidRPr="002235C7">
        <w:rPr>
          <w:rFonts w:ascii="Times New Roman" w:hAnsi="Times New Roman"/>
          <w:sz w:val="28"/>
          <w:szCs w:val="28"/>
        </w:rPr>
        <w:t>. Например, для детей с нарушениями зрения важно не только компенсировать визуальные недостатки, но и усиливать их общее</w:t>
      </w:r>
      <w:r w:rsidR="00F00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0324">
        <w:rPr>
          <w:rFonts w:ascii="Times New Roman" w:hAnsi="Times New Roman"/>
          <w:sz w:val="28"/>
          <w:szCs w:val="28"/>
        </w:rPr>
        <w:t>ФР</w:t>
      </w:r>
      <w:proofErr w:type="gramEnd"/>
      <w:r w:rsidRPr="002235C7">
        <w:rPr>
          <w:rFonts w:ascii="Times New Roman" w:hAnsi="Times New Roman"/>
          <w:sz w:val="28"/>
          <w:szCs w:val="28"/>
        </w:rPr>
        <w:t xml:space="preserve">, улучшать двигательную активность и укреплять здоровье. Простые упражнения, направленные на равновесие и координацию движений, используют сохранные анализаторы, помогают формировать правильную осанку, тренируют мышцы глаз и развивают мелкую моторику рук. Основной целью </w:t>
      </w:r>
      <w:r w:rsidRPr="002235C7">
        <w:rPr>
          <w:rFonts w:ascii="Times New Roman" w:hAnsi="Times New Roman"/>
          <w:sz w:val="28"/>
          <w:szCs w:val="28"/>
        </w:rPr>
        <w:lastRenderedPageBreak/>
        <w:t>таких занятий является обучение ориентировке в пространстве, снятие скованности в движениях и укрепление</w:t>
      </w:r>
      <w:r w:rsidR="00F00324">
        <w:rPr>
          <w:rFonts w:ascii="Times New Roman" w:hAnsi="Times New Roman"/>
          <w:sz w:val="28"/>
          <w:szCs w:val="28"/>
        </w:rPr>
        <w:t xml:space="preserve"> иммунитета</w:t>
      </w:r>
      <w:r w:rsidR="00E8275E" w:rsidRPr="00E8275E">
        <w:rPr>
          <w:rFonts w:ascii="Times New Roman" w:hAnsi="Times New Roman"/>
          <w:sz w:val="28"/>
          <w:szCs w:val="28"/>
        </w:rPr>
        <w:t xml:space="preserve"> [1]</w:t>
      </w:r>
      <w:r w:rsidR="00F00324">
        <w:rPr>
          <w:rFonts w:ascii="Times New Roman" w:hAnsi="Times New Roman"/>
          <w:sz w:val="28"/>
          <w:szCs w:val="28"/>
        </w:rPr>
        <w:t xml:space="preserve">. </w:t>
      </w:r>
    </w:p>
    <w:p w:rsidR="00382585" w:rsidRPr="00E8275E" w:rsidRDefault="002235C7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5C7">
        <w:rPr>
          <w:rFonts w:ascii="Times New Roman" w:hAnsi="Times New Roman"/>
          <w:sz w:val="28"/>
          <w:szCs w:val="28"/>
        </w:rPr>
        <w:t>Для детей с нарушениями слуха важно исправить недостатки в их моторике и</w:t>
      </w:r>
      <w:r w:rsidR="00F00324">
        <w:rPr>
          <w:rFonts w:ascii="Times New Roman" w:hAnsi="Times New Roman"/>
          <w:sz w:val="28"/>
          <w:szCs w:val="28"/>
        </w:rPr>
        <w:t xml:space="preserve"> ФР</w:t>
      </w:r>
      <w:r w:rsidRPr="002235C7">
        <w:rPr>
          <w:rFonts w:ascii="Times New Roman" w:hAnsi="Times New Roman"/>
          <w:sz w:val="28"/>
          <w:szCs w:val="28"/>
        </w:rPr>
        <w:t>. Для этого разрабатывается комплекс упражнений, направленный на улучшение двигательных навыков и качеств.</w:t>
      </w:r>
      <w:r w:rsidR="00F00324">
        <w:rPr>
          <w:rFonts w:ascii="Times New Roman" w:hAnsi="Times New Roman"/>
          <w:sz w:val="28"/>
          <w:szCs w:val="28"/>
        </w:rPr>
        <w:t xml:space="preserve"> </w:t>
      </w:r>
      <w:r w:rsidRPr="002235C7">
        <w:rPr>
          <w:rFonts w:ascii="Times New Roman" w:hAnsi="Times New Roman"/>
          <w:sz w:val="28"/>
          <w:szCs w:val="28"/>
        </w:rPr>
        <w:t xml:space="preserve">Дети с задержкой психического развития имеют свои специфические потребности, поэтому для них </w:t>
      </w:r>
      <w:r w:rsidR="00F00324">
        <w:rPr>
          <w:rFonts w:ascii="Times New Roman" w:hAnsi="Times New Roman"/>
          <w:sz w:val="28"/>
          <w:szCs w:val="28"/>
        </w:rPr>
        <w:t xml:space="preserve">должны быть </w:t>
      </w:r>
      <w:r w:rsidRPr="002235C7">
        <w:rPr>
          <w:rFonts w:ascii="Times New Roman" w:hAnsi="Times New Roman"/>
          <w:sz w:val="28"/>
          <w:szCs w:val="28"/>
        </w:rPr>
        <w:t>подготовлены следующие упражнения: для формирования правильной осанки, профилактики плоскостопи</w:t>
      </w:r>
      <w:r>
        <w:rPr>
          <w:rFonts w:ascii="Times New Roman" w:hAnsi="Times New Roman"/>
          <w:sz w:val="28"/>
          <w:szCs w:val="28"/>
        </w:rPr>
        <w:t>я, равновесия и коррекции</w:t>
      </w:r>
      <w:r w:rsidR="008B6F3F">
        <w:rPr>
          <w:rFonts w:ascii="Times New Roman" w:hAnsi="Times New Roman"/>
          <w:sz w:val="28"/>
          <w:szCs w:val="28"/>
        </w:rPr>
        <w:t xml:space="preserve"> устойчивости в пространстве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35C7">
        <w:rPr>
          <w:rFonts w:ascii="Times New Roman" w:hAnsi="Times New Roman"/>
          <w:sz w:val="28"/>
          <w:szCs w:val="28"/>
        </w:rPr>
        <w:t xml:space="preserve">Педагог, ответственный за физическое воспитание, должен обладать необходимыми личностными и профессиональными </w:t>
      </w:r>
      <w:r w:rsidR="00E2085F">
        <w:rPr>
          <w:rFonts w:ascii="Times New Roman" w:hAnsi="Times New Roman"/>
          <w:sz w:val="28"/>
          <w:szCs w:val="28"/>
        </w:rPr>
        <w:t xml:space="preserve">компетенциями </w:t>
      </w:r>
      <w:r w:rsidRPr="002235C7">
        <w:rPr>
          <w:rFonts w:ascii="Times New Roman" w:hAnsi="Times New Roman"/>
          <w:sz w:val="28"/>
          <w:szCs w:val="28"/>
        </w:rPr>
        <w:t>для организации и проведения</w:t>
      </w:r>
      <w:r w:rsidR="00F00324">
        <w:rPr>
          <w:rFonts w:ascii="Times New Roman" w:hAnsi="Times New Roman"/>
          <w:sz w:val="28"/>
          <w:szCs w:val="28"/>
        </w:rPr>
        <w:t xml:space="preserve"> </w:t>
      </w:r>
      <w:r w:rsidR="00050BFA">
        <w:rPr>
          <w:rFonts w:ascii="Times New Roman" w:hAnsi="Times New Roman"/>
          <w:sz w:val="28"/>
          <w:szCs w:val="28"/>
        </w:rPr>
        <w:t>тренировок</w:t>
      </w:r>
      <w:r w:rsidRPr="002235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5C7">
        <w:rPr>
          <w:rFonts w:ascii="Times New Roman" w:hAnsi="Times New Roman"/>
          <w:sz w:val="28"/>
          <w:szCs w:val="28"/>
        </w:rPr>
        <w:t>Главная задача педагога состоит в создании комфортных условий для учащихся в образовательной среде, а также в формулировании ц</w:t>
      </w:r>
      <w:r w:rsidR="00E2085F">
        <w:rPr>
          <w:rFonts w:ascii="Times New Roman" w:hAnsi="Times New Roman"/>
          <w:sz w:val="28"/>
          <w:szCs w:val="28"/>
        </w:rPr>
        <w:t xml:space="preserve">елей и задач учебного процесса </w:t>
      </w:r>
      <w:r w:rsidR="00E8275E" w:rsidRPr="00E8275E">
        <w:rPr>
          <w:rFonts w:ascii="Times New Roman" w:hAnsi="Times New Roman"/>
          <w:sz w:val="28"/>
          <w:szCs w:val="28"/>
        </w:rPr>
        <w:t>[1].</w:t>
      </w:r>
    </w:p>
    <w:p w:rsidR="00E36D81" w:rsidRDefault="00BB2A1F" w:rsidP="002F7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</w:t>
      </w:r>
      <w:r w:rsidRPr="00BB2A1F">
        <w:rPr>
          <w:rFonts w:ascii="Times New Roman" w:hAnsi="Times New Roman"/>
          <w:sz w:val="28"/>
          <w:szCs w:val="28"/>
        </w:rPr>
        <w:t>егулярные занятия</w:t>
      </w:r>
      <w:r>
        <w:rPr>
          <w:rFonts w:ascii="Times New Roman" w:hAnsi="Times New Roman"/>
          <w:sz w:val="28"/>
          <w:szCs w:val="28"/>
        </w:rPr>
        <w:t xml:space="preserve"> ФК</w:t>
      </w:r>
      <w:r w:rsidRPr="00BB2A1F">
        <w:rPr>
          <w:rFonts w:ascii="Times New Roman" w:hAnsi="Times New Roman"/>
          <w:sz w:val="28"/>
          <w:szCs w:val="28"/>
        </w:rPr>
        <w:t>, специально разработанные для детей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Pr="00BB2A1F">
        <w:rPr>
          <w:rFonts w:ascii="Times New Roman" w:hAnsi="Times New Roman"/>
          <w:sz w:val="28"/>
          <w:szCs w:val="28"/>
        </w:rPr>
        <w:t>, оказывают положительное влияние на их психическое и физиологическое состояние. Важно отметить и то, что дети привыкают к необходимым для них физическим упражнениям, что способствует улучшению их психофизиологического и эмоционального состояния.</w:t>
      </w:r>
    </w:p>
    <w:p w:rsidR="00E36D81" w:rsidRDefault="00E36D81" w:rsidP="00E36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D81" w:rsidRDefault="00E36D81" w:rsidP="00E36D81">
      <w:pPr>
        <w:tabs>
          <w:tab w:val="left" w:pos="13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8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36D81" w:rsidRPr="00E36D81" w:rsidRDefault="00E36D81" w:rsidP="00E36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D81" w:rsidRPr="00E36D81" w:rsidRDefault="00E36D81" w:rsidP="00E36D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D81">
        <w:rPr>
          <w:rFonts w:ascii="Times New Roman" w:hAnsi="Times New Roman"/>
          <w:sz w:val="28"/>
          <w:szCs w:val="28"/>
        </w:rPr>
        <w:t>Вдовина П.Е., Мальцева А.С., Аношина Т.В., Мищенко И.В. ОСОБЕННОСТИ ОРГАНИЗАЦИИ И ПРОВЕДЕНИЯ УРОКА ФИЗИЧЕСКОЙ КУЛЬТУРЫ В РАМКАХ ИНКЛЮЗИВНОГО ОБРАЗОВАНИЯ // Материалы XII Международной студенческой научной конференции «Студенческий научный форум» URL: &lt;a href="https://scienceforum.ru/2020/article/2018021086"&gt;https://scienceforum.ru/2020/article/2018021086&lt;/a&gt; (дата обращения:  27.05.2024</w:t>
      </w:r>
      <w:proofErr w:type="gramStart"/>
      <w:r w:rsidRPr="00E36D8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36D81">
        <w:rPr>
          <w:rFonts w:ascii="Times New Roman" w:hAnsi="Times New Roman"/>
          <w:sz w:val="28"/>
          <w:szCs w:val="28"/>
        </w:rPr>
        <w:t>.</w:t>
      </w:r>
    </w:p>
    <w:p w:rsidR="00E36D81" w:rsidRPr="00E36D81" w:rsidRDefault="00E36D81" w:rsidP="00E36D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D81">
        <w:rPr>
          <w:rFonts w:ascii="Times New Roman" w:hAnsi="Times New Roman"/>
          <w:sz w:val="28"/>
          <w:szCs w:val="28"/>
        </w:rPr>
        <w:lastRenderedPageBreak/>
        <w:t>Кукушкина, М. А. Особенности работы инструктора по физкультуре с детьми с ОВЗ / М. А. Кукушкина. — Текст</w:t>
      </w:r>
      <w:proofErr w:type="gramStart"/>
      <w:r w:rsidRPr="00E36D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6D81">
        <w:rPr>
          <w:rFonts w:ascii="Times New Roman" w:hAnsi="Times New Roman"/>
          <w:sz w:val="28"/>
          <w:szCs w:val="28"/>
        </w:rPr>
        <w:t xml:space="preserve"> непосредственный // Педагогическое мастерство : материалы XLII Междунар. науч. </w:t>
      </w:r>
      <w:proofErr w:type="spellStart"/>
      <w:r w:rsidRPr="00E36D81">
        <w:rPr>
          <w:rFonts w:ascii="Times New Roman" w:hAnsi="Times New Roman"/>
          <w:sz w:val="28"/>
          <w:szCs w:val="28"/>
        </w:rPr>
        <w:t>конф</w:t>
      </w:r>
      <w:proofErr w:type="spellEnd"/>
      <w:r w:rsidRPr="00E36D81">
        <w:rPr>
          <w:rFonts w:ascii="Times New Roman" w:hAnsi="Times New Roman"/>
          <w:sz w:val="28"/>
          <w:szCs w:val="28"/>
        </w:rPr>
        <w:t>. (г. Казань, январь 2023 г.). — Казань</w:t>
      </w:r>
      <w:proofErr w:type="gramStart"/>
      <w:r w:rsidRPr="00E36D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6D81">
        <w:rPr>
          <w:rFonts w:ascii="Times New Roman" w:hAnsi="Times New Roman"/>
          <w:sz w:val="28"/>
          <w:szCs w:val="28"/>
        </w:rPr>
        <w:t xml:space="preserve"> Молодой ученый, 2023. — С. 43-50. — URL: https://moluch.ru/conf/ped/archive/475/17749/ (дата обращения: 27.05.2024).</w:t>
      </w:r>
    </w:p>
    <w:p w:rsidR="00E36D81" w:rsidRPr="00E36D81" w:rsidRDefault="00E36D81" w:rsidP="00E36D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D81">
        <w:rPr>
          <w:rFonts w:ascii="Times New Roman" w:hAnsi="Times New Roman"/>
          <w:sz w:val="28"/>
          <w:szCs w:val="28"/>
        </w:rPr>
        <w:t>Макаренко, А. Г. Адаптивная физическая культура детей с ограниченными возможностями здоровья / А. Г. Макаренко // Постулат. – 2022. – № 1(75).</w:t>
      </w:r>
    </w:p>
    <w:p w:rsidR="00E36D81" w:rsidRPr="00E36D81" w:rsidRDefault="00E36D81" w:rsidP="00E36D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6D81">
        <w:rPr>
          <w:rFonts w:ascii="Times New Roman" w:hAnsi="Times New Roman"/>
          <w:sz w:val="28"/>
          <w:szCs w:val="28"/>
        </w:rPr>
        <w:t>Таловский</w:t>
      </w:r>
      <w:proofErr w:type="spellEnd"/>
      <w:r w:rsidRPr="00E36D81">
        <w:rPr>
          <w:rFonts w:ascii="Times New Roman" w:hAnsi="Times New Roman"/>
          <w:sz w:val="28"/>
          <w:szCs w:val="28"/>
        </w:rPr>
        <w:t xml:space="preserve">, В. А. Специфика занятий спортом детей с ОВЗ и детей-инвалидов / В. А. </w:t>
      </w:r>
      <w:proofErr w:type="spellStart"/>
      <w:r w:rsidRPr="00E36D81">
        <w:rPr>
          <w:rFonts w:ascii="Times New Roman" w:hAnsi="Times New Roman"/>
          <w:sz w:val="28"/>
          <w:szCs w:val="28"/>
        </w:rPr>
        <w:t>Таловский</w:t>
      </w:r>
      <w:proofErr w:type="spellEnd"/>
      <w:r w:rsidRPr="00E36D8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36D81">
        <w:rPr>
          <w:rFonts w:ascii="Times New Roman" w:hAnsi="Times New Roman"/>
          <w:sz w:val="28"/>
          <w:szCs w:val="28"/>
        </w:rPr>
        <w:t>Столыпинский</w:t>
      </w:r>
      <w:proofErr w:type="spellEnd"/>
      <w:r w:rsidRPr="00E36D81">
        <w:rPr>
          <w:rFonts w:ascii="Times New Roman" w:hAnsi="Times New Roman"/>
          <w:sz w:val="28"/>
          <w:szCs w:val="28"/>
        </w:rPr>
        <w:t xml:space="preserve"> вестник. – 2023. – Т. 5, № 1. – С. 60-61.</w:t>
      </w:r>
    </w:p>
    <w:p w:rsidR="00E36D81" w:rsidRPr="00E36D81" w:rsidRDefault="00E36D81" w:rsidP="00E36D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6D81">
        <w:rPr>
          <w:rFonts w:ascii="Times New Roman" w:hAnsi="Times New Roman"/>
          <w:sz w:val="28"/>
          <w:szCs w:val="28"/>
        </w:rPr>
        <w:t>Ярлыкова</w:t>
      </w:r>
      <w:proofErr w:type="spellEnd"/>
      <w:r w:rsidRPr="00E36D81">
        <w:rPr>
          <w:rFonts w:ascii="Times New Roman" w:hAnsi="Times New Roman"/>
          <w:sz w:val="28"/>
          <w:szCs w:val="28"/>
        </w:rPr>
        <w:t xml:space="preserve"> О.В., Воропаева А. Физическое воспитание детей с отклонениями в состоянии здоровья. Электронный научный журнал. Таврический научный обозреватель. </w:t>
      </w:r>
      <w:r w:rsidR="00FA167B">
        <w:rPr>
          <w:rFonts w:ascii="Times New Roman" w:hAnsi="Times New Roman"/>
          <w:sz w:val="28"/>
          <w:szCs w:val="28"/>
        </w:rPr>
        <w:t xml:space="preserve">- </w:t>
      </w:r>
      <w:r w:rsidRPr="00E36D81">
        <w:rPr>
          <w:rFonts w:ascii="Times New Roman" w:hAnsi="Times New Roman"/>
          <w:sz w:val="28"/>
          <w:szCs w:val="28"/>
        </w:rPr>
        <w:t xml:space="preserve">2016. </w:t>
      </w:r>
      <w:r w:rsidR="00FA167B">
        <w:rPr>
          <w:rFonts w:ascii="Times New Roman" w:hAnsi="Times New Roman"/>
          <w:sz w:val="28"/>
          <w:szCs w:val="28"/>
        </w:rPr>
        <w:t xml:space="preserve">- </w:t>
      </w:r>
      <w:r w:rsidRPr="00E36D81">
        <w:rPr>
          <w:rFonts w:ascii="Times New Roman" w:hAnsi="Times New Roman"/>
          <w:sz w:val="28"/>
          <w:szCs w:val="28"/>
        </w:rPr>
        <w:t>№ 1-3 (6)</w:t>
      </w:r>
      <w:proofErr w:type="gramStart"/>
      <w:r w:rsidR="00FA167B">
        <w:rPr>
          <w:rFonts w:ascii="Times New Roman" w:hAnsi="Times New Roman"/>
          <w:sz w:val="28"/>
          <w:szCs w:val="28"/>
        </w:rPr>
        <w:t>.</w:t>
      </w:r>
      <w:proofErr w:type="gramEnd"/>
      <w:r w:rsidR="00FA167B">
        <w:rPr>
          <w:rFonts w:ascii="Times New Roman" w:hAnsi="Times New Roman"/>
          <w:sz w:val="28"/>
          <w:szCs w:val="28"/>
        </w:rPr>
        <w:t xml:space="preserve"> -</w:t>
      </w:r>
      <w:r w:rsidRPr="00E36D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6D81">
        <w:rPr>
          <w:rFonts w:ascii="Times New Roman" w:hAnsi="Times New Roman"/>
          <w:sz w:val="28"/>
          <w:szCs w:val="28"/>
        </w:rPr>
        <w:t>с</w:t>
      </w:r>
      <w:proofErr w:type="gramEnd"/>
      <w:r w:rsidRPr="00E36D81">
        <w:rPr>
          <w:rFonts w:ascii="Times New Roman" w:hAnsi="Times New Roman"/>
          <w:sz w:val="28"/>
          <w:szCs w:val="28"/>
        </w:rPr>
        <w:t>. 80-82.</w:t>
      </w:r>
    </w:p>
    <w:p w:rsidR="00F91B16" w:rsidRPr="00E36D81" w:rsidRDefault="00F91B16" w:rsidP="00E36D81">
      <w:pPr>
        <w:rPr>
          <w:rFonts w:ascii="Times New Roman" w:hAnsi="Times New Roman"/>
          <w:sz w:val="28"/>
          <w:szCs w:val="28"/>
        </w:rPr>
      </w:pPr>
    </w:p>
    <w:sectPr w:rsidR="00F91B16" w:rsidRPr="00E36D81" w:rsidSect="007E73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B86"/>
    <w:multiLevelType w:val="hybridMultilevel"/>
    <w:tmpl w:val="141CDE82"/>
    <w:styleLink w:val="1"/>
    <w:lvl w:ilvl="0" w:tplc="9C062B72">
      <w:start w:val="1"/>
      <w:numFmt w:val="decimal"/>
      <w:lvlText w:val="%1."/>
      <w:lvlJc w:val="left"/>
      <w:pPr>
        <w:tabs>
          <w:tab w:val="num" w:pos="1429"/>
          <w:tab w:val="left" w:pos="1740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82E48">
      <w:start w:val="1"/>
      <w:numFmt w:val="lowerLetter"/>
      <w:lvlText w:val="%2."/>
      <w:lvlJc w:val="left"/>
      <w:pPr>
        <w:tabs>
          <w:tab w:val="num" w:pos="1429"/>
          <w:tab w:val="left" w:pos="1740"/>
        </w:tabs>
        <w:ind w:left="72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8ADF6">
      <w:start w:val="1"/>
      <w:numFmt w:val="lowerRoman"/>
      <w:lvlText w:val="%3."/>
      <w:lvlJc w:val="left"/>
      <w:pPr>
        <w:tabs>
          <w:tab w:val="left" w:pos="1429"/>
          <w:tab w:val="num" w:pos="2149"/>
        </w:tabs>
        <w:ind w:left="1440" w:firstLine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7E37E2">
      <w:start w:val="1"/>
      <w:numFmt w:val="decimal"/>
      <w:lvlText w:val="%4."/>
      <w:lvlJc w:val="left"/>
      <w:pPr>
        <w:tabs>
          <w:tab w:val="left" w:pos="1429"/>
          <w:tab w:val="left" w:pos="1740"/>
          <w:tab w:val="num" w:pos="2869"/>
        </w:tabs>
        <w:ind w:left="216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040672">
      <w:start w:val="1"/>
      <w:numFmt w:val="lowerLetter"/>
      <w:lvlText w:val="%5."/>
      <w:lvlJc w:val="left"/>
      <w:pPr>
        <w:tabs>
          <w:tab w:val="left" w:pos="1429"/>
          <w:tab w:val="left" w:pos="1740"/>
          <w:tab w:val="num" w:pos="3589"/>
        </w:tabs>
        <w:ind w:left="288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8C9B8">
      <w:start w:val="1"/>
      <w:numFmt w:val="lowerRoman"/>
      <w:lvlText w:val="%6."/>
      <w:lvlJc w:val="left"/>
      <w:pPr>
        <w:tabs>
          <w:tab w:val="left" w:pos="1429"/>
          <w:tab w:val="left" w:pos="1740"/>
          <w:tab w:val="num" w:pos="4309"/>
        </w:tabs>
        <w:ind w:left="3600" w:firstLine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60202">
      <w:start w:val="1"/>
      <w:numFmt w:val="decimal"/>
      <w:lvlText w:val="%7."/>
      <w:lvlJc w:val="left"/>
      <w:pPr>
        <w:tabs>
          <w:tab w:val="left" w:pos="1429"/>
          <w:tab w:val="left" w:pos="1740"/>
          <w:tab w:val="num" w:pos="5029"/>
        </w:tabs>
        <w:ind w:left="43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2B3FA">
      <w:start w:val="1"/>
      <w:numFmt w:val="lowerLetter"/>
      <w:lvlText w:val="%8."/>
      <w:lvlJc w:val="left"/>
      <w:pPr>
        <w:tabs>
          <w:tab w:val="left" w:pos="1429"/>
          <w:tab w:val="left" w:pos="1740"/>
          <w:tab w:val="num" w:pos="5749"/>
        </w:tabs>
        <w:ind w:left="50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6D562">
      <w:start w:val="1"/>
      <w:numFmt w:val="lowerRoman"/>
      <w:lvlText w:val="%9."/>
      <w:lvlJc w:val="left"/>
      <w:pPr>
        <w:tabs>
          <w:tab w:val="left" w:pos="1429"/>
          <w:tab w:val="left" w:pos="1740"/>
          <w:tab w:val="num" w:pos="6469"/>
        </w:tabs>
        <w:ind w:left="5760" w:firstLine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536BE2"/>
    <w:multiLevelType w:val="hybridMultilevel"/>
    <w:tmpl w:val="F5E6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43E7"/>
    <w:multiLevelType w:val="hybridMultilevel"/>
    <w:tmpl w:val="141CDE82"/>
    <w:numStyleLink w:val="1"/>
  </w:abstractNum>
  <w:abstractNum w:abstractNumId="3">
    <w:nsid w:val="4E0011D7"/>
    <w:multiLevelType w:val="hybridMultilevel"/>
    <w:tmpl w:val="2856B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D"/>
    <w:rsid w:val="000338FA"/>
    <w:rsid w:val="00035DE5"/>
    <w:rsid w:val="0004212E"/>
    <w:rsid w:val="00045792"/>
    <w:rsid w:val="00050BFA"/>
    <w:rsid w:val="000A362C"/>
    <w:rsid w:val="000B0A05"/>
    <w:rsid w:val="000B21E7"/>
    <w:rsid w:val="000C445C"/>
    <w:rsid w:val="000D6F40"/>
    <w:rsid w:val="000F688A"/>
    <w:rsid w:val="0010387D"/>
    <w:rsid w:val="00127299"/>
    <w:rsid w:val="001751EF"/>
    <w:rsid w:val="00181820"/>
    <w:rsid w:val="001832EB"/>
    <w:rsid w:val="001871F5"/>
    <w:rsid w:val="001975FF"/>
    <w:rsid w:val="001A1A09"/>
    <w:rsid w:val="001B0191"/>
    <w:rsid w:val="001E0EB2"/>
    <w:rsid w:val="001E3530"/>
    <w:rsid w:val="002129EE"/>
    <w:rsid w:val="00222659"/>
    <w:rsid w:val="002235C7"/>
    <w:rsid w:val="00223A40"/>
    <w:rsid w:val="00235BF0"/>
    <w:rsid w:val="0028473D"/>
    <w:rsid w:val="00297EFE"/>
    <w:rsid w:val="002A43B4"/>
    <w:rsid w:val="002C7922"/>
    <w:rsid w:val="002E2400"/>
    <w:rsid w:val="002F7BDB"/>
    <w:rsid w:val="00305804"/>
    <w:rsid w:val="003316A2"/>
    <w:rsid w:val="003367BD"/>
    <w:rsid w:val="00337CD3"/>
    <w:rsid w:val="003616F1"/>
    <w:rsid w:val="00380454"/>
    <w:rsid w:val="00382585"/>
    <w:rsid w:val="003A1C55"/>
    <w:rsid w:val="003A71C5"/>
    <w:rsid w:val="003C3AED"/>
    <w:rsid w:val="003F4C07"/>
    <w:rsid w:val="00423D5B"/>
    <w:rsid w:val="004451DD"/>
    <w:rsid w:val="004639A9"/>
    <w:rsid w:val="00463BB6"/>
    <w:rsid w:val="00465C9F"/>
    <w:rsid w:val="00473340"/>
    <w:rsid w:val="00475B13"/>
    <w:rsid w:val="00476C87"/>
    <w:rsid w:val="0048620C"/>
    <w:rsid w:val="004B18B9"/>
    <w:rsid w:val="004B4933"/>
    <w:rsid w:val="004B4BA9"/>
    <w:rsid w:val="004B6670"/>
    <w:rsid w:val="00534A53"/>
    <w:rsid w:val="00544CAF"/>
    <w:rsid w:val="00564377"/>
    <w:rsid w:val="00572E7C"/>
    <w:rsid w:val="00583893"/>
    <w:rsid w:val="00596931"/>
    <w:rsid w:val="005B3F31"/>
    <w:rsid w:val="005D4E69"/>
    <w:rsid w:val="0062760D"/>
    <w:rsid w:val="006311CC"/>
    <w:rsid w:val="006416FB"/>
    <w:rsid w:val="006669BF"/>
    <w:rsid w:val="00667E22"/>
    <w:rsid w:val="00675B07"/>
    <w:rsid w:val="00682898"/>
    <w:rsid w:val="00687469"/>
    <w:rsid w:val="006C3D59"/>
    <w:rsid w:val="006C5D71"/>
    <w:rsid w:val="006D099B"/>
    <w:rsid w:val="006D62D7"/>
    <w:rsid w:val="006E22F5"/>
    <w:rsid w:val="006E2A4E"/>
    <w:rsid w:val="007135D1"/>
    <w:rsid w:val="00726204"/>
    <w:rsid w:val="00742CD4"/>
    <w:rsid w:val="00745D29"/>
    <w:rsid w:val="00753FA3"/>
    <w:rsid w:val="00755719"/>
    <w:rsid w:val="00783527"/>
    <w:rsid w:val="007A485B"/>
    <w:rsid w:val="007B3EFD"/>
    <w:rsid w:val="007E73AD"/>
    <w:rsid w:val="007F5EFC"/>
    <w:rsid w:val="00835FEC"/>
    <w:rsid w:val="008379EB"/>
    <w:rsid w:val="008437BE"/>
    <w:rsid w:val="00853EC6"/>
    <w:rsid w:val="00872900"/>
    <w:rsid w:val="008A2EA7"/>
    <w:rsid w:val="008B1232"/>
    <w:rsid w:val="008B6F3F"/>
    <w:rsid w:val="008C591D"/>
    <w:rsid w:val="008D20FD"/>
    <w:rsid w:val="008D7CE6"/>
    <w:rsid w:val="008E68FD"/>
    <w:rsid w:val="009155EE"/>
    <w:rsid w:val="00975B90"/>
    <w:rsid w:val="009A3834"/>
    <w:rsid w:val="009A6A58"/>
    <w:rsid w:val="009B488C"/>
    <w:rsid w:val="009C4083"/>
    <w:rsid w:val="009C6155"/>
    <w:rsid w:val="009F6F6E"/>
    <w:rsid w:val="00A065CE"/>
    <w:rsid w:val="00A221E3"/>
    <w:rsid w:val="00A965DC"/>
    <w:rsid w:val="00AA246F"/>
    <w:rsid w:val="00AD0FE8"/>
    <w:rsid w:val="00AD28BB"/>
    <w:rsid w:val="00AE06B6"/>
    <w:rsid w:val="00AF6A70"/>
    <w:rsid w:val="00B146F9"/>
    <w:rsid w:val="00B261D8"/>
    <w:rsid w:val="00B32CEF"/>
    <w:rsid w:val="00B51583"/>
    <w:rsid w:val="00B56AD9"/>
    <w:rsid w:val="00B70DFE"/>
    <w:rsid w:val="00B77093"/>
    <w:rsid w:val="00B9117D"/>
    <w:rsid w:val="00B91F96"/>
    <w:rsid w:val="00B954C6"/>
    <w:rsid w:val="00BB2A1F"/>
    <w:rsid w:val="00BB6CFD"/>
    <w:rsid w:val="00BC0A3C"/>
    <w:rsid w:val="00BE3251"/>
    <w:rsid w:val="00BF036F"/>
    <w:rsid w:val="00C00C93"/>
    <w:rsid w:val="00C109A2"/>
    <w:rsid w:val="00C222B6"/>
    <w:rsid w:val="00C666BB"/>
    <w:rsid w:val="00C87D0B"/>
    <w:rsid w:val="00CB0F30"/>
    <w:rsid w:val="00CB5BCD"/>
    <w:rsid w:val="00CD3264"/>
    <w:rsid w:val="00CE1C76"/>
    <w:rsid w:val="00D058B5"/>
    <w:rsid w:val="00D07E2A"/>
    <w:rsid w:val="00D13019"/>
    <w:rsid w:val="00D16341"/>
    <w:rsid w:val="00D2016A"/>
    <w:rsid w:val="00D2425A"/>
    <w:rsid w:val="00DD235C"/>
    <w:rsid w:val="00E16654"/>
    <w:rsid w:val="00E2085F"/>
    <w:rsid w:val="00E36D81"/>
    <w:rsid w:val="00E8275E"/>
    <w:rsid w:val="00EB381C"/>
    <w:rsid w:val="00EC6DB8"/>
    <w:rsid w:val="00EF6413"/>
    <w:rsid w:val="00EF6461"/>
    <w:rsid w:val="00EF6DE5"/>
    <w:rsid w:val="00F00324"/>
    <w:rsid w:val="00F37524"/>
    <w:rsid w:val="00F618A8"/>
    <w:rsid w:val="00F91B16"/>
    <w:rsid w:val="00FA167B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675B0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8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675B0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8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Дуняша</cp:lastModifiedBy>
  <cp:revision>3</cp:revision>
  <dcterms:created xsi:type="dcterms:W3CDTF">2024-10-21T20:41:00Z</dcterms:created>
  <dcterms:modified xsi:type="dcterms:W3CDTF">2024-10-21T20:42:00Z</dcterms:modified>
</cp:coreProperties>
</file>