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F3CBE" w14:textId="77777777" w:rsidR="00C62E6D" w:rsidRDefault="00C62E6D">
      <w:pPr>
        <w:pStyle w:val="ab"/>
        <w:jc w:val="right"/>
        <w:rPr>
          <w:rFonts w:ascii="Times New Roman" w:hAnsi="Times New Roman"/>
        </w:rPr>
      </w:pPr>
    </w:p>
    <w:p w14:paraId="221A1A85" w14:textId="77777777" w:rsidR="00C62E6D" w:rsidRDefault="00C62E6D">
      <w:pPr>
        <w:pStyle w:val="ab"/>
        <w:jc w:val="right"/>
        <w:rPr>
          <w:rFonts w:ascii="Times New Roman" w:hAnsi="Times New Roman"/>
        </w:rPr>
      </w:pPr>
    </w:p>
    <w:p w14:paraId="5E781D75" w14:textId="77777777" w:rsidR="00C62E6D" w:rsidRDefault="00000000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 дошкольное образовательное учреждение</w:t>
      </w:r>
    </w:p>
    <w:p w14:paraId="410EF3BC" w14:textId="77777777" w:rsidR="00C62E6D" w:rsidRDefault="00000000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«Центр развития ребенка – детский сад  № 8 «Солнышко»</w:t>
      </w:r>
    </w:p>
    <w:p w14:paraId="75A95227" w14:textId="77777777" w:rsidR="00C62E6D" w:rsidRDefault="00C62E6D">
      <w:pPr>
        <w:pStyle w:val="ab"/>
        <w:jc w:val="right"/>
        <w:rPr>
          <w:rFonts w:ascii="Times New Roman" w:hAnsi="Times New Roman"/>
        </w:rPr>
      </w:pPr>
    </w:p>
    <w:p w14:paraId="7BC1A0B8" w14:textId="77777777" w:rsidR="00C62E6D" w:rsidRDefault="00C62E6D">
      <w:pPr>
        <w:pStyle w:val="ab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4360"/>
      </w:tblGrid>
      <w:tr w:rsidR="00C62E6D" w14:paraId="289D8FFB" w14:textId="77777777">
        <w:tc>
          <w:tcPr>
            <w:tcW w:w="4219" w:type="dxa"/>
          </w:tcPr>
          <w:p w14:paraId="4E3FAB1A" w14:textId="77777777" w:rsidR="00C62E6D" w:rsidRDefault="00000000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ПРИНЯТО</w:t>
            </w:r>
          </w:p>
          <w:p w14:paraId="7B93F2D0" w14:textId="77777777" w:rsidR="00C62E6D" w:rsidRDefault="00000000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Психолого-педагогическим</w:t>
            </w:r>
          </w:p>
          <w:p w14:paraId="75D704C1" w14:textId="77777777" w:rsidR="00C62E6D" w:rsidRDefault="00000000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консилиумом МБДОУ «ЦРР – д/с №8</w:t>
            </w:r>
          </w:p>
          <w:p w14:paraId="54DE4F3B" w14:textId="77777777" w:rsidR="00C62E6D" w:rsidRDefault="00000000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«Солнышко»</w:t>
            </w:r>
          </w:p>
          <w:p w14:paraId="6F9272A8" w14:textId="77777777" w:rsidR="00C62E6D" w:rsidRDefault="00000000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№_________</w:t>
            </w:r>
          </w:p>
          <w:p w14:paraId="60458A45" w14:textId="77777777" w:rsidR="00C62E6D" w:rsidRDefault="00000000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 _______________20___ г.</w:t>
            </w:r>
          </w:p>
        </w:tc>
        <w:tc>
          <w:tcPr>
            <w:tcW w:w="992" w:type="dxa"/>
          </w:tcPr>
          <w:p w14:paraId="66D660FD" w14:textId="77777777" w:rsidR="00C62E6D" w:rsidRDefault="00C62E6D">
            <w:pPr>
              <w:pStyle w:val="ab"/>
              <w:jc w:val="right"/>
              <w:rPr>
                <w:rFonts w:ascii="Times New Roman" w:hAnsi="Times New Roman"/>
              </w:rPr>
            </w:pPr>
          </w:p>
        </w:tc>
        <w:tc>
          <w:tcPr>
            <w:tcW w:w="4360" w:type="dxa"/>
          </w:tcPr>
          <w:p w14:paraId="4953C7A4" w14:textId="77777777" w:rsidR="00C62E6D" w:rsidRDefault="00000000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  <w:p w14:paraId="2E1EB07A" w14:textId="77777777" w:rsidR="00C62E6D" w:rsidRDefault="00000000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 «ЦРР – д/с №8</w:t>
            </w:r>
          </w:p>
          <w:p w14:paraId="6A650040" w14:textId="77777777" w:rsidR="00C62E6D" w:rsidRDefault="00000000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«Солнышко»</w:t>
            </w:r>
          </w:p>
          <w:p w14:paraId="3FC77F7A" w14:textId="77777777" w:rsidR="00C62E6D" w:rsidRDefault="00000000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__________________И.А. Ермолина</w:t>
            </w:r>
          </w:p>
          <w:p w14:paraId="63723832" w14:textId="77777777" w:rsidR="00C62E6D" w:rsidRDefault="00000000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«____»_______________20___ г. №____</w:t>
            </w:r>
          </w:p>
          <w:p w14:paraId="2FE2BDF1" w14:textId="77777777" w:rsidR="00C62E6D" w:rsidRDefault="00C62E6D">
            <w:pPr>
              <w:pStyle w:val="ab"/>
              <w:jc w:val="right"/>
              <w:rPr>
                <w:rFonts w:ascii="Times New Roman" w:hAnsi="Times New Roman"/>
              </w:rPr>
            </w:pPr>
          </w:p>
        </w:tc>
      </w:tr>
      <w:tr w:rsidR="00C62E6D" w14:paraId="27743E88" w14:textId="77777777">
        <w:tc>
          <w:tcPr>
            <w:tcW w:w="4219" w:type="dxa"/>
          </w:tcPr>
          <w:p w14:paraId="3FA96A53" w14:textId="77777777" w:rsidR="00C62E6D" w:rsidRDefault="00C62E6D">
            <w:pPr>
              <w:pStyle w:val="ab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160B955" w14:textId="77777777" w:rsidR="00C62E6D" w:rsidRDefault="00C62E6D">
            <w:pPr>
              <w:pStyle w:val="ab"/>
              <w:jc w:val="right"/>
              <w:rPr>
                <w:rFonts w:ascii="Times New Roman" w:hAnsi="Times New Roman"/>
              </w:rPr>
            </w:pPr>
          </w:p>
        </w:tc>
        <w:tc>
          <w:tcPr>
            <w:tcW w:w="4360" w:type="dxa"/>
          </w:tcPr>
          <w:p w14:paraId="56B2E125" w14:textId="77777777" w:rsidR="00C62E6D" w:rsidRDefault="00C62E6D">
            <w:pPr>
              <w:pStyle w:val="ab"/>
              <w:jc w:val="right"/>
              <w:rPr>
                <w:rFonts w:ascii="Times New Roman" w:hAnsi="Times New Roman"/>
              </w:rPr>
            </w:pPr>
          </w:p>
        </w:tc>
      </w:tr>
    </w:tbl>
    <w:p w14:paraId="318FA513" w14:textId="77777777" w:rsidR="00C62E6D" w:rsidRDefault="00C62E6D">
      <w:pPr>
        <w:pStyle w:val="ab"/>
        <w:jc w:val="right"/>
        <w:rPr>
          <w:rFonts w:ascii="Times New Roman" w:hAnsi="Times New Roman"/>
        </w:rPr>
      </w:pPr>
    </w:p>
    <w:p w14:paraId="6EBC902F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52F44373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7FCC6DA9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6097F942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41424566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266D2D87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457854DB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345C33F8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504285D6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23154D4B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6734AFBA" w14:textId="67CEDB65" w:rsidR="00C62E6D" w:rsidRDefault="004D68CA">
      <w:pPr>
        <w:pStyle w:val="ab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Программа психологического сопровождения процесса адаптации детей раннего возраста к условиям детского сада «В детский сад с радостью!» </w:t>
      </w:r>
    </w:p>
    <w:p w14:paraId="6B4669A1" w14:textId="77777777" w:rsidR="00C62E6D" w:rsidRDefault="00000000">
      <w:pPr>
        <w:pStyle w:val="ab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Срок реализации: август – октябрь.</w:t>
      </w:r>
    </w:p>
    <w:p w14:paraId="074F3762" w14:textId="77777777" w:rsidR="00C62E6D" w:rsidRDefault="00C62E6D">
      <w:pPr>
        <w:pStyle w:val="ab"/>
        <w:jc w:val="center"/>
        <w:rPr>
          <w:rFonts w:ascii="Times New Roman" w:hAnsi="Times New Roman"/>
          <w:b/>
        </w:rPr>
      </w:pPr>
    </w:p>
    <w:p w14:paraId="050C61AE" w14:textId="3C1E2560" w:rsidR="00C62E6D" w:rsidRDefault="00000000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Педагог-</w:t>
      </w:r>
      <w:r w:rsidR="004D68CA">
        <w:rPr>
          <w:rFonts w:ascii="Times New Roman" w:hAnsi="Times New Roman"/>
        </w:rPr>
        <w:t>психолог: Пяк</w:t>
      </w:r>
      <w:r>
        <w:rPr>
          <w:rFonts w:ascii="Times New Roman" w:hAnsi="Times New Roman"/>
        </w:rPr>
        <w:t xml:space="preserve"> А.И.</w:t>
      </w:r>
    </w:p>
    <w:p w14:paraId="470BF0BB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301F0955" w14:textId="77777777" w:rsidR="00C62E6D" w:rsidRDefault="00C62E6D">
      <w:pPr>
        <w:pStyle w:val="ab"/>
        <w:jc w:val="center"/>
        <w:rPr>
          <w:rFonts w:ascii="Times New Roman" w:hAnsi="Times New Roman"/>
          <w:b/>
        </w:rPr>
      </w:pPr>
    </w:p>
    <w:p w14:paraId="31B5BBBA" w14:textId="77777777" w:rsidR="00C62E6D" w:rsidRDefault="00C62E6D">
      <w:pPr>
        <w:pStyle w:val="ab"/>
        <w:jc w:val="center"/>
        <w:rPr>
          <w:rFonts w:ascii="Times New Roman" w:hAnsi="Times New Roman"/>
          <w:b/>
        </w:rPr>
      </w:pPr>
    </w:p>
    <w:p w14:paraId="23EF8ABD" w14:textId="77777777" w:rsidR="00C62E6D" w:rsidRDefault="00C62E6D">
      <w:pPr>
        <w:pStyle w:val="ab"/>
        <w:jc w:val="center"/>
        <w:rPr>
          <w:rFonts w:ascii="Times New Roman" w:hAnsi="Times New Roman"/>
          <w:b/>
        </w:rPr>
      </w:pPr>
    </w:p>
    <w:p w14:paraId="37AA4908" w14:textId="77777777" w:rsidR="00C62E6D" w:rsidRDefault="00C62E6D">
      <w:pPr>
        <w:pStyle w:val="ab"/>
        <w:jc w:val="center"/>
        <w:rPr>
          <w:rFonts w:ascii="Times New Roman" w:hAnsi="Times New Roman"/>
          <w:b/>
        </w:rPr>
      </w:pPr>
    </w:p>
    <w:p w14:paraId="1AC07F9D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65EC7D5A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3C91E54C" w14:textId="77777777" w:rsidR="00C62E6D" w:rsidRDefault="00C62E6D">
      <w:pPr>
        <w:pStyle w:val="ab"/>
        <w:jc w:val="right"/>
        <w:rPr>
          <w:rFonts w:ascii="Times New Roman" w:hAnsi="Times New Roman"/>
        </w:rPr>
      </w:pPr>
    </w:p>
    <w:p w14:paraId="44167B43" w14:textId="77777777" w:rsidR="00C62E6D" w:rsidRDefault="00C62E6D">
      <w:pPr>
        <w:pStyle w:val="ab"/>
        <w:jc w:val="right"/>
        <w:rPr>
          <w:rFonts w:ascii="Times New Roman" w:hAnsi="Times New Roman"/>
        </w:rPr>
      </w:pPr>
    </w:p>
    <w:p w14:paraId="2D838D56" w14:textId="77777777" w:rsidR="00C62E6D" w:rsidRDefault="00C62E6D">
      <w:pPr>
        <w:pStyle w:val="ab"/>
        <w:jc w:val="right"/>
        <w:rPr>
          <w:rFonts w:ascii="Times New Roman" w:hAnsi="Times New Roman"/>
        </w:rPr>
      </w:pPr>
    </w:p>
    <w:p w14:paraId="2AD1E779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51A9CE85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7A649BAE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00B55A7A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485C9BF7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23D81B90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34A63788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67AD3C8A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7BF855B1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00FC6629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6DE7D3EF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71BA7BFF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1A33DAE7" w14:textId="77777777" w:rsidR="00C62E6D" w:rsidRDefault="00000000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Ханты-Мансийск</w:t>
      </w:r>
    </w:p>
    <w:p w14:paraId="52618DBC" w14:textId="73D12BF8" w:rsidR="00C62E6D" w:rsidRDefault="00000000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4D68CA">
        <w:rPr>
          <w:rFonts w:ascii="Times New Roman" w:hAnsi="Times New Roman"/>
        </w:rPr>
        <w:t>2</w:t>
      </w:r>
    </w:p>
    <w:p w14:paraId="03873985" w14:textId="77777777" w:rsidR="00C62E6D" w:rsidRDefault="00C62E6D">
      <w:pPr>
        <w:pStyle w:val="ab"/>
        <w:jc w:val="center"/>
        <w:rPr>
          <w:rFonts w:ascii="Times New Roman" w:hAnsi="Times New Roman"/>
        </w:rPr>
      </w:pPr>
    </w:p>
    <w:p w14:paraId="75B65D15" w14:textId="77777777" w:rsidR="00C62E6D" w:rsidRDefault="00C62E6D">
      <w:pPr>
        <w:pStyle w:val="ab"/>
        <w:jc w:val="right"/>
        <w:rPr>
          <w:rFonts w:ascii="Times New Roman" w:hAnsi="Times New Roman"/>
        </w:rPr>
      </w:pPr>
    </w:p>
    <w:p w14:paraId="701DF08D" w14:textId="77777777" w:rsidR="00C62E6D" w:rsidRDefault="00000000">
      <w:pPr>
        <w:pStyle w:val="ab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«Ранний детский возраст является одним из ключевых в жизни ребёнка </w:t>
      </w:r>
    </w:p>
    <w:p w14:paraId="47A2503A" w14:textId="77777777" w:rsidR="00C62E6D" w:rsidRDefault="00000000">
      <w:pPr>
        <w:pStyle w:val="ab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во многом определяет его будущее психологическое развитие»,</w:t>
      </w:r>
    </w:p>
    <w:p w14:paraId="38EC966A" w14:textId="77777777" w:rsidR="00C62E6D" w:rsidRDefault="00000000">
      <w:pPr>
        <w:pStyle w:val="ab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В.С. Мухина </w:t>
      </w:r>
    </w:p>
    <w:p w14:paraId="67533613" w14:textId="77777777" w:rsidR="00C62E6D" w:rsidRDefault="00000000">
      <w:pPr>
        <w:pStyle w:val="ab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(советский и российский психолог, педагог и философ, </w:t>
      </w:r>
    </w:p>
    <w:p w14:paraId="7E4E615F" w14:textId="77777777" w:rsidR="00C62E6D" w:rsidRDefault="00000000">
      <w:pPr>
        <w:pStyle w:val="ab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основатель и руководитель научной школы</w:t>
      </w:r>
    </w:p>
    <w:p w14:paraId="1FFA7DFD" w14:textId="77777777" w:rsidR="00C62E6D" w:rsidRDefault="00000000">
      <w:pPr>
        <w:pStyle w:val="ab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«Феноменология развития и бытия личности»).</w:t>
      </w:r>
    </w:p>
    <w:p w14:paraId="67C00BC7" w14:textId="77777777" w:rsidR="00C62E6D" w:rsidRDefault="00C62E6D">
      <w:pPr>
        <w:jc w:val="right"/>
        <w:rPr>
          <w:rFonts w:ascii="Times New Roman" w:hAnsi="Times New Roman"/>
          <w:sz w:val="24"/>
        </w:rPr>
      </w:pPr>
    </w:p>
    <w:p w14:paraId="4D90CC53" w14:textId="77777777" w:rsidR="00C62E6D" w:rsidRDefault="00000000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 часть. Пояснительная записка.</w:t>
      </w:r>
    </w:p>
    <w:p w14:paraId="46FB6FBB" w14:textId="27F11469" w:rsidR="00C62E6D" w:rsidRDefault="00000000">
      <w:pPr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Нормативно-правовая база</w:t>
      </w:r>
      <w:r>
        <w:rPr>
          <w:rFonts w:ascii="Times New Roman" w:hAnsi="Times New Roman"/>
          <w:sz w:val="24"/>
        </w:rPr>
        <w:t xml:space="preserve"> Психолого-</w:t>
      </w:r>
      <w:r w:rsidR="004D68CA">
        <w:rPr>
          <w:rFonts w:ascii="Times New Roman" w:hAnsi="Times New Roman"/>
          <w:sz w:val="24"/>
        </w:rPr>
        <w:t>педагогическая</w:t>
      </w:r>
      <w:r>
        <w:rPr>
          <w:rFonts w:ascii="Times New Roman" w:hAnsi="Times New Roman"/>
          <w:sz w:val="24"/>
        </w:rPr>
        <w:t xml:space="preserve"> </w:t>
      </w:r>
      <w:r w:rsidR="004D68CA"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z w:val="24"/>
        </w:rPr>
        <w:t xml:space="preserve"> по адаптации детей раннего возраста к условиям дошкольного учреждения «</w:t>
      </w:r>
      <w:r w:rsidR="004D68CA">
        <w:rPr>
          <w:rFonts w:ascii="Times New Roman" w:hAnsi="Times New Roman"/>
          <w:sz w:val="24"/>
        </w:rPr>
        <w:t>В детский сад с радостью!</w:t>
      </w:r>
      <w:r>
        <w:rPr>
          <w:rFonts w:ascii="Times New Roman" w:hAnsi="Times New Roman"/>
          <w:sz w:val="24"/>
        </w:rPr>
        <w:t xml:space="preserve">» (далее – проект) разработан в соответствии с «Законом об образовании в Российской Федерации» от 29.12.2012 № 273, приказом Министерства образования и науки Российской Федерации (Минобрнауки России) от 17 октября 2013 г. № 1155 г. Москва «Об утверждении федерального государственного образовательного стандарта дошкольного образования» (ФГОС ДО), Программой развития МБДОУ, рабочей программой второй группы раннего возраста и младшей группы. </w:t>
      </w:r>
    </w:p>
    <w:p w14:paraId="36FA4222" w14:textId="77777777" w:rsidR="00C62E6D" w:rsidRDefault="00000000">
      <w:pPr>
        <w:ind w:left="-56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Направленность проекта</w:t>
      </w:r>
      <w:r>
        <w:rPr>
          <w:rFonts w:ascii="Times New Roman" w:hAnsi="Times New Roman"/>
          <w:sz w:val="24"/>
        </w:rPr>
        <w:t xml:space="preserve"> по содержанию является социально-психолого-педагогическим, по </w:t>
      </w:r>
      <w:r>
        <w:rPr>
          <w:rFonts w:ascii="Times New Roman" w:hAnsi="Times New Roman"/>
          <w:i/>
          <w:sz w:val="24"/>
        </w:rPr>
        <w:t>функциональному назначению</w:t>
      </w:r>
      <w:r>
        <w:rPr>
          <w:rFonts w:ascii="Times New Roman" w:hAnsi="Times New Roman"/>
          <w:sz w:val="24"/>
        </w:rPr>
        <w:t xml:space="preserve"> – досуговым, специальным (организация адаптационного периода детей), </w:t>
      </w:r>
      <w:r>
        <w:rPr>
          <w:rFonts w:ascii="Times New Roman" w:hAnsi="Times New Roman"/>
          <w:i/>
          <w:sz w:val="24"/>
        </w:rPr>
        <w:t>по форме</w:t>
      </w:r>
      <w:r>
        <w:rPr>
          <w:rFonts w:ascii="Times New Roman" w:hAnsi="Times New Roman"/>
          <w:sz w:val="24"/>
        </w:rPr>
        <w:t xml:space="preserve"> организации – групповым, подгрупповым, индивидуальным, по </w:t>
      </w:r>
      <w:r>
        <w:rPr>
          <w:rFonts w:ascii="Times New Roman" w:hAnsi="Times New Roman"/>
          <w:i/>
          <w:sz w:val="24"/>
        </w:rPr>
        <w:t>срокам реализации</w:t>
      </w:r>
      <w:r>
        <w:rPr>
          <w:rFonts w:ascii="Times New Roman" w:hAnsi="Times New Roman"/>
          <w:sz w:val="24"/>
        </w:rPr>
        <w:t xml:space="preserve"> основного этапа – до 6 месяцев. </w:t>
      </w:r>
    </w:p>
    <w:p w14:paraId="39C7ED17" w14:textId="77777777" w:rsidR="00C62E6D" w:rsidRDefault="00000000">
      <w:pPr>
        <w:pStyle w:val="ab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Актуальность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проекта</w:t>
      </w:r>
      <w:r>
        <w:rPr>
          <w:rFonts w:ascii="Times New Roman" w:hAnsi="Times New Roman"/>
          <w:sz w:val="24"/>
        </w:rPr>
        <w:t>. Переход ребёнка из одних условий существования в другие сложен всегда, а в наше время он значительно затруднен дополнительными стрессовыми факторами. Исследователи указывают на необратимость нарушений в личностном развитии ребёнка в случаях отсутствия у него психологической готовности к переходу в новые социальные условия. В период адаптации наблюдаются нарушения сна, аппетита, повышается заболеваемость, отмечаются неадекватные реакции на окружающее и трудности в поведении. В настоящее время признан приоритет семейного воспитания детей раннего возраста, однако современные социальные условия вынуждают родителей прибегать к общественным формам воспитания уже на самых ранних этапах жизни ребёнка. Особенности раннего возраста взаимосвязаны с психофизическим развитием. Дети раннего возраста отличаются неустойчивостью эмоционального состояния. Разлука с близкими людьми и изменение привычного образа жизни вызывают у детей негативные эмоции и страхи. От того, насколько ребёнок подготовлен в семье к переходу в детское учреждение, зависит и течение адаптационного периода, и его дальнейшее развитие.</w:t>
      </w:r>
    </w:p>
    <w:p w14:paraId="45DF63EC" w14:textId="77777777" w:rsidR="00C62E6D" w:rsidRDefault="00000000">
      <w:pPr>
        <w:pStyle w:val="ab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Факторы, от которых зависит течение адаптационного периода:</w:t>
      </w:r>
    </w:p>
    <w:p w14:paraId="26092309" w14:textId="77777777" w:rsidR="00C62E6D" w:rsidRDefault="00000000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Возраст.</w:t>
      </w:r>
    </w:p>
    <w:p w14:paraId="4791E2FD" w14:textId="77777777" w:rsidR="00C62E6D" w:rsidRDefault="00000000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Состояние здоровья.</w:t>
      </w:r>
    </w:p>
    <w:p w14:paraId="42BDF221" w14:textId="77777777" w:rsidR="00C62E6D" w:rsidRDefault="00000000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Уровень развития.</w:t>
      </w:r>
    </w:p>
    <w:p w14:paraId="0BFEBD40" w14:textId="77777777" w:rsidR="00C62E6D" w:rsidRDefault="00000000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Умение общаться со взрослыми и сверстниками.</w:t>
      </w:r>
    </w:p>
    <w:p w14:paraId="46AEEAE2" w14:textId="77777777" w:rsidR="00C62E6D" w:rsidRDefault="00000000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Сформированность предметной и игровой деятельности.</w:t>
      </w:r>
    </w:p>
    <w:p w14:paraId="3F75C781" w14:textId="77777777" w:rsidR="00C62E6D" w:rsidRDefault="00000000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Приближенность домашнего режима к режиму детского сада.</w:t>
      </w:r>
    </w:p>
    <w:p w14:paraId="24736CD1" w14:textId="77777777" w:rsidR="00C62E6D" w:rsidRDefault="00000000">
      <w:pPr>
        <w:pStyle w:val="ab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Причины тяжелой адаптации к условиям ДОУ:</w:t>
      </w:r>
    </w:p>
    <w:p w14:paraId="7B22564E" w14:textId="77777777" w:rsidR="00C62E6D" w:rsidRDefault="00000000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Отсутствие взаимопонимания с семьей.</w:t>
      </w:r>
    </w:p>
    <w:p w14:paraId="6F55DA01" w14:textId="77777777" w:rsidR="00C62E6D" w:rsidRDefault="00000000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Индивидуальные особенности ребенка (темперамент, привычки, ограниченные возможности здоровья)</w:t>
      </w:r>
    </w:p>
    <w:p w14:paraId="4B995951" w14:textId="77777777" w:rsidR="00C62E6D" w:rsidRDefault="00000000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Несформированность элементарных культурно- гигиенических навыков.</w:t>
      </w:r>
    </w:p>
    <w:p w14:paraId="55044321" w14:textId="77777777" w:rsidR="00C62E6D" w:rsidRDefault="00000000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Отсутствие опыта общения с незнакомыми людьми. </w:t>
      </w:r>
    </w:p>
    <w:p w14:paraId="1F902680" w14:textId="77777777" w:rsidR="00C62E6D" w:rsidRDefault="00000000">
      <w:pPr>
        <w:ind w:left="-56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период адаптации детей проходил легче, необходима профессиональная помощь семье. В этом отношении активную помощь должны предоставлять педагоги дошкольного образовательного учреждения, поскольку обладают определёнными потенциальными возможностями и профессиональными знаниями и практическим профессиональным опытом.</w:t>
      </w:r>
    </w:p>
    <w:p w14:paraId="7821CA59" w14:textId="77777777" w:rsidR="00C62E6D" w:rsidRDefault="00000000">
      <w:pPr>
        <w:ind w:left="-56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Одна из первых проблем, которая решается в дошкольном учреждении – это адаптация детей к условиям детского сада. Адаптационный период – один из ответственных моментов в жизни ребёнка. От того, как он пройдёт, зависит формирование основных базисных новообразований детей раннего возраста. Детский сад – это новое окружение, новая обстановка, новые люди. Адаптацией принято называть процесс вхождения ребёнка в новую среду и привыкание к её условиям. Адаптацию в условиях дошкольного образовательного учреждения нужно рассматривать как процесс или приспособление функций организма ребёнка к условиям существования в группе сверстников. </w:t>
      </w:r>
    </w:p>
    <w:p w14:paraId="435CADF8" w14:textId="77777777" w:rsidR="00C62E6D" w:rsidRDefault="00000000">
      <w:pPr>
        <w:ind w:left="-56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Дошкольное образовательное учреждение, реализует в своей деятельности, прежде всего, линию дифференциации и гуманизации (во имя ребёнка, для ребёнка), учитывает интересы, потребности самих детей. Это и задаёт критерии отбора нововведений, а также позволяет рассматривать самые разнообразные комбинации соотношений, изменений в содержании, технологии, организации образовательной деятельности дошкольного образовательного учреждения. Для охраны и укрепления психологического здоровья детей особое значение имеет профилактическая оздоровительная работа: соблюдение режима, рациональное питание, закаливание, гимнастика, медицинский и психолого-педагогический контроль и наблюдение за развитием и здоровьем детей, так как раннему возрасту характерен быстрый темп развития организма. Ребёнок, переходящий в новые условия жизни в дошкольном учреждении, переживает стрессовое состояние: у него появляется торможение, возникают ориентированные реакции (можно, нельзя), напряжение и т.п. Ребёнок попадает под целый комплекс воздействий. Возникает синдром адаптации, т.е. скопление неизвестных воздействий, что вызывает у него страх, отрицательные эмоции. А сочетание отрицательных симптомов рассматривается в медицине как заболевание, в 1848 году это состояние описывали как болезнь «тоска по дому». Так тогда называли адаптацию. Степень адаптации ребёнка к детскому саду определяет его психическое и физическое здоровье. Резкое предъявление нового помещения, новых игрушек, новых людей, новых правил жизни – это и эмоциональный, и информационный стресс. Малыш может воспринять это как отчуждение, лишение родительской любви, внимания и защиты. Очень важно, чтобы этот переход не был травмирующим для ребёнка. Процесс вхождения человека в новую среду и приспособление к её условиям – это универсальное явление всего живого, которое можно наблюдать как в растительном, так и в животном мире.</w:t>
      </w:r>
    </w:p>
    <w:p w14:paraId="558AE3D3" w14:textId="77777777" w:rsidR="00C62E6D" w:rsidRDefault="00000000">
      <w:pPr>
        <w:ind w:left="-567"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Адаптация</w:t>
      </w:r>
      <w:r>
        <w:rPr>
          <w:rFonts w:ascii="Times New Roman" w:hAnsi="Times New Roman"/>
          <w:i/>
          <w:sz w:val="24"/>
        </w:rPr>
        <w:t xml:space="preserve"> является активным процессом, приводящим к позитивным (адаптированность, т.е. совокупность всех полезных изменений организма и психики) результатам, или негативным (стресс). </w:t>
      </w:r>
    </w:p>
    <w:p w14:paraId="4C530299" w14:textId="77777777" w:rsidR="00C62E6D" w:rsidRDefault="00000000">
      <w:pPr>
        <w:ind w:left="-56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этом выделяются два основных критерия успешной адаптации: внутренний комфорт (эмоциональная удовлетворённость) и внешняя адекватность поведения (способность легко и точно выполнять новые требования). С приходом в группу раннего возраста дошкольного образовательного учреждения у ребёнка начинается новый этап в его жизни. Педагоги и </w:t>
      </w:r>
      <w:r>
        <w:rPr>
          <w:rFonts w:ascii="Times New Roman" w:hAnsi="Times New Roman"/>
          <w:sz w:val="24"/>
        </w:rPr>
        <w:lastRenderedPageBreak/>
        <w:t>родители должны помнить, что упущения в воспитании малыша ничем потом не восполнишь. Проект по адаптации детей раннего дошкольного возраста к условиям детского сада, направлен на сохранение и укрепление физического и психологического развития детей дошкольного возраста. Одно из главных направлений проекта: помощь детям в сложный период жизни по приспособлению к новым условиям жизнедеятельности. Необходимо, чтобы ребёнок чувствовал себя в этот период комфортно и ходил в детский сад с удовольствием.</w:t>
      </w:r>
    </w:p>
    <w:p w14:paraId="27978578" w14:textId="77777777" w:rsidR="00C62E6D" w:rsidRDefault="00000000">
      <w:pPr>
        <w:ind w:left="-56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Новизна проекта</w:t>
      </w:r>
      <w:r>
        <w:rPr>
          <w:rFonts w:ascii="Times New Roman" w:hAnsi="Times New Roman"/>
          <w:sz w:val="24"/>
        </w:rPr>
        <w:t xml:space="preserve"> Новизна проекта обусловлена тем, что переход от авторитарной системы воспитания к личностно-ориентированной модели требует разработки новых педагогических принципов, методов и технологий работы с детьми, составной частью которых является система комплексной помощи сопровождения адаптации ребёнка к дошкольному учреждению. Именно система таких принципов, методов и технологий используется в содержании практической части нашего проекта. </w:t>
      </w:r>
    </w:p>
    <w:p w14:paraId="7AE816EB" w14:textId="77777777" w:rsidR="00C62E6D" w:rsidRDefault="00000000">
      <w:pPr>
        <w:pStyle w:val="ab"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Участники проекта</w:t>
      </w:r>
      <w:r>
        <w:rPr>
          <w:rFonts w:ascii="Times New Roman" w:hAnsi="Times New Roman"/>
          <w:sz w:val="24"/>
        </w:rPr>
        <w:t xml:space="preserve"> </w:t>
      </w:r>
    </w:p>
    <w:p w14:paraId="34C43CC4" w14:textId="77777777" w:rsidR="00C62E6D" w:rsidRDefault="00000000">
      <w:pPr>
        <w:pStyle w:val="ab"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реализации данного проекта задействованы с одной стороны – руководство БДОУ, педагог-психолог, музыкальный руководитель, инструктор по физическому воспитанию, медицинский персонал, воспитатели групп младшего возраста, младший воспитатель; дети и родители – с другой стороны.</w:t>
      </w:r>
    </w:p>
    <w:p w14:paraId="675C0DBB" w14:textId="77777777" w:rsidR="00C62E6D" w:rsidRDefault="00000000">
      <w:pPr>
        <w:pStyle w:val="ab"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Социальные партнеры (с указанием направлений взаимодействия): специалисты детской поликлиники (оказание консультационной помощи родителям в период адаптации и коррекции проблем здоровья младших дошкольников при тяжелой степени адаптации)</w:t>
      </w:r>
    </w:p>
    <w:p w14:paraId="5187B9AA" w14:textId="77777777" w:rsidR="00C62E6D" w:rsidRDefault="00000000">
      <w:pPr>
        <w:ind w:left="-56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Сроки реализации проекта</w:t>
      </w:r>
      <w:r>
        <w:rPr>
          <w:rFonts w:ascii="Times New Roman" w:hAnsi="Times New Roman"/>
          <w:sz w:val="24"/>
        </w:rPr>
        <w:t xml:space="preserve"> </w:t>
      </w:r>
    </w:p>
    <w:p w14:paraId="5EEA9CD3" w14:textId="77777777" w:rsidR="00C62E6D" w:rsidRDefault="00000000">
      <w:pPr>
        <w:pStyle w:val="ab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Основной этап проекта</w:t>
      </w:r>
      <w:r>
        <w:rPr>
          <w:rFonts w:ascii="Times New Roman" w:hAnsi="Times New Roman"/>
          <w:sz w:val="24"/>
        </w:rPr>
        <w:t xml:space="preserve"> планируется реализовать в течение 2-х календарных месяцев (иногда до 3-х месяцев): ежегодно с 1 августа по 30 сентября. </w:t>
      </w:r>
    </w:p>
    <w:p w14:paraId="698F4455" w14:textId="77777777" w:rsidR="00C62E6D" w:rsidRDefault="00000000">
      <w:pPr>
        <w:pStyle w:val="ab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Организационно-подготовительный этап</w:t>
      </w:r>
      <w:r>
        <w:rPr>
          <w:rFonts w:ascii="Times New Roman" w:hAnsi="Times New Roman"/>
          <w:sz w:val="24"/>
        </w:rPr>
        <w:t xml:space="preserve"> проводится в мае предыдущего учебного года. </w:t>
      </w:r>
      <w:r>
        <w:rPr>
          <w:rFonts w:ascii="Times New Roman" w:hAnsi="Times New Roman"/>
          <w:i/>
          <w:sz w:val="24"/>
        </w:rPr>
        <w:t>Заключительный этап</w:t>
      </w:r>
      <w:r>
        <w:rPr>
          <w:rFonts w:ascii="Times New Roman" w:hAnsi="Times New Roman"/>
          <w:sz w:val="24"/>
        </w:rPr>
        <w:t xml:space="preserve"> проводится по индивидуальному графику окончания адаптационного периода. </w:t>
      </w:r>
    </w:p>
    <w:p w14:paraId="383D707C" w14:textId="77777777" w:rsidR="00C62E6D" w:rsidRDefault="00000000">
      <w:pPr>
        <w:pStyle w:val="ab"/>
        <w:ind w:left="-567" w:firstLine="1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проекта</w:t>
      </w:r>
      <w:r>
        <w:rPr>
          <w:rFonts w:ascii="Times New Roman" w:hAnsi="Times New Roman"/>
          <w:sz w:val="24"/>
        </w:rPr>
        <w:t>:</w:t>
      </w:r>
    </w:p>
    <w:p w14:paraId="28110556" w14:textId="77777777" w:rsidR="00C62E6D" w:rsidRDefault="00000000">
      <w:pPr>
        <w:pStyle w:val="ab"/>
        <w:ind w:left="-567" w:firstLine="1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Создание оптимальных условий для совместной деятельности всех участников образовательного процесса, направленных на успешную адаптацию ребенка в детском саду.</w:t>
      </w:r>
    </w:p>
    <w:p w14:paraId="3006883D" w14:textId="77777777" w:rsidR="00C62E6D" w:rsidRDefault="00000000">
      <w:pPr>
        <w:pStyle w:val="ab"/>
        <w:ind w:left="-567" w:firstLine="127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проекта:</w:t>
      </w:r>
    </w:p>
    <w:p w14:paraId="05A55764" w14:textId="77777777" w:rsidR="00C62E6D" w:rsidRDefault="00000000">
      <w:pPr>
        <w:pStyle w:val="ab"/>
        <w:numPr>
          <w:ilvl w:val="0"/>
          <w:numId w:val="1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Сохранение и укрепление здоровья детей раннего возраста.</w:t>
      </w:r>
    </w:p>
    <w:p w14:paraId="331658E4" w14:textId="77777777" w:rsidR="00C62E6D" w:rsidRDefault="00000000">
      <w:pPr>
        <w:pStyle w:val="ab"/>
        <w:numPr>
          <w:ilvl w:val="0"/>
          <w:numId w:val="1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 благоприятных условий для социальной адаптации ребёнка и их родителей к условиям дошкольного образовательного учреждения. </w:t>
      </w:r>
    </w:p>
    <w:p w14:paraId="7B5CFA31" w14:textId="77777777" w:rsidR="00C62E6D" w:rsidRDefault="00000000">
      <w:pPr>
        <w:pStyle w:val="ab"/>
        <w:numPr>
          <w:ilvl w:val="0"/>
          <w:numId w:val="1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Способствовать преодолению стрессовых состояний у детей раннего возраста в период адаптации к условиям детского сада. </w:t>
      </w:r>
    </w:p>
    <w:p w14:paraId="38F72210" w14:textId="77777777" w:rsidR="00C62E6D" w:rsidRDefault="00000000">
      <w:pPr>
        <w:pStyle w:val="ab"/>
        <w:numPr>
          <w:ilvl w:val="0"/>
          <w:numId w:val="1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снижению импульсивности, тревожности, агрессии у детей.</w:t>
      </w:r>
    </w:p>
    <w:p w14:paraId="7BE287D1" w14:textId="77777777" w:rsidR="00C62E6D" w:rsidRDefault="00000000">
      <w:pPr>
        <w:pStyle w:val="ab"/>
        <w:numPr>
          <w:ilvl w:val="0"/>
          <w:numId w:val="1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развитие навыков взаимодействия детей друг с другом с учётом возрастных и индивидуальных особенностей каждого ребёнка. </w:t>
      </w:r>
    </w:p>
    <w:p w14:paraId="3C814C1F" w14:textId="77777777" w:rsidR="00C62E6D" w:rsidRDefault="00000000">
      <w:pPr>
        <w:pStyle w:val="ab"/>
        <w:numPr>
          <w:ilvl w:val="0"/>
          <w:numId w:val="1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Совершенствовать традиционные и применять инновационные методы группового и индивидуального взаимодействия детей в адаптационный период. </w:t>
      </w:r>
    </w:p>
    <w:p w14:paraId="47520A04" w14:textId="77777777" w:rsidR="00C62E6D" w:rsidRDefault="00000000">
      <w:pPr>
        <w:pStyle w:val="ab"/>
        <w:numPr>
          <w:ilvl w:val="0"/>
          <w:numId w:val="1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Внедрить эффективные формы сотрудничества с родителями, способствующие повышению информационной культуры в практику психолого - педагогического партнерства.</w:t>
      </w:r>
    </w:p>
    <w:p w14:paraId="3157239B" w14:textId="77777777" w:rsidR="00C62E6D" w:rsidRDefault="00000000">
      <w:pPr>
        <w:pStyle w:val="ab"/>
        <w:numPr>
          <w:ilvl w:val="0"/>
          <w:numId w:val="1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Привлечь внимание сотрудников дошкольного образовательного учреждения к проблеме организации адаптации детей младшего возраста через повышение профессиональной компетентности.</w:t>
      </w:r>
    </w:p>
    <w:p w14:paraId="76FDB737" w14:textId="77777777" w:rsidR="00C62E6D" w:rsidRDefault="00000000">
      <w:pPr>
        <w:pStyle w:val="ab"/>
        <w:numPr>
          <w:ilvl w:val="0"/>
          <w:numId w:val="1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консультационную, просветительскую помощь родителям в вопросах адаптации детей раннего возраста к условиям дошкольного образовательного учреждения.</w:t>
      </w:r>
    </w:p>
    <w:p w14:paraId="7E6AA4E0" w14:textId="77777777" w:rsidR="00C62E6D" w:rsidRDefault="00000000">
      <w:pPr>
        <w:pStyle w:val="ab"/>
        <w:ind w:left="-567" w:firstLine="1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Этапы проекта:</w:t>
      </w:r>
    </w:p>
    <w:p w14:paraId="5C4414CB" w14:textId="77777777" w:rsidR="00C62E6D" w:rsidRDefault="00000000">
      <w:pPr>
        <w:pStyle w:val="ab"/>
        <w:ind w:left="-567" w:firstLine="1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I этап «Организационно-подготовительный» (май):</w:t>
      </w:r>
    </w:p>
    <w:p w14:paraId="3ADE8D7B" w14:textId="77777777" w:rsidR="00C62E6D" w:rsidRDefault="00000000">
      <w:pPr>
        <w:pStyle w:val="ab"/>
        <w:numPr>
          <w:ilvl w:val="0"/>
          <w:numId w:val="2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методической литературы, Интернет источников, опыта коллег. </w:t>
      </w:r>
    </w:p>
    <w:p w14:paraId="06E68A71" w14:textId="77777777" w:rsidR="00C62E6D" w:rsidRDefault="00000000">
      <w:pPr>
        <w:pStyle w:val="ab"/>
        <w:numPr>
          <w:ilvl w:val="0"/>
          <w:numId w:val="2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Подбор и составление диагностического инструментария: опросников, анкет, адаптационных листов, дневников наблюдения. </w:t>
      </w:r>
    </w:p>
    <w:p w14:paraId="5559D3F6" w14:textId="77777777" w:rsidR="00C62E6D" w:rsidRDefault="00000000">
      <w:pPr>
        <w:pStyle w:val="ab"/>
        <w:numPr>
          <w:ilvl w:val="0"/>
          <w:numId w:val="2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планов работы с детьми, родителями (законными представителями), специалистами БДОУ.</w:t>
      </w:r>
    </w:p>
    <w:p w14:paraId="72256612" w14:textId="77777777" w:rsidR="00C62E6D" w:rsidRDefault="00000000">
      <w:pPr>
        <w:pStyle w:val="ab"/>
        <w:numPr>
          <w:ilvl w:val="0"/>
          <w:numId w:val="2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и обновление развивающей предметно-пространственной среды. </w:t>
      </w:r>
    </w:p>
    <w:p w14:paraId="1FC9BB59" w14:textId="77777777" w:rsidR="00C62E6D" w:rsidRDefault="00000000">
      <w:pPr>
        <w:pStyle w:val="ab"/>
        <w:numPr>
          <w:ilvl w:val="0"/>
          <w:numId w:val="2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 консультативно-просветительского информационного материала для родителей (законных представителей).</w:t>
      </w:r>
    </w:p>
    <w:p w14:paraId="19251416" w14:textId="77777777" w:rsidR="00C62E6D" w:rsidRDefault="00000000">
      <w:pPr>
        <w:pStyle w:val="ab"/>
        <w:numPr>
          <w:ilvl w:val="0"/>
          <w:numId w:val="2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Приём и обработка документации. </w:t>
      </w:r>
    </w:p>
    <w:p w14:paraId="3E803FCC" w14:textId="77777777" w:rsidR="00C62E6D" w:rsidRDefault="00000000">
      <w:pPr>
        <w:pStyle w:val="ab"/>
        <w:ind w:left="-567" w:firstLine="1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 этап «Основной»</w:t>
      </w:r>
      <w:r>
        <w:rPr>
          <w:rFonts w:ascii="Times New Roman" w:hAnsi="Times New Roman"/>
          <w:sz w:val="24"/>
        </w:rPr>
        <w:t xml:space="preserve"> (август – сентябрь): выполнение планов работы с родителями (законными представителями), детьми, специалистами БДОУ. </w:t>
      </w:r>
    </w:p>
    <w:p w14:paraId="591C4A9A" w14:textId="77777777" w:rsidR="00C62E6D" w:rsidRDefault="00000000">
      <w:pPr>
        <w:pStyle w:val="ab"/>
        <w:ind w:left="-567" w:firstLine="1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III этап «Заключительный»</w:t>
      </w:r>
      <w:r>
        <w:rPr>
          <w:rFonts w:ascii="Times New Roman" w:hAnsi="Times New Roman"/>
          <w:sz w:val="24"/>
        </w:rPr>
        <w:t xml:space="preserve"> (по индивидуальному графику окончания адаптационного периода): </w:t>
      </w:r>
    </w:p>
    <w:p w14:paraId="2D66D974" w14:textId="77777777" w:rsidR="00C62E6D" w:rsidRDefault="00000000">
      <w:pPr>
        <w:pStyle w:val="ab"/>
        <w:numPr>
          <w:ilvl w:val="0"/>
          <w:numId w:val="3"/>
        </w:numPr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Мониторинг результатов реализации проекта по данным адаптационных листов, дневников наблюдения. </w:t>
      </w:r>
    </w:p>
    <w:p w14:paraId="5DB0F302" w14:textId="77777777" w:rsidR="00C62E6D" w:rsidRDefault="00000000">
      <w:pPr>
        <w:pStyle w:val="ab"/>
        <w:numPr>
          <w:ilvl w:val="0"/>
          <w:numId w:val="3"/>
        </w:numPr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полученных результатов адаптации.</w:t>
      </w:r>
    </w:p>
    <w:p w14:paraId="68677295" w14:textId="77777777" w:rsidR="00C62E6D" w:rsidRDefault="00000000">
      <w:pPr>
        <w:pStyle w:val="ab"/>
        <w:numPr>
          <w:ilvl w:val="0"/>
          <w:numId w:val="3"/>
        </w:numPr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эффективности деятельности по итогам реализации психолого-педагогического проекта «Здравствуй, детский сад!» на основе сопоставления полученных данных с предполагаемыми. </w:t>
      </w:r>
    </w:p>
    <w:p w14:paraId="63A3BCAE" w14:textId="77777777" w:rsidR="00C62E6D" w:rsidRDefault="00000000">
      <w:pPr>
        <w:pStyle w:val="ab"/>
        <w:numPr>
          <w:ilvl w:val="0"/>
          <w:numId w:val="3"/>
        </w:numPr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возможных недостатков в работе и корректировка планов мероприятий.</w:t>
      </w:r>
    </w:p>
    <w:p w14:paraId="1B8A5766" w14:textId="77777777" w:rsidR="00C62E6D" w:rsidRDefault="00C62E6D">
      <w:pPr>
        <w:pStyle w:val="ab"/>
        <w:ind w:left="-567" w:firstLine="1275"/>
        <w:jc w:val="both"/>
        <w:rPr>
          <w:rFonts w:ascii="Times New Roman" w:hAnsi="Times New Roman"/>
          <w:b/>
          <w:sz w:val="24"/>
        </w:rPr>
      </w:pPr>
    </w:p>
    <w:p w14:paraId="2547A505" w14:textId="77777777" w:rsidR="00C62E6D" w:rsidRDefault="00000000">
      <w:pPr>
        <w:pStyle w:val="ab"/>
        <w:ind w:left="-567" w:firstLine="1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Предполагаемые результаты реализации проекта</w:t>
      </w:r>
      <w:r>
        <w:rPr>
          <w:rFonts w:ascii="Times New Roman" w:hAnsi="Times New Roman"/>
          <w:sz w:val="24"/>
        </w:rPr>
        <w:t xml:space="preserve"> </w:t>
      </w:r>
    </w:p>
    <w:p w14:paraId="489276CD" w14:textId="77777777" w:rsidR="00C62E6D" w:rsidRDefault="00000000">
      <w:pPr>
        <w:pStyle w:val="ab"/>
        <w:ind w:left="-28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Дети</w:t>
      </w:r>
    </w:p>
    <w:p w14:paraId="35E462FA" w14:textId="77777777" w:rsidR="00C62E6D" w:rsidRDefault="00000000">
      <w:pPr>
        <w:pStyle w:val="ab"/>
        <w:numPr>
          <w:ilvl w:val="1"/>
          <w:numId w:val="4"/>
        </w:numPr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Благоприятное прохождение детьми адаптационного периода, преодоление стрессовых ситуаций.</w:t>
      </w:r>
    </w:p>
    <w:p w14:paraId="15B5D5C2" w14:textId="77777777" w:rsidR="00C62E6D" w:rsidRDefault="00000000">
      <w:pPr>
        <w:pStyle w:val="ab"/>
        <w:numPr>
          <w:ilvl w:val="1"/>
          <w:numId w:val="4"/>
        </w:numPr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Успешное безболезненное вхождение в социум дошкольного образовательного учреждения, сохранение чувства защищённости и доверия. </w:t>
      </w:r>
    </w:p>
    <w:p w14:paraId="7BD62B25" w14:textId="77777777" w:rsidR="00C62E6D" w:rsidRDefault="00000000">
      <w:pPr>
        <w:pStyle w:val="ab"/>
        <w:numPr>
          <w:ilvl w:val="1"/>
          <w:numId w:val="4"/>
        </w:numPr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Позитивное установление межличностных отношений в детском коллективе.</w:t>
      </w:r>
    </w:p>
    <w:p w14:paraId="62422912" w14:textId="77777777" w:rsidR="00C62E6D" w:rsidRDefault="00000000">
      <w:pPr>
        <w:pStyle w:val="ab"/>
        <w:ind w:left="-28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Родители</w:t>
      </w:r>
    </w:p>
    <w:p w14:paraId="1F2E707B" w14:textId="77777777" w:rsidR="00C62E6D" w:rsidRDefault="00000000">
      <w:pPr>
        <w:pStyle w:val="ab"/>
        <w:numPr>
          <w:ilvl w:val="1"/>
          <w:numId w:val="4"/>
        </w:numPr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психолого-педагогической компетентности родителей в вопросах воспитания, развития, образования детей в адаптационный период. </w:t>
      </w:r>
    </w:p>
    <w:p w14:paraId="539DE976" w14:textId="77777777" w:rsidR="00C62E6D" w:rsidRDefault="00000000">
      <w:pPr>
        <w:pStyle w:val="ab"/>
        <w:numPr>
          <w:ilvl w:val="1"/>
          <w:numId w:val="4"/>
        </w:numPr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Вовлечение родителей (законных представителей) в жизнедеятельность БДОУ, установление партнёрских доверительных отношений между педагогами МБДОУ и семьями воспитанников. </w:t>
      </w:r>
    </w:p>
    <w:p w14:paraId="6C123858" w14:textId="77777777" w:rsidR="00C62E6D" w:rsidRDefault="00000000">
      <w:pPr>
        <w:pStyle w:val="ab"/>
        <w:ind w:left="-28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Педагоги</w:t>
      </w:r>
    </w:p>
    <w:p w14:paraId="12087811" w14:textId="77777777" w:rsidR="00C62E6D" w:rsidRDefault="00000000">
      <w:pPr>
        <w:pStyle w:val="ab"/>
        <w:numPr>
          <w:ilvl w:val="1"/>
          <w:numId w:val="4"/>
        </w:numPr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открытой системы взаимодействия всех участников воспитательно-образовательного процесса: администрации и сотрудников МБДОУ, родителей (законных представителей), воспитанников, социальных партнёров.</w:t>
      </w:r>
    </w:p>
    <w:p w14:paraId="69F2CD76" w14:textId="77777777" w:rsidR="00C62E6D" w:rsidRDefault="00000000">
      <w:pPr>
        <w:pStyle w:val="ab"/>
        <w:numPr>
          <w:ilvl w:val="1"/>
          <w:numId w:val="4"/>
        </w:numPr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Повысится уровень компетентности воспитателей в организации адаптационного периода.</w:t>
      </w:r>
    </w:p>
    <w:p w14:paraId="22C104EE" w14:textId="77777777" w:rsidR="00C62E6D" w:rsidRDefault="00000000">
      <w:pPr>
        <w:pStyle w:val="ab"/>
        <w:ind w:left="-284" w:firstLine="99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61E6E8DD" w14:textId="77777777" w:rsidR="00C62E6D" w:rsidRDefault="00000000">
      <w:pPr>
        <w:pStyle w:val="ab"/>
        <w:ind w:left="-284" w:firstLine="99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оценки эффективности реализации проекта.</w:t>
      </w:r>
    </w:p>
    <w:p w14:paraId="72804E48" w14:textId="77777777" w:rsidR="00C62E6D" w:rsidRDefault="00000000">
      <w:pPr>
        <w:pStyle w:val="ab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младшей группы демонстрируют:</w:t>
      </w:r>
    </w:p>
    <w:p w14:paraId="3F4824DB" w14:textId="77777777" w:rsidR="00C62E6D" w:rsidRDefault="00000000">
      <w:pPr>
        <w:pStyle w:val="ab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1.Следующие поведенческие реакции и уровень нервно – психического развития:</w:t>
      </w:r>
    </w:p>
    <w:p w14:paraId="4DBAB369" w14:textId="77777777" w:rsidR="00C62E6D" w:rsidRDefault="00000000">
      <w:pPr>
        <w:pStyle w:val="ab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едят с аппетитом;</w:t>
      </w:r>
    </w:p>
    <w:p w14:paraId="0E81926C" w14:textId="77777777" w:rsidR="00C62E6D" w:rsidRDefault="00000000">
      <w:pPr>
        <w:pStyle w:val="ab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быстро засыпают, вовремя просыпаются; </w:t>
      </w:r>
    </w:p>
    <w:p w14:paraId="1BDAF375" w14:textId="77777777" w:rsidR="00C62E6D" w:rsidRDefault="00000000">
      <w:pPr>
        <w:pStyle w:val="ab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эмоционально общаются с окружающими; </w:t>
      </w:r>
    </w:p>
    <w:p w14:paraId="39BA8827" w14:textId="77777777" w:rsidR="00C62E6D" w:rsidRDefault="00000000">
      <w:pPr>
        <w:pStyle w:val="ab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играют.</w:t>
      </w:r>
    </w:p>
    <w:p w14:paraId="4405FFEF" w14:textId="77777777" w:rsidR="00C62E6D" w:rsidRDefault="00000000">
      <w:pPr>
        <w:pStyle w:val="ab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2.Редко болеют в течение первого года, если болеют, то течение болезни не осложняется;</w:t>
      </w:r>
    </w:p>
    <w:p w14:paraId="35383D68" w14:textId="77777777" w:rsidR="00C62E6D" w:rsidRDefault="00000000">
      <w:pPr>
        <w:pStyle w:val="ab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3.Главные антропометрические показатели физического развития (рост, вес) соответствуют возрастным нормам.</w:t>
      </w:r>
    </w:p>
    <w:p w14:paraId="4998807E" w14:textId="77777777" w:rsidR="00C62E6D" w:rsidRDefault="00C62E6D">
      <w:pPr>
        <w:pStyle w:val="ab"/>
        <w:ind w:left="-567" w:firstLine="1275"/>
        <w:jc w:val="both"/>
        <w:rPr>
          <w:rFonts w:ascii="Times New Roman" w:hAnsi="Times New Roman"/>
          <w:sz w:val="24"/>
        </w:rPr>
      </w:pPr>
    </w:p>
    <w:p w14:paraId="7A864713" w14:textId="77777777" w:rsidR="00C62E6D" w:rsidRDefault="00000000">
      <w:pPr>
        <w:pStyle w:val="ab"/>
        <w:ind w:left="-567" w:firstLine="127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II часть. Содержание проекта.</w:t>
      </w:r>
    </w:p>
    <w:p w14:paraId="0C6193EC" w14:textId="77777777" w:rsidR="00C62E6D" w:rsidRDefault="00000000">
      <w:pPr>
        <w:pStyle w:val="ab"/>
        <w:ind w:left="-567" w:firstLine="1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Основной этап реализации проекта заключается в выполнении планов мероприятий всех участников проекта. Таким образом, содержание проекта включает «План работы с родителями (законными представителями)», «План работы с детьми», «План работы со специалистами БДОУ»</w:t>
      </w:r>
    </w:p>
    <w:p w14:paraId="16748D7E" w14:textId="77777777" w:rsidR="00C62E6D" w:rsidRDefault="00C62E6D">
      <w:pPr>
        <w:pStyle w:val="ab"/>
        <w:ind w:left="-567" w:right="-426" w:firstLine="1275"/>
        <w:jc w:val="center"/>
        <w:rPr>
          <w:rFonts w:ascii="Times New Roman" w:hAnsi="Times New Roman"/>
          <w:b/>
          <w:sz w:val="24"/>
        </w:rPr>
      </w:pPr>
    </w:p>
    <w:p w14:paraId="1064DC90" w14:textId="77777777" w:rsidR="00C62E6D" w:rsidRDefault="00000000">
      <w:pPr>
        <w:pStyle w:val="ab"/>
        <w:ind w:left="-567" w:right="-426" w:firstLine="12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работы с родителями.</w:t>
      </w:r>
    </w:p>
    <w:tbl>
      <w:tblPr>
        <w:tblStyle w:val="af1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33"/>
        <w:gridCol w:w="1958"/>
        <w:gridCol w:w="117"/>
        <w:gridCol w:w="3449"/>
        <w:gridCol w:w="2325"/>
        <w:gridCol w:w="2132"/>
      </w:tblGrid>
      <w:tr w:rsidR="00C62E6D" w14:paraId="05F1D164" w14:textId="77777777">
        <w:tc>
          <w:tcPr>
            <w:tcW w:w="333" w:type="dxa"/>
          </w:tcPr>
          <w:p w14:paraId="086E4639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524" w:type="dxa"/>
            <w:gridSpan w:val="3"/>
          </w:tcPr>
          <w:p w14:paraId="0988BE3E" w14:textId="77777777" w:rsidR="00C62E6D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325" w:type="dxa"/>
          </w:tcPr>
          <w:p w14:paraId="5DF71994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132" w:type="dxa"/>
          </w:tcPr>
          <w:p w14:paraId="6B9D206C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C62E6D" w14:paraId="41B2E2A1" w14:textId="77777777">
        <w:tc>
          <w:tcPr>
            <w:tcW w:w="333" w:type="dxa"/>
          </w:tcPr>
          <w:p w14:paraId="28FA8A13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4" w:type="dxa"/>
            <w:gridSpan w:val="3"/>
          </w:tcPr>
          <w:p w14:paraId="2E8FBCD7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Заключение договора с администрацией БДОУ </w:t>
            </w:r>
          </w:p>
        </w:tc>
        <w:tc>
          <w:tcPr>
            <w:tcW w:w="2325" w:type="dxa"/>
          </w:tcPr>
          <w:p w14:paraId="5B4C57F3" w14:textId="77777777" w:rsidR="00C62E6D" w:rsidRDefault="00000000">
            <w:pPr>
              <w:pStyle w:val="ab"/>
              <w:ind w:left="-108"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индивидуальному графику</w:t>
            </w:r>
          </w:p>
        </w:tc>
        <w:tc>
          <w:tcPr>
            <w:tcW w:w="2132" w:type="dxa"/>
          </w:tcPr>
          <w:p w14:paraId="1AD6E8EF" w14:textId="77777777" w:rsidR="00C62E6D" w:rsidRDefault="00000000">
            <w:pPr>
              <w:pStyle w:val="ab"/>
              <w:ind w:left="-108"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</w:p>
        </w:tc>
      </w:tr>
      <w:tr w:rsidR="00C62E6D" w14:paraId="2E4B8669" w14:textId="77777777">
        <w:tc>
          <w:tcPr>
            <w:tcW w:w="333" w:type="dxa"/>
          </w:tcPr>
          <w:p w14:paraId="06AD111C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24" w:type="dxa"/>
            <w:gridSpan w:val="3"/>
          </w:tcPr>
          <w:p w14:paraId="387611C0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родителей с воспитателями и группой: день открытых дверей</w:t>
            </w:r>
          </w:p>
        </w:tc>
        <w:tc>
          <w:tcPr>
            <w:tcW w:w="2325" w:type="dxa"/>
          </w:tcPr>
          <w:p w14:paraId="2493BD88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132" w:type="dxa"/>
          </w:tcPr>
          <w:p w14:paraId="52DAC885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</w:p>
        </w:tc>
      </w:tr>
      <w:tr w:rsidR="00C62E6D" w14:paraId="0163C941" w14:textId="77777777">
        <w:tc>
          <w:tcPr>
            <w:tcW w:w="333" w:type="dxa"/>
          </w:tcPr>
          <w:p w14:paraId="227039CC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24" w:type="dxa"/>
            <w:gridSpan w:val="3"/>
          </w:tcPr>
          <w:p w14:paraId="4665FDCF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по МБДОУ, территории детского сада и участку группы. </w:t>
            </w:r>
          </w:p>
        </w:tc>
        <w:tc>
          <w:tcPr>
            <w:tcW w:w="2325" w:type="dxa"/>
          </w:tcPr>
          <w:p w14:paraId="51C6B89A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132" w:type="dxa"/>
          </w:tcPr>
          <w:p w14:paraId="4FA4D3F2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</w:p>
        </w:tc>
      </w:tr>
      <w:tr w:rsidR="00C62E6D" w14:paraId="640182FD" w14:textId="77777777">
        <w:tc>
          <w:tcPr>
            <w:tcW w:w="333" w:type="dxa"/>
          </w:tcPr>
          <w:p w14:paraId="6C2C6A06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24" w:type="dxa"/>
            <w:gridSpan w:val="3"/>
          </w:tcPr>
          <w:p w14:paraId="7EEC56D9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МБДОУ «Онлайн-посты по подготовке ребенка к детскому саду». Альбомы «Знакомство с группой».</w:t>
            </w:r>
          </w:p>
        </w:tc>
        <w:tc>
          <w:tcPr>
            <w:tcW w:w="2325" w:type="dxa"/>
          </w:tcPr>
          <w:p w14:paraId="4BCCB326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132" w:type="dxa"/>
          </w:tcPr>
          <w:p w14:paraId="07019D70" w14:textId="77777777" w:rsidR="00C62E6D" w:rsidRDefault="00000000">
            <w:pPr>
              <w:pStyle w:val="ab"/>
              <w:ind w:righ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  <w:tr w:rsidR="00C62E6D" w14:paraId="61A364DE" w14:textId="77777777">
        <w:tc>
          <w:tcPr>
            <w:tcW w:w="333" w:type="dxa"/>
          </w:tcPr>
          <w:p w14:paraId="290B11AF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24" w:type="dxa"/>
            <w:gridSpan w:val="3"/>
          </w:tcPr>
          <w:p w14:paraId="28B21E06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Заполнение информационного бланка</w:t>
            </w:r>
          </w:p>
          <w:p w14:paraId="54368F8A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(социальная анкета) </w:t>
            </w:r>
          </w:p>
        </w:tc>
        <w:tc>
          <w:tcPr>
            <w:tcW w:w="2325" w:type="dxa"/>
          </w:tcPr>
          <w:p w14:paraId="4C2D8649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132" w:type="dxa"/>
          </w:tcPr>
          <w:p w14:paraId="0985809B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465D1A38" w14:textId="77777777">
        <w:tc>
          <w:tcPr>
            <w:tcW w:w="333" w:type="dxa"/>
          </w:tcPr>
          <w:p w14:paraId="54617915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4" w:type="dxa"/>
            <w:gridSpan w:val="3"/>
          </w:tcPr>
          <w:p w14:paraId="3A6EEBB4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Организационное групповое родительское собрание </w:t>
            </w:r>
          </w:p>
        </w:tc>
        <w:tc>
          <w:tcPr>
            <w:tcW w:w="2325" w:type="dxa"/>
          </w:tcPr>
          <w:p w14:paraId="4C552065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неделя сентября</w:t>
            </w:r>
          </w:p>
        </w:tc>
        <w:tc>
          <w:tcPr>
            <w:tcW w:w="2132" w:type="dxa"/>
          </w:tcPr>
          <w:p w14:paraId="78C8B1E2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C62E6D" w14:paraId="128B4892" w14:textId="77777777">
        <w:tc>
          <w:tcPr>
            <w:tcW w:w="333" w:type="dxa"/>
          </w:tcPr>
          <w:p w14:paraId="7CC3BE91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4" w:type="dxa"/>
            <w:gridSpan w:val="3"/>
          </w:tcPr>
          <w:p w14:paraId="7C72B3EA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Стратегическая информация: официальный сайт БДОУ о целях, задачах развития, реализация программы развития детского сада.</w:t>
            </w:r>
          </w:p>
        </w:tc>
        <w:tc>
          <w:tcPr>
            <w:tcW w:w="2325" w:type="dxa"/>
          </w:tcPr>
          <w:p w14:paraId="576CFFEF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132" w:type="dxa"/>
          </w:tcPr>
          <w:p w14:paraId="0BA34B45" w14:textId="77777777" w:rsidR="00C62E6D" w:rsidRDefault="00000000">
            <w:pPr>
              <w:pStyle w:val="ab"/>
              <w:ind w:right="1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заведующего по воспитательной работе</w:t>
            </w:r>
          </w:p>
        </w:tc>
      </w:tr>
      <w:tr w:rsidR="00C62E6D" w14:paraId="6C99B90D" w14:textId="77777777">
        <w:tc>
          <w:tcPr>
            <w:tcW w:w="333" w:type="dxa"/>
          </w:tcPr>
          <w:p w14:paraId="046BCCDA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24" w:type="dxa"/>
            <w:gridSpan w:val="3"/>
          </w:tcPr>
          <w:p w14:paraId="369E896F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родителей (законных представителей) по темам: «Сведения о ребёнке», «Готовность ребёнка к поступлению в детский сад» (Приложение 1)</w:t>
            </w:r>
          </w:p>
        </w:tc>
        <w:tc>
          <w:tcPr>
            <w:tcW w:w="2325" w:type="dxa"/>
          </w:tcPr>
          <w:p w14:paraId="7B0B30AD" w14:textId="77777777" w:rsidR="00C62E6D" w:rsidRDefault="00000000">
            <w:pPr>
              <w:pStyle w:val="ab"/>
              <w:ind w:right="1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</w:t>
            </w:r>
          </w:p>
        </w:tc>
        <w:tc>
          <w:tcPr>
            <w:tcW w:w="2132" w:type="dxa"/>
          </w:tcPr>
          <w:p w14:paraId="77575661" w14:textId="77777777" w:rsidR="00C62E6D" w:rsidRDefault="00000000">
            <w:pPr>
              <w:pStyle w:val="ab"/>
              <w:ind w:right="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533F4DE5" w14:textId="77777777">
        <w:tc>
          <w:tcPr>
            <w:tcW w:w="333" w:type="dxa"/>
          </w:tcPr>
          <w:p w14:paraId="605D24A0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24" w:type="dxa"/>
            <w:gridSpan w:val="3"/>
          </w:tcPr>
          <w:p w14:paraId="70530688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специальной психолого-педагогической литературы по вопросам адаптации ребёнка к условиям детского сада, а также по индивидуальным и возрастным особенностям развития детей раннего дошкольного возраста.</w:t>
            </w:r>
          </w:p>
        </w:tc>
        <w:tc>
          <w:tcPr>
            <w:tcW w:w="2325" w:type="dxa"/>
          </w:tcPr>
          <w:p w14:paraId="3C2E8BA3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132" w:type="dxa"/>
          </w:tcPr>
          <w:p w14:paraId="60AFCC59" w14:textId="77777777" w:rsidR="00C62E6D" w:rsidRDefault="00000000">
            <w:pPr>
              <w:pStyle w:val="ab"/>
              <w:ind w:right="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C62E6D" w14:paraId="5DFDCC96" w14:textId="77777777">
        <w:tc>
          <w:tcPr>
            <w:tcW w:w="333" w:type="dxa"/>
          </w:tcPr>
          <w:p w14:paraId="3E9C22AF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24" w:type="dxa"/>
            <w:gridSpan w:val="3"/>
          </w:tcPr>
          <w:p w14:paraId="06EB5AE9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индивидуального адаптационного листа</w:t>
            </w:r>
          </w:p>
        </w:tc>
        <w:tc>
          <w:tcPr>
            <w:tcW w:w="2325" w:type="dxa"/>
          </w:tcPr>
          <w:p w14:paraId="0E0B4D20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132" w:type="dxa"/>
          </w:tcPr>
          <w:p w14:paraId="629A8C1B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38EAB5EB" w14:textId="77777777">
        <w:tc>
          <w:tcPr>
            <w:tcW w:w="333" w:type="dxa"/>
          </w:tcPr>
          <w:p w14:paraId="6C9E7C18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524" w:type="dxa"/>
            <w:gridSpan w:val="3"/>
          </w:tcPr>
          <w:p w14:paraId="170B8A40" w14:textId="77777777" w:rsidR="00C62E6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родителей (законных представителей) об особенностях протекания адаптации ребёнка</w:t>
            </w:r>
          </w:p>
        </w:tc>
        <w:tc>
          <w:tcPr>
            <w:tcW w:w="2325" w:type="dxa"/>
          </w:tcPr>
          <w:p w14:paraId="30C37186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132" w:type="dxa"/>
          </w:tcPr>
          <w:p w14:paraId="54E6E4F7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252796BC" w14:textId="77777777">
        <w:tc>
          <w:tcPr>
            <w:tcW w:w="333" w:type="dxa"/>
          </w:tcPr>
          <w:p w14:paraId="1F51B836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958" w:type="dxa"/>
          </w:tcPr>
          <w:p w14:paraId="1D14C02B" w14:textId="77777777" w:rsidR="00C62E6D" w:rsidRDefault="00C62E6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01CEF36" w14:textId="77777777" w:rsidR="00C62E6D" w:rsidRDefault="00C62E6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11D04C" w14:textId="77777777" w:rsidR="00C62E6D" w:rsidRDefault="00C62E6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370B9BF" w14:textId="77777777" w:rsidR="00C62E6D" w:rsidRDefault="00C62E6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6928876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</w:t>
            </w:r>
          </w:p>
          <w:p w14:paraId="1E89F9ED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всеобуч</w:t>
            </w:r>
          </w:p>
        </w:tc>
        <w:tc>
          <w:tcPr>
            <w:tcW w:w="3566" w:type="dxa"/>
            <w:gridSpan w:val="2"/>
          </w:tcPr>
          <w:p w14:paraId="2E45B185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и задачи воспитательно-образовательной и коррекционной работы в МБДОУ: </w:t>
            </w:r>
          </w:p>
          <w:p w14:paraId="42B80C8A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направления и особенности образовательной работы в первой младшей группы. </w:t>
            </w:r>
          </w:p>
          <w:p w14:paraId="29C5E014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дня в тёплый и холодный период.</w:t>
            </w:r>
          </w:p>
          <w:p w14:paraId="27321FDB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 работы с детьми в адаптационный период План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работы со специалистами БДОУ в адаптационный период. </w:t>
            </w:r>
          </w:p>
          <w:p w14:paraId="48FCDE10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работы с родителями (законными представителями) в адаптационный период Презентация психолого-педагогического проекта «Здравствуй, детский сад!».</w:t>
            </w:r>
          </w:p>
          <w:p w14:paraId="27DFECEC" w14:textId="77777777" w:rsidR="00C62E6D" w:rsidRDefault="00C6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</w:tcPr>
          <w:p w14:paraId="5490DCCB" w14:textId="77777777" w:rsidR="00C62E6D" w:rsidRDefault="00C62E6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4734763" w14:textId="77777777" w:rsidR="00C62E6D" w:rsidRDefault="00C62E6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5869387" w14:textId="77777777" w:rsidR="00C62E6D" w:rsidRDefault="00C62E6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D697D4" w14:textId="77777777" w:rsidR="00C62E6D" w:rsidRDefault="00C62E6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18B8E89" w14:textId="77777777" w:rsidR="00C62E6D" w:rsidRDefault="00C62E6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1E7F49E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неделя сентября.</w:t>
            </w:r>
          </w:p>
        </w:tc>
        <w:tc>
          <w:tcPr>
            <w:tcW w:w="2132" w:type="dxa"/>
          </w:tcPr>
          <w:p w14:paraId="3A9FF284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C62E6D" w14:paraId="765CB657" w14:textId="77777777">
        <w:tc>
          <w:tcPr>
            <w:tcW w:w="333" w:type="dxa"/>
          </w:tcPr>
          <w:p w14:paraId="7ACE8089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24" w:type="dxa"/>
            <w:gridSpan w:val="3"/>
          </w:tcPr>
          <w:p w14:paraId="5F260A98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Ежедневные беседы с родителями (законными представителями) по запросу</w:t>
            </w:r>
          </w:p>
        </w:tc>
        <w:tc>
          <w:tcPr>
            <w:tcW w:w="2325" w:type="dxa"/>
          </w:tcPr>
          <w:p w14:paraId="517148C0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2132" w:type="dxa"/>
          </w:tcPr>
          <w:p w14:paraId="0200DE4C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46FDB610" w14:textId="77777777">
        <w:tc>
          <w:tcPr>
            <w:tcW w:w="333" w:type="dxa"/>
          </w:tcPr>
          <w:p w14:paraId="5DCC124E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75" w:type="dxa"/>
            <w:gridSpan w:val="2"/>
          </w:tcPr>
          <w:p w14:paraId="78E71E10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</w:t>
            </w:r>
          </w:p>
          <w:p w14:paraId="557942F3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просветительская</w:t>
            </w:r>
          </w:p>
          <w:p w14:paraId="280A36ED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– темы консультаций</w:t>
            </w:r>
          </w:p>
        </w:tc>
        <w:tc>
          <w:tcPr>
            <w:tcW w:w="3449" w:type="dxa"/>
          </w:tcPr>
          <w:p w14:paraId="2AE9E2FD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помочь ребёнку без слёз пойти в детский сад.</w:t>
            </w:r>
          </w:p>
          <w:p w14:paraId="69B5C2EC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Психофизиологические особенности развития детей второго/ третьего года жизни.</w:t>
            </w:r>
          </w:p>
          <w:p w14:paraId="7D03CEB8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правильно вести себя с ребёнком в первый день посещения детского сада.</w:t>
            </w:r>
          </w:p>
          <w:p w14:paraId="161E53C5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элементарных навыков самостоятельности.</w:t>
            </w:r>
          </w:p>
          <w:p w14:paraId="248067D6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у детей культурно-гигиенических навыков и культуры</w:t>
            </w:r>
          </w:p>
          <w:p w14:paraId="6D1C4A37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поведения за столом.</w:t>
            </w:r>
          </w:p>
          <w:p w14:paraId="71581923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у детей доброжелательного отношения к сверстникам.</w:t>
            </w:r>
          </w:p>
          <w:p w14:paraId="5BC948FA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успешной адаптации детей к дошкольному образовательному учреждению.</w:t>
            </w:r>
          </w:p>
        </w:tc>
        <w:tc>
          <w:tcPr>
            <w:tcW w:w="2325" w:type="dxa"/>
          </w:tcPr>
          <w:p w14:paraId="54018300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14:paraId="590B6B38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адаптационного</w:t>
            </w:r>
          </w:p>
          <w:p w14:paraId="261D237B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периода с 1 августа по</w:t>
            </w:r>
          </w:p>
          <w:p w14:paraId="46E6DAE2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</w:t>
            </w:r>
          </w:p>
        </w:tc>
        <w:tc>
          <w:tcPr>
            <w:tcW w:w="2132" w:type="dxa"/>
          </w:tcPr>
          <w:p w14:paraId="2167E898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14:paraId="2A52D68D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  <w:tr w:rsidR="00C62E6D" w14:paraId="080BF2B5" w14:textId="77777777">
        <w:tc>
          <w:tcPr>
            <w:tcW w:w="333" w:type="dxa"/>
          </w:tcPr>
          <w:p w14:paraId="0E3E71A9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75" w:type="dxa"/>
            <w:gridSpan w:val="2"/>
          </w:tcPr>
          <w:p w14:paraId="0C9B1ED0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Памятки и чек – лист по адаптации.</w:t>
            </w:r>
          </w:p>
        </w:tc>
        <w:tc>
          <w:tcPr>
            <w:tcW w:w="3449" w:type="dxa"/>
          </w:tcPr>
          <w:p w14:paraId="35F9D0CE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Самые важные вещи, которым родители могут научить маленького ребёнка. </w:t>
            </w:r>
          </w:p>
          <w:p w14:paraId="4BCC2E00" w14:textId="77777777" w:rsidR="00C62E6D" w:rsidRDefault="00000000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- Рекомендации для родителей (законных представителей) «Условия успешной адаптации ребёнка к ДОУ» </w:t>
            </w:r>
            <w:r>
              <w:rPr>
                <w:rFonts w:ascii="Times New Roman" w:hAnsi="Times New Roman"/>
                <w:i/>
                <w:sz w:val="24"/>
              </w:rPr>
              <w:t>(Приложение 3).</w:t>
            </w:r>
          </w:p>
          <w:p w14:paraId="730D948F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Памятка «Адаптируемся к детскому саду» (</w:t>
            </w:r>
            <w:r>
              <w:rPr>
                <w:rFonts w:ascii="Times New Roman" w:hAnsi="Times New Roman"/>
                <w:i/>
                <w:sz w:val="24"/>
              </w:rPr>
              <w:t>Приложение 4)</w:t>
            </w:r>
          </w:p>
          <w:p w14:paraId="6B0914A1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Чек – лит для мягкой и быстрой адаптации к детскому саду (</w:t>
            </w:r>
            <w:r>
              <w:rPr>
                <w:rFonts w:ascii="Times New Roman" w:hAnsi="Times New Roman"/>
                <w:i/>
                <w:sz w:val="24"/>
              </w:rPr>
              <w:t>Приложение 5)</w:t>
            </w:r>
          </w:p>
        </w:tc>
        <w:tc>
          <w:tcPr>
            <w:tcW w:w="2325" w:type="dxa"/>
          </w:tcPr>
          <w:p w14:paraId="566946DE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14:paraId="1FD09F86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адаптационного</w:t>
            </w:r>
          </w:p>
          <w:p w14:paraId="2184883C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периода с 1 августа по</w:t>
            </w:r>
          </w:p>
          <w:p w14:paraId="746B343E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</w:t>
            </w:r>
          </w:p>
          <w:p w14:paraId="4FC0358B" w14:textId="77777777" w:rsidR="00C62E6D" w:rsidRDefault="00C62E6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</w:tcPr>
          <w:p w14:paraId="1BD2FBA0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  <w:tr w:rsidR="00C62E6D" w14:paraId="3512BB39" w14:textId="77777777">
        <w:tc>
          <w:tcPr>
            <w:tcW w:w="333" w:type="dxa"/>
          </w:tcPr>
          <w:p w14:paraId="4D6ACB77" w14:textId="77777777" w:rsidR="00C62E6D" w:rsidRDefault="00C62E6D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075" w:type="dxa"/>
            <w:gridSpan w:val="2"/>
          </w:tcPr>
          <w:p w14:paraId="150C7989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Папки передвижки</w:t>
            </w:r>
          </w:p>
        </w:tc>
        <w:tc>
          <w:tcPr>
            <w:tcW w:w="3449" w:type="dxa"/>
          </w:tcPr>
          <w:p w14:paraId="1A9F466D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детской игры во время адаптационного периода. Советы по подбору игр и игрушек, организации игрового уголка.</w:t>
            </w:r>
          </w:p>
          <w:p w14:paraId="6B5D8C47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Особенности протекания адаптационного периода у детей раннего возраста.</w:t>
            </w:r>
          </w:p>
          <w:p w14:paraId="7EDB60F9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 решения типичных проблем адаптации детей к условиям детского сада.</w:t>
            </w:r>
          </w:p>
        </w:tc>
        <w:tc>
          <w:tcPr>
            <w:tcW w:w="2325" w:type="dxa"/>
          </w:tcPr>
          <w:p w14:paraId="412420ED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</w:t>
            </w:r>
          </w:p>
          <w:p w14:paraId="220FF04D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адаптационного</w:t>
            </w:r>
          </w:p>
          <w:p w14:paraId="58828965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периода с 1 августа по</w:t>
            </w:r>
          </w:p>
          <w:p w14:paraId="22DDD636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</w:t>
            </w:r>
          </w:p>
          <w:p w14:paraId="336FAC63" w14:textId="77777777" w:rsidR="00C62E6D" w:rsidRDefault="00C62E6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</w:tcPr>
          <w:p w14:paraId="5E35127A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Педагоги-психологи</w:t>
            </w:r>
          </w:p>
        </w:tc>
      </w:tr>
      <w:tr w:rsidR="00C62E6D" w14:paraId="471F074C" w14:textId="77777777">
        <w:tc>
          <w:tcPr>
            <w:tcW w:w="333" w:type="dxa"/>
          </w:tcPr>
          <w:p w14:paraId="2AA53893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24" w:type="dxa"/>
            <w:gridSpan w:val="3"/>
          </w:tcPr>
          <w:p w14:paraId="1F782217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клуб «Вместе с мамой».</w:t>
            </w:r>
          </w:p>
        </w:tc>
        <w:tc>
          <w:tcPr>
            <w:tcW w:w="2325" w:type="dxa"/>
          </w:tcPr>
          <w:p w14:paraId="5EC09928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14:paraId="1DC07457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(6-8 встреч)</w:t>
            </w:r>
          </w:p>
        </w:tc>
        <w:tc>
          <w:tcPr>
            <w:tcW w:w="2132" w:type="dxa"/>
          </w:tcPr>
          <w:p w14:paraId="7B3BFB27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заведующего по воспитательной работе</w:t>
            </w:r>
          </w:p>
        </w:tc>
      </w:tr>
      <w:tr w:rsidR="00C62E6D" w14:paraId="64ED0EC9" w14:textId="77777777">
        <w:tc>
          <w:tcPr>
            <w:tcW w:w="333" w:type="dxa"/>
          </w:tcPr>
          <w:p w14:paraId="0C67B977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524" w:type="dxa"/>
            <w:gridSpan w:val="3"/>
            <w:tcBorders>
              <w:bottom w:val="single" w:sz="4" w:space="0" w:color="000000"/>
            </w:tcBorders>
          </w:tcPr>
          <w:p w14:paraId="0242CF52" w14:textId="77777777" w:rsidR="00C62E6D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коллективной фотогазеты «В детский сад с улыбкой!»</w:t>
            </w:r>
          </w:p>
        </w:tc>
        <w:tc>
          <w:tcPr>
            <w:tcW w:w="2325" w:type="dxa"/>
          </w:tcPr>
          <w:p w14:paraId="58181C08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32" w:type="dxa"/>
          </w:tcPr>
          <w:p w14:paraId="2FF8554C" w14:textId="77777777" w:rsidR="00C62E6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14:paraId="755D2E7A" w14:textId="77777777" w:rsidR="00C62E6D" w:rsidRDefault="00C62E6D">
      <w:pPr>
        <w:pStyle w:val="ab"/>
        <w:ind w:left="-567" w:right="-426" w:firstLine="1275"/>
        <w:jc w:val="center"/>
        <w:rPr>
          <w:rFonts w:ascii="Times New Roman" w:hAnsi="Times New Roman"/>
          <w:b/>
          <w:sz w:val="24"/>
        </w:rPr>
      </w:pPr>
    </w:p>
    <w:p w14:paraId="12CCE905" w14:textId="77777777" w:rsidR="00C62E6D" w:rsidRDefault="00C62E6D">
      <w:pPr>
        <w:pStyle w:val="ab"/>
        <w:ind w:left="-567" w:right="-426" w:firstLine="1275"/>
        <w:jc w:val="center"/>
        <w:rPr>
          <w:rFonts w:ascii="Times New Roman" w:hAnsi="Times New Roman"/>
          <w:b/>
          <w:sz w:val="24"/>
        </w:rPr>
      </w:pPr>
    </w:p>
    <w:p w14:paraId="5A143177" w14:textId="77777777" w:rsidR="00C62E6D" w:rsidRDefault="00C62E6D">
      <w:pPr>
        <w:pStyle w:val="ab"/>
        <w:ind w:left="-567" w:right="-426" w:firstLine="1275"/>
        <w:jc w:val="center"/>
        <w:rPr>
          <w:rFonts w:ascii="Times New Roman" w:hAnsi="Times New Roman"/>
          <w:b/>
          <w:sz w:val="24"/>
        </w:rPr>
      </w:pPr>
    </w:p>
    <w:p w14:paraId="53BA9B77" w14:textId="77777777" w:rsidR="00C62E6D" w:rsidRDefault="00C62E6D">
      <w:pPr>
        <w:pStyle w:val="ab"/>
        <w:ind w:left="-567" w:right="-426" w:firstLine="1275"/>
        <w:jc w:val="center"/>
        <w:rPr>
          <w:rFonts w:ascii="Times New Roman" w:hAnsi="Times New Roman"/>
          <w:b/>
          <w:sz w:val="24"/>
        </w:rPr>
      </w:pPr>
    </w:p>
    <w:p w14:paraId="38EAFA06" w14:textId="77777777" w:rsidR="00C62E6D" w:rsidRDefault="00000000">
      <w:pPr>
        <w:pStyle w:val="ab"/>
        <w:ind w:left="-567" w:right="-426" w:firstLine="12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работы с детьми </w:t>
      </w:r>
    </w:p>
    <w:tbl>
      <w:tblPr>
        <w:tblStyle w:val="af1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91"/>
        <w:gridCol w:w="2040"/>
        <w:gridCol w:w="3404"/>
        <w:gridCol w:w="2408"/>
        <w:gridCol w:w="277"/>
        <w:gridCol w:w="7"/>
        <w:gridCol w:w="235"/>
        <w:gridCol w:w="1749"/>
      </w:tblGrid>
      <w:tr w:rsidR="00C62E6D" w14:paraId="1E2846B9" w14:textId="77777777">
        <w:tc>
          <w:tcPr>
            <w:tcW w:w="391" w:type="dxa"/>
            <w:shd w:val="clear" w:color="auto" w:fill="auto"/>
          </w:tcPr>
          <w:p w14:paraId="29869132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444" w:type="dxa"/>
            <w:gridSpan w:val="2"/>
            <w:shd w:val="clear" w:color="auto" w:fill="auto"/>
          </w:tcPr>
          <w:p w14:paraId="2A7CFCEA" w14:textId="77777777" w:rsidR="00C62E6D" w:rsidRDefault="00000000">
            <w:pPr>
              <w:widowControl w:val="0"/>
              <w:ind w:left="178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М</w:t>
            </w:r>
          </w:p>
        </w:tc>
        <w:tc>
          <w:tcPr>
            <w:tcW w:w="2692" w:type="dxa"/>
            <w:gridSpan w:val="3"/>
            <w:shd w:val="clear" w:color="auto" w:fill="auto"/>
          </w:tcPr>
          <w:p w14:paraId="17FF5701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СрокаСроки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9B98B78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Ответственные</w:t>
            </w:r>
          </w:p>
        </w:tc>
      </w:tr>
      <w:tr w:rsidR="00C62E6D" w14:paraId="380BCFE3" w14:textId="77777777">
        <w:tc>
          <w:tcPr>
            <w:tcW w:w="391" w:type="dxa"/>
            <w:shd w:val="clear" w:color="auto" w:fill="auto"/>
          </w:tcPr>
          <w:p w14:paraId="0A2DEFAB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44" w:type="dxa"/>
            <w:gridSpan w:val="2"/>
            <w:shd w:val="clear" w:color="auto" w:fill="auto"/>
          </w:tcPr>
          <w:p w14:paraId="1F50190A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Ведение журнала приёма детей </w:t>
            </w:r>
          </w:p>
        </w:tc>
        <w:tc>
          <w:tcPr>
            <w:tcW w:w="2692" w:type="dxa"/>
            <w:gridSpan w:val="3"/>
            <w:shd w:val="clear" w:color="auto" w:fill="auto"/>
          </w:tcPr>
          <w:p w14:paraId="5EDD44A9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99FF1CA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7886A93D" w14:textId="77777777">
        <w:tc>
          <w:tcPr>
            <w:tcW w:w="391" w:type="dxa"/>
            <w:shd w:val="clear" w:color="auto" w:fill="auto"/>
          </w:tcPr>
          <w:p w14:paraId="38331AD2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44" w:type="dxa"/>
            <w:gridSpan w:val="2"/>
            <w:shd w:val="clear" w:color="auto" w:fill="auto"/>
          </w:tcPr>
          <w:p w14:paraId="1B98BE96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индивидуального листа адаптации </w:t>
            </w:r>
          </w:p>
        </w:tc>
        <w:tc>
          <w:tcPr>
            <w:tcW w:w="2692" w:type="dxa"/>
            <w:gridSpan w:val="3"/>
            <w:shd w:val="clear" w:color="auto" w:fill="auto"/>
          </w:tcPr>
          <w:p w14:paraId="4DD4413B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2D74BE0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6ED64DCB" w14:textId="77777777">
        <w:tc>
          <w:tcPr>
            <w:tcW w:w="391" w:type="dxa"/>
            <w:shd w:val="clear" w:color="auto" w:fill="auto"/>
          </w:tcPr>
          <w:p w14:paraId="61177355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44" w:type="dxa"/>
            <w:gridSpan w:val="2"/>
            <w:shd w:val="clear" w:color="auto" w:fill="auto"/>
          </w:tcPr>
          <w:p w14:paraId="5BB06C8D" w14:textId="5FAC9899" w:rsidR="00C62E6D" w:rsidRDefault="00000000">
            <w:pPr>
              <w:widowControl w:val="0"/>
              <w:ind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эмоционального положительного контакта с целью формирования </w:t>
            </w:r>
            <w:r w:rsidR="004D68CA">
              <w:rPr>
                <w:rFonts w:ascii="Times New Roman" w:hAnsi="Times New Roman"/>
                <w:sz w:val="24"/>
              </w:rPr>
              <w:t>детского коллектива</w:t>
            </w:r>
            <w:r>
              <w:rPr>
                <w:rFonts w:ascii="Times New Roman" w:hAnsi="Times New Roman"/>
                <w:sz w:val="24"/>
              </w:rPr>
              <w:t xml:space="preserve"> на основе индивидуального подхода с использованием картотеки  </w:t>
            </w:r>
          </w:p>
          <w:p w14:paraId="1A4153E9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адаптационных игр: фронтальных, подгрупповых, индивидуальных</w:t>
            </w:r>
          </w:p>
        </w:tc>
        <w:tc>
          <w:tcPr>
            <w:tcW w:w="2692" w:type="dxa"/>
            <w:gridSpan w:val="3"/>
            <w:shd w:val="clear" w:color="auto" w:fill="auto"/>
          </w:tcPr>
          <w:p w14:paraId="573CE0B1" w14:textId="77777777" w:rsidR="00C62E6D" w:rsidRDefault="00000000">
            <w:pPr>
              <w:widowControl w:val="0"/>
              <w:ind w:right="71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 </w:t>
            </w:r>
          </w:p>
          <w:p w14:paraId="5584D857" w14:textId="77777777" w:rsidR="00C62E6D" w:rsidRDefault="00000000">
            <w:pPr>
              <w:widowControl w:val="0"/>
              <w:ind w:right="35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адаптационного  </w:t>
            </w:r>
          </w:p>
          <w:p w14:paraId="646C6CFA" w14:textId="3CC89CB9" w:rsidR="00C62E6D" w:rsidRDefault="00000000">
            <w:pPr>
              <w:widowControl w:val="0"/>
              <w:spacing w:line="228" w:lineRule="auto"/>
              <w:ind w:left="236" w:right="154"/>
              <w:jc w:val="center"/>
              <w:rPr>
                <w:rFonts w:ascii="Times New Roman" w:hAnsi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периода с 1 </w:t>
            </w:r>
            <w:r w:rsidR="004D68CA">
              <w:rPr>
                <w:rFonts w:ascii="Times New Roman" w:hAnsi="Times New Roman"/>
                <w:sz w:val="24"/>
              </w:rPr>
              <w:t>августа по</w:t>
            </w:r>
            <w:r>
              <w:rPr>
                <w:rFonts w:ascii="Times New Roman" w:hAnsi="Times New Roman"/>
                <w:sz w:val="24"/>
              </w:rPr>
              <w:t xml:space="preserve"> 30 сентября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E9D97D3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  <w:shd w:val="clear" w:color="auto" w:fill="CDDDAC"/>
              </w:rPr>
            </w:pPr>
            <w:r>
              <w:rPr>
                <w:rFonts w:ascii="Times New Roman" w:hAnsi="Times New Roman"/>
                <w:sz w:val="24"/>
              </w:rPr>
              <w:t xml:space="preserve">      Воспитатели</w:t>
            </w:r>
          </w:p>
        </w:tc>
      </w:tr>
      <w:tr w:rsidR="00C62E6D" w14:paraId="7CAADE7D" w14:textId="77777777">
        <w:tc>
          <w:tcPr>
            <w:tcW w:w="391" w:type="dxa"/>
            <w:shd w:val="clear" w:color="auto" w:fill="auto"/>
          </w:tcPr>
          <w:p w14:paraId="2E736447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44" w:type="dxa"/>
            <w:gridSpan w:val="2"/>
            <w:shd w:val="clear" w:color="auto" w:fill="auto"/>
          </w:tcPr>
          <w:p w14:paraId="1BDAB144" w14:textId="77777777" w:rsidR="00C62E6D" w:rsidRDefault="00000000">
            <w:pPr>
              <w:widowControl w:val="0"/>
              <w:spacing w:line="228" w:lineRule="auto"/>
              <w:ind w:righ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культурно-гигиенических навыков, культуры поведения за столом и самостоятельности в соответствии с возрастом и с использованием игр, пальчиковых игр,  </w:t>
            </w:r>
          </w:p>
          <w:p w14:paraId="2FCF3D65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фольклорного художественного слова с опорой на дидактическую куклу.</w:t>
            </w:r>
          </w:p>
        </w:tc>
        <w:tc>
          <w:tcPr>
            <w:tcW w:w="2692" w:type="dxa"/>
            <w:gridSpan w:val="3"/>
            <w:shd w:val="clear" w:color="auto" w:fill="auto"/>
          </w:tcPr>
          <w:p w14:paraId="3C730E4E" w14:textId="77777777" w:rsidR="00C62E6D" w:rsidRDefault="00000000">
            <w:pPr>
              <w:widowControl w:val="0"/>
              <w:ind w:right="71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 </w:t>
            </w:r>
          </w:p>
          <w:p w14:paraId="24F88C2C" w14:textId="77777777" w:rsidR="00C62E6D" w:rsidRDefault="00000000">
            <w:pPr>
              <w:widowControl w:val="0"/>
              <w:ind w:right="35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адаптационного  </w:t>
            </w:r>
          </w:p>
          <w:p w14:paraId="6E26328C" w14:textId="34166605" w:rsidR="00C62E6D" w:rsidRDefault="00000000">
            <w:pPr>
              <w:widowControl w:val="0"/>
              <w:spacing w:before="1" w:line="228" w:lineRule="auto"/>
              <w:ind w:left="236" w:right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периода с 1 </w:t>
            </w:r>
            <w:r w:rsidR="004D68CA">
              <w:rPr>
                <w:rFonts w:ascii="Times New Roman" w:hAnsi="Times New Roman"/>
                <w:sz w:val="24"/>
              </w:rPr>
              <w:t>августа по</w:t>
            </w:r>
            <w:r>
              <w:rPr>
                <w:rFonts w:ascii="Times New Roman" w:hAnsi="Times New Roman"/>
                <w:sz w:val="24"/>
              </w:rPr>
              <w:t xml:space="preserve"> 30 сентября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6E1866" w14:textId="77777777" w:rsidR="00C62E6D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hd w:val="clear" w:color="auto" w:fill="E6EED5"/>
              </w:rPr>
            </w:pPr>
            <w:r>
              <w:rPr>
                <w:rFonts w:ascii="Times New Roman" w:hAnsi="Times New Roman"/>
                <w:sz w:val="24"/>
              </w:rPr>
              <w:t xml:space="preserve">      Воспитатели</w:t>
            </w:r>
          </w:p>
        </w:tc>
      </w:tr>
      <w:tr w:rsidR="00C62E6D" w14:paraId="007B2EC4" w14:textId="77777777">
        <w:tc>
          <w:tcPr>
            <w:tcW w:w="391" w:type="dxa"/>
            <w:shd w:val="clear" w:color="auto" w:fill="auto"/>
          </w:tcPr>
          <w:p w14:paraId="42264EA8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44" w:type="dxa"/>
            <w:gridSpan w:val="2"/>
            <w:shd w:val="clear" w:color="auto" w:fill="auto"/>
          </w:tcPr>
          <w:p w14:paraId="52A45693" w14:textId="77777777" w:rsidR="00C62E6D" w:rsidRDefault="00000000">
            <w:pPr>
              <w:widowControl w:val="0"/>
              <w:spacing w:line="228" w:lineRule="auto"/>
              <w:ind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 группе РППС со всеми возможными зонами и центрами для раннего дошкольного возраста, как привлекательной среды для пребывания ребёнка в детском  </w:t>
            </w:r>
          </w:p>
          <w:p w14:paraId="059A338D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саду и благоприятной адаптация</w:t>
            </w:r>
          </w:p>
        </w:tc>
        <w:tc>
          <w:tcPr>
            <w:tcW w:w="2692" w:type="dxa"/>
            <w:gridSpan w:val="3"/>
            <w:shd w:val="clear" w:color="auto" w:fill="auto"/>
          </w:tcPr>
          <w:p w14:paraId="07B85C27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6B3F2EC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C62E6D" w14:paraId="46710BE9" w14:textId="77777777">
        <w:tc>
          <w:tcPr>
            <w:tcW w:w="391" w:type="dxa"/>
            <w:shd w:val="clear" w:color="auto" w:fill="auto"/>
          </w:tcPr>
          <w:p w14:paraId="10BDBF51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44" w:type="dxa"/>
            <w:gridSpan w:val="2"/>
            <w:shd w:val="clear" w:color="auto" w:fill="auto"/>
          </w:tcPr>
          <w:p w14:paraId="5A613D0C" w14:textId="77777777" w:rsidR="00C62E6D" w:rsidRDefault="00000000">
            <w:pPr>
              <w:widowControl w:val="0"/>
              <w:spacing w:line="228" w:lineRule="auto"/>
              <w:ind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уголка уединения и психологической разгрузки</w:t>
            </w:r>
          </w:p>
        </w:tc>
        <w:tc>
          <w:tcPr>
            <w:tcW w:w="2692" w:type="dxa"/>
            <w:gridSpan w:val="3"/>
            <w:shd w:val="clear" w:color="auto" w:fill="auto"/>
          </w:tcPr>
          <w:p w14:paraId="5F6FEAA8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Август, сентябрь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38A29C3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C62E6D" w14:paraId="190A232A" w14:textId="77777777">
        <w:trPr>
          <w:trHeight w:val="1134"/>
        </w:trPr>
        <w:tc>
          <w:tcPr>
            <w:tcW w:w="391" w:type="dxa"/>
            <w:shd w:val="clear" w:color="auto" w:fill="auto"/>
          </w:tcPr>
          <w:p w14:paraId="79E2BCF6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4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0A7828F9" w14:textId="77777777" w:rsidR="00C62E6D" w:rsidRDefault="00000000">
            <w:pPr>
              <w:widowControl w:val="0"/>
              <w:ind w:left="120" w:right="13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Адаптационные занятия </w:t>
            </w:r>
          </w:p>
          <w:p w14:paraId="3EC898D2" w14:textId="77777777" w:rsidR="00C62E6D" w:rsidRDefault="00000000">
            <w:pPr>
              <w:widowControl w:val="0"/>
              <w:ind w:left="120" w:right="13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«Паровозик из Ромашково» </w:t>
            </w:r>
          </w:p>
          <w:p w14:paraId="309B8B41" w14:textId="77777777" w:rsidR="00C62E6D" w:rsidRDefault="00000000">
            <w:pPr>
              <w:widowControl w:val="0"/>
              <w:ind w:righ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А.Ю. Кремляковой «Психологическое сопровождение детей с раннего возраста в ДОУ».</w:t>
            </w:r>
          </w:p>
          <w:p w14:paraId="5A3A03B8" w14:textId="77777777" w:rsidR="00C62E6D" w:rsidRDefault="00000000">
            <w:pPr>
              <w:widowControl w:val="0"/>
              <w:ind w:righ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Календарно – тематическое планирование.</w:t>
            </w:r>
          </w:p>
        </w:tc>
        <w:tc>
          <w:tcPr>
            <w:tcW w:w="268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7EAD9224" w14:textId="77777777" w:rsidR="00C62E6D" w:rsidRDefault="00000000">
            <w:pPr>
              <w:widowControl w:val="0"/>
              <w:ind w:right="-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октябрь</w:t>
            </w:r>
          </w:p>
          <w:p w14:paraId="63CC6949" w14:textId="77777777" w:rsidR="00C62E6D" w:rsidRDefault="00C62E6D">
            <w:pPr>
              <w:widowControl w:val="0"/>
              <w:ind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2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33EFF940" w14:textId="77777777" w:rsidR="00C62E6D" w:rsidRDefault="00C62E6D">
            <w:pPr>
              <w:rPr>
                <w:rFonts w:ascii="Times New Roman" w:hAnsi="Times New Roman"/>
                <w:sz w:val="24"/>
              </w:rPr>
            </w:pPr>
          </w:p>
          <w:p w14:paraId="1839DD07" w14:textId="77777777" w:rsidR="00C62E6D" w:rsidRDefault="00C62E6D">
            <w:pPr>
              <w:widowControl w:val="0"/>
              <w:ind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9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EE101AC" w14:textId="77777777" w:rsidR="00C62E6D" w:rsidRDefault="00000000">
            <w:pPr>
              <w:pStyle w:val="ab"/>
              <w:ind w:left="-36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C62E6D" w14:paraId="49332D45" w14:textId="77777777">
        <w:trPr>
          <w:trHeight w:val="1164"/>
        </w:trPr>
        <w:tc>
          <w:tcPr>
            <w:tcW w:w="391" w:type="dxa"/>
            <w:vMerge w:val="restart"/>
            <w:shd w:val="clear" w:color="auto" w:fill="auto"/>
          </w:tcPr>
          <w:p w14:paraId="34F3C984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40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7869CD5" w14:textId="77777777" w:rsidR="00C62E6D" w:rsidRDefault="00000000">
            <w:pPr>
              <w:widowControl w:val="0"/>
              <w:ind w:left="120"/>
              <w:jc w:val="center"/>
              <w:rPr>
                <w:rFonts w:ascii="Times New Roman" w:hAnsi="Times New Roman"/>
                <w:sz w:val="24"/>
                <w:shd w:val="clear" w:color="auto" w:fill="EAF1DD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340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23B3C9E" w14:textId="77777777" w:rsidR="00C62E6D" w:rsidRDefault="00000000">
            <w:pPr>
              <w:widowControl w:val="0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Кукла Катя впервые пришла в детский сад. Кукла знакомится с детьми своей группы. </w:t>
            </w:r>
          </w:p>
          <w:p w14:paraId="45915DCD" w14:textId="77777777" w:rsidR="00C62E6D" w:rsidRDefault="00000000">
            <w:pPr>
              <w:widowControl w:val="0"/>
              <w:ind w:left="120"/>
              <w:rPr>
                <w:rFonts w:ascii="Times New Roman" w:hAnsi="Times New Roman"/>
                <w:sz w:val="24"/>
                <w:shd w:val="clear" w:color="auto" w:fill="EAF1DD"/>
              </w:rPr>
            </w:pPr>
            <w:r>
              <w:rPr>
                <w:rFonts w:ascii="Times New Roman" w:hAnsi="Times New Roman"/>
                <w:sz w:val="24"/>
              </w:rPr>
              <w:t>Кукла Катя играет.</w:t>
            </w:r>
          </w:p>
        </w:tc>
        <w:tc>
          <w:tcPr>
            <w:tcW w:w="2408" w:type="dxa"/>
            <w:vMerge w:val="restart"/>
            <w:tcBorders>
              <w:right w:val="single" w:sz="4" w:space="0" w:color="FFFFFF" w:themeColor="background1"/>
            </w:tcBorders>
            <w:shd w:val="clear" w:color="auto" w:fill="auto"/>
          </w:tcPr>
          <w:p w14:paraId="74C86A98" w14:textId="77777777" w:rsidR="00C62E6D" w:rsidRDefault="00000000">
            <w:pPr>
              <w:widowControl w:val="0"/>
              <w:ind w:left="120"/>
              <w:jc w:val="center"/>
              <w:rPr>
                <w:rFonts w:ascii="Times New Roman" w:hAnsi="Times New Roman"/>
                <w:sz w:val="24"/>
                <w:shd w:val="clear" w:color="auto" w:fill="EAF1DD"/>
              </w:rPr>
            </w:pPr>
            <w:r>
              <w:rPr>
                <w:rFonts w:ascii="Times New Roman" w:hAnsi="Times New Roman"/>
                <w:sz w:val="24"/>
              </w:rPr>
              <w:t>В течение адаптационного периода с 1 августа по 30 сентября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14:paraId="47AE435A" w14:textId="77777777" w:rsidR="00C62E6D" w:rsidRDefault="00C62E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035AB089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7830C734" w14:textId="77777777">
        <w:trPr>
          <w:trHeight w:val="2446"/>
        </w:trPr>
        <w:tc>
          <w:tcPr>
            <w:tcW w:w="391" w:type="dxa"/>
            <w:vMerge/>
            <w:shd w:val="clear" w:color="auto" w:fill="auto"/>
          </w:tcPr>
          <w:p w14:paraId="4B5C7E11" w14:textId="77777777" w:rsidR="00C62E6D" w:rsidRDefault="00C62E6D"/>
        </w:tc>
        <w:tc>
          <w:tcPr>
            <w:tcW w:w="2040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65D2F63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Коррекционные игры и занятия, направленные на снятие эмоционального напряжения у детей</w:t>
            </w:r>
          </w:p>
        </w:tc>
        <w:tc>
          <w:tcPr>
            <w:tcW w:w="340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FEFC14E" w14:textId="77777777" w:rsidR="00C62E6D" w:rsidRDefault="00000000">
            <w:pPr>
              <w:widowControl w:val="0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с водой </w:t>
            </w:r>
          </w:p>
          <w:p w14:paraId="1BD7AD19" w14:textId="77777777" w:rsidR="00C62E6D" w:rsidRDefault="00000000">
            <w:pPr>
              <w:widowControl w:val="0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с песком </w:t>
            </w:r>
          </w:p>
          <w:p w14:paraId="3C1850CE" w14:textId="77777777" w:rsidR="00C62E6D" w:rsidRDefault="00000000">
            <w:pPr>
              <w:widowControl w:val="0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в сухом бассейне </w:t>
            </w:r>
          </w:p>
          <w:p w14:paraId="0BE0B592" w14:textId="77777777" w:rsidR="00C62E6D" w:rsidRDefault="00000000">
            <w:pPr>
              <w:widowControl w:val="0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Пальчиковые игры </w:t>
            </w:r>
          </w:p>
          <w:p w14:paraId="46A2677F" w14:textId="77777777" w:rsidR="00C62E6D" w:rsidRDefault="00000000">
            <w:pPr>
              <w:widowControl w:val="0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использованием народных игрушек</w:t>
            </w:r>
          </w:p>
          <w:p w14:paraId="5F695B96" w14:textId="77777777" w:rsidR="00C62E6D" w:rsidRDefault="00000000">
            <w:pPr>
              <w:widowControl w:val="0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Игры забавы </w:t>
            </w:r>
          </w:p>
          <w:p w14:paraId="67EB6B46" w14:textId="77777777" w:rsidR="00C62E6D" w:rsidRDefault="00000000">
            <w:pPr>
              <w:widowControl w:val="0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использованием музыкальных инструментов</w:t>
            </w:r>
          </w:p>
        </w:tc>
        <w:tc>
          <w:tcPr>
            <w:tcW w:w="2408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14:paraId="4D7F37D7" w14:textId="77777777" w:rsidR="00C62E6D" w:rsidRDefault="00C62E6D"/>
        </w:tc>
        <w:tc>
          <w:tcPr>
            <w:tcW w:w="284" w:type="dxa"/>
            <w:gridSpan w:val="2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248E2406" w14:textId="77777777" w:rsidR="00C62E6D" w:rsidRDefault="00C62E6D"/>
        </w:tc>
        <w:tc>
          <w:tcPr>
            <w:tcW w:w="1984" w:type="dxa"/>
            <w:gridSpan w:val="2"/>
            <w:vMerge/>
            <w:shd w:val="clear" w:color="auto" w:fill="auto"/>
          </w:tcPr>
          <w:p w14:paraId="7C08C9C0" w14:textId="77777777" w:rsidR="00C62E6D" w:rsidRDefault="00C62E6D"/>
        </w:tc>
      </w:tr>
      <w:tr w:rsidR="00C62E6D" w14:paraId="71ABA90F" w14:textId="77777777">
        <w:tc>
          <w:tcPr>
            <w:tcW w:w="391" w:type="dxa"/>
            <w:shd w:val="clear" w:color="auto" w:fill="auto"/>
          </w:tcPr>
          <w:p w14:paraId="02570ADC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4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60483BDD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  <w:shd w:val="clear" w:color="auto" w:fill="E6EED5"/>
              </w:rPr>
            </w:pPr>
            <w:r>
              <w:rPr>
                <w:rFonts w:ascii="Times New Roman" w:hAnsi="Times New Roman"/>
                <w:sz w:val="24"/>
              </w:rPr>
              <w:t>Ознакомление детей с материалами для художественно-творческой деятельности: пластилин, тесто, карандаши, гуашь, мелки с целью формирования предпосылок для непосредственной образовательной деятельности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</w:tcPr>
          <w:p w14:paraId="4E2D71FE" w14:textId="77777777" w:rsidR="00C62E6D" w:rsidRDefault="00000000">
            <w:pPr>
              <w:widowControl w:val="0"/>
              <w:ind w:left="120"/>
              <w:jc w:val="center"/>
              <w:rPr>
                <w:rFonts w:ascii="Times New Roman" w:hAnsi="Times New Roman"/>
                <w:sz w:val="24"/>
                <w:shd w:val="clear" w:color="auto" w:fill="E6EED5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407AEC8C" w14:textId="77777777" w:rsidR="00C62E6D" w:rsidRDefault="00C62E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6D19771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03884BCF" w14:textId="77777777">
        <w:tc>
          <w:tcPr>
            <w:tcW w:w="391" w:type="dxa"/>
            <w:shd w:val="clear" w:color="auto" w:fill="auto"/>
          </w:tcPr>
          <w:p w14:paraId="61818A93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40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1AE196C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</w:t>
            </w:r>
          </w:p>
          <w:p w14:paraId="4F120CEA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деятельности</w:t>
            </w:r>
          </w:p>
          <w:p w14:paraId="02864E32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формирование</w:t>
            </w:r>
          </w:p>
          <w:p w14:paraId="757277D4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игровых навыков в</w:t>
            </w:r>
          </w:p>
          <w:p w14:paraId="436BEB8A" w14:textId="77777777" w:rsidR="00C62E6D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различных видах игр.</w:t>
            </w:r>
          </w:p>
        </w:tc>
        <w:tc>
          <w:tcPr>
            <w:tcW w:w="340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E37F0B7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развивающие игры</w:t>
            </w:r>
          </w:p>
          <w:p w14:paraId="631A5F51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 игры</w:t>
            </w:r>
          </w:p>
          <w:p w14:paraId="05C7812B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предметами и игрушками</w:t>
            </w:r>
          </w:p>
          <w:p w14:paraId="51B300D3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Строительные игры</w:t>
            </w:r>
          </w:p>
          <w:p w14:paraId="5B336CF3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 хороводные игры</w:t>
            </w:r>
          </w:p>
          <w:p w14:paraId="5EE79F5C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Малоподвижные игры</w:t>
            </w:r>
          </w:p>
          <w:p w14:paraId="76D97AA3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Сенсорные игры</w:t>
            </w:r>
          </w:p>
          <w:p w14:paraId="1042C6D7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Театрализованные игры</w:t>
            </w:r>
          </w:p>
        </w:tc>
        <w:tc>
          <w:tcPr>
            <w:tcW w:w="240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CD2D0E3" w14:textId="77777777" w:rsidR="00C62E6D" w:rsidRDefault="00000000">
            <w:pPr>
              <w:widowControl w:val="0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6EA489CD" w14:textId="77777777" w:rsidR="00C62E6D" w:rsidRDefault="00C62E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94768B2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0A057D49" w14:textId="77777777">
        <w:tc>
          <w:tcPr>
            <w:tcW w:w="391" w:type="dxa"/>
            <w:shd w:val="clear" w:color="auto" w:fill="auto"/>
          </w:tcPr>
          <w:p w14:paraId="1ED10131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4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53278918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240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EC344D2" w14:textId="77777777" w:rsidR="00C62E6D" w:rsidRDefault="00000000">
            <w:pPr>
              <w:widowControl w:val="0"/>
              <w:ind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143403BC" w14:textId="77777777" w:rsidR="00C62E6D" w:rsidRDefault="00C62E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A7FF5CD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1CCABDA7" w14:textId="77777777">
        <w:tc>
          <w:tcPr>
            <w:tcW w:w="391" w:type="dxa"/>
            <w:shd w:val="clear" w:color="auto" w:fill="auto"/>
          </w:tcPr>
          <w:p w14:paraId="0FA41BC2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44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25C9AAD5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иллюстраций, предметных, сюжетных картин, альбомов</w:t>
            </w:r>
          </w:p>
        </w:tc>
        <w:tc>
          <w:tcPr>
            <w:tcW w:w="240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4AB808D" w14:textId="77777777" w:rsidR="00C62E6D" w:rsidRDefault="00000000">
            <w:pPr>
              <w:widowControl w:val="0"/>
              <w:ind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026F6C88" w14:textId="77777777" w:rsidR="00C62E6D" w:rsidRDefault="00C62E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7A33F94" w14:textId="77777777" w:rsidR="00C62E6D" w:rsidRDefault="00000000">
            <w:pPr>
              <w:pStyle w:val="ab"/>
              <w:ind w:right="-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C62E6D" w14:paraId="14E0F982" w14:textId="77777777">
        <w:trPr>
          <w:trHeight w:val="1800"/>
        </w:trPr>
        <w:tc>
          <w:tcPr>
            <w:tcW w:w="391" w:type="dxa"/>
            <w:shd w:val="clear" w:color="auto" w:fill="auto"/>
          </w:tcPr>
          <w:p w14:paraId="28DA7292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040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F6A1D7F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Непосредственная </w:t>
            </w:r>
          </w:p>
          <w:p w14:paraId="04FA7A27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</w:t>
            </w:r>
          </w:p>
          <w:p w14:paraId="182CE045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</w:t>
            </w:r>
          </w:p>
          <w:p w14:paraId="0CA47017" w14:textId="77777777" w:rsidR="00C62E6D" w:rsidRDefault="00C62E6D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B6CDE9A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  <w:p w14:paraId="3AA46EEC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  <w:p w14:paraId="51401752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  <w:p w14:paraId="22CB787C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72DA02C3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240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0A8EB40" w14:textId="77777777" w:rsidR="00C62E6D" w:rsidRDefault="00000000">
            <w:pPr>
              <w:widowControl w:val="0"/>
              <w:ind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Постоянно, начиная</w:t>
            </w:r>
          </w:p>
          <w:p w14:paraId="5B55CC31" w14:textId="77777777" w:rsidR="00C62E6D" w:rsidRDefault="00000000">
            <w:pPr>
              <w:widowControl w:val="0"/>
              <w:ind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III недели сентября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05875AC2" w14:textId="77777777" w:rsidR="00C62E6D" w:rsidRDefault="00C62E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4B1679E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Заведующего по воспитательной работе.</w:t>
            </w:r>
          </w:p>
        </w:tc>
      </w:tr>
      <w:tr w:rsidR="00C62E6D" w14:paraId="7B6269F0" w14:textId="77777777">
        <w:trPr>
          <w:trHeight w:val="1800"/>
        </w:trPr>
        <w:tc>
          <w:tcPr>
            <w:tcW w:w="391" w:type="dxa"/>
            <w:shd w:val="clear" w:color="auto" w:fill="auto"/>
          </w:tcPr>
          <w:p w14:paraId="15D0B34A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0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27AE72B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</w:t>
            </w:r>
          </w:p>
          <w:p w14:paraId="40030276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здоровьесберегающих </w:t>
            </w:r>
          </w:p>
          <w:p w14:paraId="4E82384B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технологий</w:t>
            </w:r>
          </w:p>
          <w:p w14:paraId="74B67467" w14:textId="77777777" w:rsidR="00C62E6D" w:rsidRDefault="00C62E6D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69C877C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  <w:p w14:paraId="0E066176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Взбадривающая гимнастика после сна</w:t>
            </w:r>
          </w:p>
          <w:p w14:paraId="25D5B54D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Воздушные и солнечные ванны</w:t>
            </w:r>
          </w:p>
          <w:p w14:paraId="1298FEC0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 на свежем воздухе</w:t>
            </w:r>
          </w:p>
          <w:p w14:paraId="1271D2EF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 и упражнения</w:t>
            </w:r>
          </w:p>
          <w:p w14:paraId="33B5E3BB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праздники и развлечения</w:t>
            </w:r>
          </w:p>
          <w:p w14:paraId="63EE4CA8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Закаливающие процедуры</w:t>
            </w:r>
          </w:p>
        </w:tc>
        <w:tc>
          <w:tcPr>
            <w:tcW w:w="240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7FFAD0F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  <w:p w14:paraId="369F0519" w14:textId="77777777" w:rsidR="00C62E6D" w:rsidRDefault="00C62E6D">
            <w:pPr>
              <w:widowControl w:val="0"/>
              <w:ind w:left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0D935219" w14:textId="77777777" w:rsidR="00C62E6D" w:rsidRDefault="00C62E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7C13D88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Заведующего по воспитательной работе.</w:t>
            </w:r>
          </w:p>
        </w:tc>
      </w:tr>
      <w:tr w:rsidR="00C62E6D" w14:paraId="0A07BCE1" w14:textId="77777777">
        <w:trPr>
          <w:trHeight w:val="294"/>
        </w:trPr>
        <w:tc>
          <w:tcPr>
            <w:tcW w:w="391" w:type="dxa"/>
            <w:shd w:val="clear" w:color="auto" w:fill="auto"/>
          </w:tcPr>
          <w:p w14:paraId="09870CBC" w14:textId="77777777" w:rsidR="00C62E6D" w:rsidRDefault="00000000">
            <w:pPr>
              <w:pStyle w:val="ab"/>
              <w:ind w:right="-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44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1D00352E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по интересам и желанию детей</w:t>
            </w:r>
          </w:p>
        </w:tc>
        <w:tc>
          <w:tcPr>
            <w:tcW w:w="240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C04F7FC" w14:textId="77777777" w:rsidR="00C62E6D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55AA42F5" w14:textId="77777777" w:rsidR="00C62E6D" w:rsidRDefault="00C62E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FD7849F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14:paraId="65E5B39E" w14:textId="77777777" w:rsidR="00C62E6D" w:rsidRDefault="00C62E6D">
      <w:pPr>
        <w:pStyle w:val="ab"/>
        <w:ind w:left="-567" w:right="-426" w:firstLine="1275"/>
        <w:jc w:val="center"/>
        <w:rPr>
          <w:rFonts w:ascii="Times New Roman" w:hAnsi="Times New Roman"/>
          <w:b/>
          <w:sz w:val="24"/>
        </w:rPr>
      </w:pPr>
    </w:p>
    <w:p w14:paraId="382890DC" w14:textId="77777777" w:rsidR="00C62E6D" w:rsidRDefault="00C62E6D">
      <w:pPr>
        <w:pStyle w:val="ab"/>
        <w:spacing w:line="276" w:lineRule="auto"/>
        <w:ind w:left="-567" w:firstLine="1275"/>
        <w:jc w:val="center"/>
        <w:rPr>
          <w:rFonts w:ascii="Times New Roman" w:hAnsi="Times New Roman"/>
          <w:b/>
          <w:sz w:val="24"/>
        </w:rPr>
      </w:pPr>
    </w:p>
    <w:p w14:paraId="074A274F" w14:textId="77777777" w:rsidR="00C62E6D" w:rsidRDefault="00C62E6D">
      <w:pPr>
        <w:pStyle w:val="ab"/>
        <w:spacing w:line="276" w:lineRule="auto"/>
        <w:ind w:left="-567" w:firstLine="1275"/>
        <w:jc w:val="center"/>
        <w:rPr>
          <w:rFonts w:ascii="Times New Roman" w:hAnsi="Times New Roman"/>
          <w:b/>
          <w:sz w:val="24"/>
        </w:rPr>
      </w:pPr>
    </w:p>
    <w:p w14:paraId="42D2BDF1" w14:textId="77777777" w:rsidR="00C62E6D" w:rsidRDefault="00000000">
      <w:pPr>
        <w:pStyle w:val="ab"/>
        <w:spacing w:line="276" w:lineRule="auto"/>
        <w:ind w:left="-567" w:firstLine="12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План работы со специалистами МБДОУ</w:t>
      </w:r>
    </w:p>
    <w:tbl>
      <w:tblPr>
        <w:tblStyle w:val="af1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91"/>
        <w:gridCol w:w="7655"/>
        <w:gridCol w:w="2410"/>
      </w:tblGrid>
      <w:tr w:rsidR="00C62E6D" w14:paraId="70E1C19B" w14:textId="77777777">
        <w:tc>
          <w:tcPr>
            <w:tcW w:w="391" w:type="dxa"/>
          </w:tcPr>
          <w:p w14:paraId="29CDA1E4" w14:textId="77777777" w:rsidR="00C62E6D" w:rsidRDefault="00C62E6D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5" w:type="dxa"/>
          </w:tcPr>
          <w:p w14:paraId="50C86B6A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Мероприятия с медицинским персоналом </w:t>
            </w:r>
          </w:p>
        </w:tc>
        <w:tc>
          <w:tcPr>
            <w:tcW w:w="2410" w:type="dxa"/>
          </w:tcPr>
          <w:p w14:paraId="33CD9534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C62E6D" w14:paraId="75DCB640" w14:textId="77777777">
        <w:tc>
          <w:tcPr>
            <w:tcW w:w="391" w:type="dxa"/>
          </w:tcPr>
          <w:p w14:paraId="1FCD4FB8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55" w:type="dxa"/>
          </w:tcPr>
          <w:p w14:paraId="22781BCA" w14:textId="77777777" w:rsidR="00C62E6D" w:rsidRDefault="00000000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Приём и анализ медицинской документации (личные медицинские карты, справки из </w:t>
            </w:r>
          </w:p>
          <w:p w14:paraId="74CED4F8" w14:textId="77777777" w:rsidR="00C62E6D" w:rsidRDefault="00000000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ПМПК, ИПРА)</w:t>
            </w:r>
          </w:p>
        </w:tc>
        <w:tc>
          <w:tcPr>
            <w:tcW w:w="2410" w:type="dxa"/>
          </w:tcPr>
          <w:p w14:paraId="3DCD1DF6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индивидуальному</w:t>
            </w:r>
          </w:p>
          <w:p w14:paraId="0103478E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графику</w:t>
            </w:r>
          </w:p>
        </w:tc>
      </w:tr>
      <w:tr w:rsidR="00C62E6D" w14:paraId="1DFE7BFD" w14:textId="77777777">
        <w:tc>
          <w:tcPr>
            <w:tcW w:w="391" w:type="dxa"/>
          </w:tcPr>
          <w:p w14:paraId="2F48A0C6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5" w:type="dxa"/>
          </w:tcPr>
          <w:p w14:paraId="104CA420" w14:textId="77777777" w:rsidR="00C62E6D" w:rsidRDefault="00000000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группы здоровья </w:t>
            </w:r>
          </w:p>
        </w:tc>
        <w:tc>
          <w:tcPr>
            <w:tcW w:w="2410" w:type="dxa"/>
          </w:tcPr>
          <w:p w14:paraId="67410B15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индивидуальному</w:t>
            </w:r>
          </w:p>
          <w:p w14:paraId="45530BF4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графику</w:t>
            </w:r>
          </w:p>
        </w:tc>
      </w:tr>
      <w:tr w:rsidR="00C62E6D" w14:paraId="5388B542" w14:textId="77777777">
        <w:tc>
          <w:tcPr>
            <w:tcW w:w="391" w:type="dxa"/>
          </w:tcPr>
          <w:p w14:paraId="46E76569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55" w:type="dxa"/>
          </w:tcPr>
          <w:p w14:paraId="362A5871" w14:textId="77777777" w:rsidR="00C62E6D" w:rsidRDefault="00000000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медицинские рекомендации в соответствии с группой здоровья</w:t>
            </w:r>
          </w:p>
        </w:tc>
        <w:tc>
          <w:tcPr>
            <w:tcW w:w="2410" w:type="dxa"/>
          </w:tcPr>
          <w:p w14:paraId="118FC517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</w:t>
            </w:r>
          </w:p>
        </w:tc>
      </w:tr>
      <w:tr w:rsidR="00C62E6D" w14:paraId="0294272A" w14:textId="77777777">
        <w:tc>
          <w:tcPr>
            <w:tcW w:w="391" w:type="dxa"/>
          </w:tcPr>
          <w:p w14:paraId="3E9E7DC4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55" w:type="dxa"/>
          </w:tcPr>
          <w:p w14:paraId="614BAB68" w14:textId="77777777" w:rsidR="00C62E6D" w:rsidRDefault="00000000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Памятки для родителей (законных представителей) по профилактике инфекционных </w:t>
            </w:r>
          </w:p>
          <w:p w14:paraId="2EFBA181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заболеваний </w:t>
            </w:r>
          </w:p>
        </w:tc>
        <w:tc>
          <w:tcPr>
            <w:tcW w:w="2410" w:type="dxa"/>
          </w:tcPr>
          <w:p w14:paraId="066F9AD9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C62E6D" w14:paraId="302B4551" w14:textId="77777777">
        <w:tc>
          <w:tcPr>
            <w:tcW w:w="391" w:type="dxa"/>
          </w:tcPr>
          <w:p w14:paraId="08AF2FCE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55" w:type="dxa"/>
          </w:tcPr>
          <w:p w14:paraId="43C9B87F" w14:textId="77777777" w:rsidR="00C62E6D" w:rsidRDefault="00000000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Консультации для родителей (законных представителей) об особенностях питания в </w:t>
            </w:r>
          </w:p>
          <w:p w14:paraId="2CB7B59F" w14:textId="77777777" w:rsidR="00C62E6D" w:rsidRDefault="00000000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детском саду, о профилактических прививках</w:t>
            </w:r>
          </w:p>
        </w:tc>
        <w:tc>
          <w:tcPr>
            <w:tcW w:w="2410" w:type="dxa"/>
          </w:tcPr>
          <w:p w14:paraId="1EBF68FC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C62E6D" w14:paraId="7A84D797" w14:textId="77777777">
        <w:tc>
          <w:tcPr>
            <w:tcW w:w="391" w:type="dxa"/>
          </w:tcPr>
          <w:p w14:paraId="070F0FFE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55" w:type="dxa"/>
          </w:tcPr>
          <w:p w14:paraId="67E53566" w14:textId="77777777" w:rsidR="00C62E6D" w:rsidRDefault="00000000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деятельность приёма детей и ведения журналов</w:t>
            </w:r>
          </w:p>
        </w:tc>
        <w:tc>
          <w:tcPr>
            <w:tcW w:w="2410" w:type="dxa"/>
          </w:tcPr>
          <w:p w14:paraId="5F3E77C0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C62E6D" w14:paraId="3488B226" w14:textId="77777777">
        <w:tc>
          <w:tcPr>
            <w:tcW w:w="391" w:type="dxa"/>
          </w:tcPr>
          <w:p w14:paraId="554FA9B3" w14:textId="77777777" w:rsidR="00C62E6D" w:rsidRDefault="00C62E6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14:paraId="6C2E1CF4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Мероприятия с педагогом-психологом </w:t>
            </w:r>
          </w:p>
        </w:tc>
        <w:tc>
          <w:tcPr>
            <w:tcW w:w="2410" w:type="dxa"/>
          </w:tcPr>
          <w:p w14:paraId="4019B02E" w14:textId="77777777" w:rsidR="00C62E6D" w:rsidRDefault="00C62E6D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62E6D" w14:paraId="1070CC66" w14:textId="77777777">
        <w:tc>
          <w:tcPr>
            <w:tcW w:w="391" w:type="dxa"/>
          </w:tcPr>
          <w:p w14:paraId="7B2722AF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55" w:type="dxa"/>
          </w:tcPr>
          <w:p w14:paraId="276A8D56" w14:textId="7B073CD7" w:rsidR="00C62E6D" w:rsidRDefault="004D68CA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</w:t>
            </w:r>
            <w:r w:rsidR="00000000">
              <w:rPr>
                <w:rFonts w:ascii="Times New Roman" w:hAnsi="Times New Roman"/>
                <w:sz w:val="24"/>
              </w:rPr>
              <w:t xml:space="preserve"> воспитателями адаптационных групп. Консультация, предоставление картотеки игр в период адаптации (</w:t>
            </w:r>
            <w:r w:rsidR="00000000">
              <w:rPr>
                <w:rFonts w:ascii="Times New Roman" w:hAnsi="Times New Roman"/>
                <w:i/>
                <w:sz w:val="24"/>
              </w:rPr>
              <w:t>Приложение 2</w:t>
            </w:r>
            <w:r w:rsidR="00000000">
              <w:rPr>
                <w:rFonts w:ascii="Times New Roman" w:hAnsi="Times New Roman"/>
                <w:sz w:val="24"/>
              </w:rPr>
              <w:t>), утро радостных встреч, предоставление аудиокартотека Е.Железновой.</w:t>
            </w:r>
          </w:p>
        </w:tc>
        <w:tc>
          <w:tcPr>
            <w:tcW w:w="2410" w:type="dxa"/>
          </w:tcPr>
          <w:p w14:paraId="3DBCD62A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Август, сентябрь</w:t>
            </w:r>
          </w:p>
        </w:tc>
      </w:tr>
      <w:tr w:rsidR="00C62E6D" w14:paraId="671DDC60" w14:textId="77777777">
        <w:tc>
          <w:tcPr>
            <w:tcW w:w="391" w:type="dxa"/>
          </w:tcPr>
          <w:p w14:paraId="525E0EF0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5" w:type="dxa"/>
          </w:tcPr>
          <w:p w14:paraId="7D6FFBA1" w14:textId="642963F2" w:rsidR="00C62E6D" w:rsidRDefault="00000000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Заполнение карт </w:t>
            </w:r>
            <w:r w:rsidR="004D68CA">
              <w:rPr>
                <w:rFonts w:ascii="Times New Roman" w:hAnsi="Times New Roman"/>
                <w:sz w:val="24"/>
              </w:rPr>
              <w:t>развития детей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4C1545A6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</w:tr>
      <w:tr w:rsidR="00C62E6D" w14:paraId="300769A5" w14:textId="77777777">
        <w:tc>
          <w:tcPr>
            <w:tcW w:w="391" w:type="dxa"/>
          </w:tcPr>
          <w:p w14:paraId="7F9C3E5D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55" w:type="dxa"/>
          </w:tcPr>
          <w:p w14:paraId="281180C7" w14:textId="77777777" w:rsidR="00C62E6D" w:rsidRDefault="00000000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Тетрадь взаимосвязи педагога-психолога с воспитателями.</w:t>
            </w:r>
          </w:p>
        </w:tc>
        <w:tc>
          <w:tcPr>
            <w:tcW w:w="2410" w:type="dxa"/>
          </w:tcPr>
          <w:p w14:paraId="42862A09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C62E6D" w14:paraId="31E8771A" w14:textId="77777777">
        <w:tc>
          <w:tcPr>
            <w:tcW w:w="391" w:type="dxa"/>
          </w:tcPr>
          <w:p w14:paraId="276CB8A2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55" w:type="dxa"/>
          </w:tcPr>
          <w:p w14:paraId="10F3E297" w14:textId="77777777" w:rsidR="00C62E6D" w:rsidRDefault="00000000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листов наблюдения адаптационного периода.</w:t>
            </w:r>
          </w:p>
        </w:tc>
        <w:tc>
          <w:tcPr>
            <w:tcW w:w="2410" w:type="dxa"/>
          </w:tcPr>
          <w:p w14:paraId="7748761F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ребенка в ДОУ</w:t>
            </w:r>
          </w:p>
        </w:tc>
      </w:tr>
      <w:tr w:rsidR="00C62E6D" w14:paraId="53983B45" w14:textId="77777777">
        <w:tc>
          <w:tcPr>
            <w:tcW w:w="391" w:type="dxa"/>
          </w:tcPr>
          <w:p w14:paraId="3E2DF364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55" w:type="dxa"/>
          </w:tcPr>
          <w:p w14:paraId="03DF2018" w14:textId="77777777" w:rsidR="00C62E6D" w:rsidRDefault="00000000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Адаптационные занятия «Паровозик из Ромашково» </w:t>
            </w:r>
          </w:p>
          <w:p w14:paraId="21DEE740" w14:textId="77777777" w:rsidR="00C62E6D" w:rsidRDefault="00000000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А.Ю.Кремляковой «Психологическое сопровождение детей с раннего возраста в ДОУ».</w:t>
            </w:r>
          </w:p>
        </w:tc>
        <w:tc>
          <w:tcPr>
            <w:tcW w:w="2410" w:type="dxa"/>
          </w:tcPr>
          <w:p w14:paraId="7F5A545E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октябрь</w:t>
            </w:r>
          </w:p>
          <w:p w14:paraId="47639D59" w14:textId="77777777" w:rsidR="00C62E6D" w:rsidRDefault="00C62E6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2E6D" w14:paraId="33B33DF4" w14:textId="77777777">
        <w:tc>
          <w:tcPr>
            <w:tcW w:w="391" w:type="dxa"/>
          </w:tcPr>
          <w:p w14:paraId="12269B0A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55" w:type="dxa"/>
          </w:tcPr>
          <w:p w14:paraId="6E16815B" w14:textId="77777777" w:rsidR="00C62E6D" w:rsidRDefault="00000000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диагностика по адаптации детей в ДОУ</w:t>
            </w:r>
          </w:p>
        </w:tc>
        <w:tc>
          <w:tcPr>
            <w:tcW w:w="2410" w:type="dxa"/>
          </w:tcPr>
          <w:p w14:paraId="706D7F22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октябрь</w:t>
            </w:r>
          </w:p>
        </w:tc>
      </w:tr>
      <w:tr w:rsidR="00C62E6D" w14:paraId="52CB0B61" w14:textId="77777777">
        <w:tc>
          <w:tcPr>
            <w:tcW w:w="391" w:type="dxa"/>
          </w:tcPr>
          <w:p w14:paraId="7E5C8431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55" w:type="dxa"/>
          </w:tcPr>
          <w:p w14:paraId="3E4841BD" w14:textId="77777777" w:rsidR="00C62E6D" w:rsidRDefault="00000000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для родителей (законных представителей) с практическими рекомендациями</w:t>
            </w:r>
          </w:p>
        </w:tc>
        <w:tc>
          <w:tcPr>
            <w:tcW w:w="2410" w:type="dxa"/>
          </w:tcPr>
          <w:p w14:paraId="750EC5E6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C62E6D" w14:paraId="00729568" w14:textId="77777777">
        <w:tc>
          <w:tcPr>
            <w:tcW w:w="391" w:type="dxa"/>
          </w:tcPr>
          <w:p w14:paraId="528067C5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655" w:type="dxa"/>
          </w:tcPr>
          <w:p w14:paraId="2319E11C" w14:textId="77777777" w:rsidR="00C62E6D" w:rsidRDefault="00000000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Песочная терапия для детей с тяжелой адаптацией.</w:t>
            </w:r>
          </w:p>
        </w:tc>
        <w:tc>
          <w:tcPr>
            <w:tcW w:w="2410" w:type="dxa"/>
          </w:tcPr>
          <w:p w14:paraId="32DDC245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 родителя (законного представителя)</w:t>
            </w:r>
          </w:p>
        </w:tc>
      </w:tr>
      <w:tr w:rsidR="00C62E6D" w14:paraId="451B876A" w14:textId="77777777">
        <w:tc>
          <w:tcPr>
            <w:tcW w:w="391" w:type="dxa"/>
          </w:tcPr>
          <w:p w14:paraId="46DA5D12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655" w:type="dxa"/>
          </w:tcPr>
          <w:p w14:paraId="42314E69" w14:textId="77777777" w:rsidR="00C62E6D" w:rsidRDefault="00000000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«Песочная фантазия» для детей от 3 лет.</w:t>
            </w:r>
          </w:p>
        </w:tc>
        <w:tc>
          <w:tcPr>
            <w:tcW w:w="2410" w:type="dxa"/>
          </w:tcPr>
          <w:p w14:paraId="7899F366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заявлению родителя (законного представителя)</w:t>
            </w:r>
          </w:p>
        </w:tc>
      </w:tr>
      <w:tr w:rsidR="00C62E6D" w14:paraId="7148AD3D" w14:textId="77777777">
        <w:tc>
          <w:tcPr>
            <w:tcW w:w="391" w:type="dxa"/>
          </w:tcPr>
          <w:p w14:paraId="4C26D4FC" w14:textId="77777777" w:rsidR="00C62E6D" w:rsidRDefault="00C62E6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14:paraId="08C59B78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с учителем-логопедом</w:t>
            </w:r>
          </w:p>
        </w:tc>
        <w:tc>
          <w:tcPr>
            <w:tcW w:w="2410" w:type="dxa"/>
          </w:tcPr>
          <w:p w14:paraId="1FEA0EDB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C62E6D" w14:paraId="498E589A" w14:textId="77777777">
        <w:tc>
          <w:tcPr>
            <w:tcW w:w="391" w:type="dxa"/>
          </w:tcPr>
          <w:p w14:paraId="0C2AFA85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55" w:type="dxa"/>
          </w:tcPr>
          <w:p w14:paraId="67D96F72" w14:textId="77777777" w:rsidR="00C62E6D" w:rsidRDefault="00000000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«Группа риска»</w:t>
            </w:r>
          </w:p>
        </w:tc>
        <w:tc>
          <w:tcPr>
            <w:tcW w:w="2410" w:type="dxa"/>
          </w:tcPr>
          <w:p w14:paraId="1B954BEC" w14:textId="77777777" w:rsidR="00C62E6D" w:rsidRDefault="00000000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</w:tr>
      <w:tr w:rsidR="00C62E6D" w14:paraId="07EA9DFC" w14:textId="77777777">
        <w:tc>
          <w:tcPr>
            <w:tcW w:w="391" w:type="dxa"/>
          </w:tcPr>
          <w:p w14:paraId="74E9EACD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5" w:type="dxa"/>
          </w:tcPr>
          <w:p w14:paraId="4CE1B907" w14:textId="77777777" w:rsidR="00C62E6D" w:rsidRDefault="00000000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консультация с родителями (законными представителями)</w:t>
            </w:r>
          </w:p>
        </w:tc>
        <w:tc>
          <w:tcPr>
            <w:tcW w:w="2410" w:type="dxa"/>
          </w:tcPr>
          <w:p w14:paraId="0A841371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C62E6D" w14:paraId="220992A7" w14:textId="77777777">
        <w:tc>
          <w:tcPr>
            <w:tcW w:w="391" w:type="dxa"/>
          </w:tcPr>
          <w:p w14:paraId="4EBB8E69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55" w:type="dxa"/>
          </w:tcPr>
          <w:p w14:paraId="0C531F06" w14:textId="77777777" w:rsidR="00C62E6D" w:rsidRDefault="00000000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детей от 3 лет. Визуальная оценка мышечной сформированности, координации движений, гибкости.</w:t>
            </w:r>
          </w:p>
        </w:tc>
        <w:tc>
          <w:tcPr>
            <w:tcW w:w="2410" w:type="dxa"/>
          </w:tcPr>
          <w:p w14:paraId="6BD9EA97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C62E6D" w14:paraId="70953922" w14:textId="77777777">
        <w:tc>
          <w:tcPr>
            <w:tcW w:w="391" w:type="dxa"/>
          </w:tcPr>
          <w:p w14:paraId="644BC471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55" w:type="dxa"/>
          </w:tcPr>
          <w:p w14:paraId="49BC1098" w14:textId="77777777" w:rsidR="00C62E6D" w:rsidRDefault="00000000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праздники и развлечения.</w:t>
            </w:r>
          </w:p>
        </w:tc>
        <w:tc>
          <w:tcPr>
            <w:tcW w:w="2410" w:type="dxa"/>
          </w:tcPr>
          <w:p w14:paraId="4ED5867D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C62E6D" w14:paraId="0FB3CD07" w14:textId="77777777">
        <w:tc>
          <w:tcPr>
            <w:tcW w:w="391" w:type="dxa"/>
          </w:tcPr>
          <w:p w14:paraId="27BDB162" w14:textId="77777777" w:rsidR="00C62E6D" w:rsidRDefault="00C62E6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14:paraId="334AC2F6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с музыкальным руководителем</w:t>
            </w:r>
          </w:p>
        </w:tc>
        <w:tc>
          <w:tcPr>
            <w:tcW w:w="2410" w:type="dxa"/>
          </w:tcPr>
          <w:p w14:paraId="56262059" w14:textId="77777777" w:rsidR="00C62E6D" w:rsidRDefault="00C62E6D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2E6D" w14:paraId="70028111" w14:textId="77777777">
        <w:tc>
          <w:tcPr>
            <w:tcW w:w="391" w:type="dxa"/>
          </w:tcPr>
          <w:p w14:paraId="7FCD3F16" w14:textId="77777777" w:rsidR="00C62E6D" w:rsidRDefault="000000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55" w:type="dxa"/>
          </w:tcPr>
          <w:p w14:paraId="7FFA1C02" w14:textId="77777777" w:rsidR="00C62E6D" w:rsidRDefault="00000000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картотеки пальчиковых игр, аудиокартотеки.</w:t>
            </w:r>
          </w:p>
        </w:tc>
        <w:tc>
          <w:tcPr>
            <w:tcW w:w="2410" w:type="dxa"/>
          </w:tcPr>
          <w:p w14:paraId="39118405" w14:textId="77777777" w:rsidR="00C62E6D" w:rsidRDefault="00000000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14:paraId="2B1E4D6E" w14:textId="77777777" w:rsidR="00C62E6D" w:rsidRDefault="00C62E6D">
      <w:pPr>
        <w:pStyle w:val="ab"/>
        <w:spacing w:line="276" w:lineRule="auto"/>
        <w:ind w:left="-567" w:firstLine="1275"/>
        <w:jc w:val="center"/>
        <w:rPr>
          <w:rFonts w:ascii="Times New Roman" w:hAnsi="Times New Roman"/>
          <w:sz w:val="24"/>
        </w:rPr>
      </w:pPr>
    </w:p>
    <w:p w14:paraId="448D504C" w14:textId="58324746" w:rsidR="00C62E6D" w:rsidRDefault="00000000">
      <w:pPr>
        <w:pStyle w:val="ab"/>
        <w:ind w:left="-567" w:firstLine="127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Литература, </w:t>
      </w:r>
      <w:r w:rsidR="004D68CA">
        <w:rPr>
          <w:rFonts w:ascii="Times New Roman" w:hAnsi="Times New Roman"/>
          <w:b/>
          <w:sz w:val="24"/>
        </w:rPr>
        <w:t>интернет-источники</w:t>
      </w:r>
    </w:p>
    <w:p w14:paraId="7C4E5D8E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О.Г. Заводчикова «Адаптация ребёнка в детском саду» – Москва, </w:t>
      </w:r>
    </w:p>
    <w:p w14:paraId="65680AA4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«Просвещение», 2007</w:t>
      </w:r>
    </w:p>
    <w:p w14:paraId="636D31BC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Л.В. Белкина «Адаптация детей раннего возраста в условиях ДОУ»: практическое </w:t>
      </w:r>
    </w:p>
    <w:p w14:paraId="6F19D24F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пособие – Воронеж: Учитель, 2004</w:t>
      </w:r>
    </w:p>
    <w:p w14:paraId="4CA618CF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Н.В. Иванова «Социальная адаптация малышей в ДОУ» – Москва, 2011</w:t>
      </w:r>
    </w:p>
    <w:p w14:paraId="1B129DA2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К.Л. Печора «Дети раннего возраста в ДОУ» – Москва, 2004</w:t>
      </w:r>
    </w:p>
    <w:p w14:paraId="343620ED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Проект по адаптации детей: https://dohcolonoc.ru/proektnaya-deyatelnost-v-detskomsadu/8005-proekt-utro-nachinaetsya-s-ulybki.html</w:t>
      </w:r>
    </w:p>
    <w:p w14:paraId="1B99EC1B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Проект «Утро начинается с улыбки» http://www.maam.ru/detskijsad/proekt-poadaptaci-detei-mladshego-doshkolnogo-vozrasta-utro-nachinaetsja-s-ulybki.html</w:t>
      </w:r>
    </w:p>
    <w:p w14:paraId="7B0390A3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Методическая разработка «Добро пожаловать!» https://nsportal.ru/detskiysad/zdorovyy-obraz-zhizni/2017/01/30/dobro-pozhalovat-proekt-po-adaptatsii-deteyrannego</w:t>
      </w:r>
    </w:p>
    <w:p w14:paraId="52D0AC55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Адаптация ребёнка к детскому саду, успешная психологическая адаптация детей </w:t>
      </w:r>
    </w:p>
    <w:p w14:paraId="2A70211B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раннего возраста: http://www.o-krohe.ru/detskiy-sad/adaptaciya/</w:t>
      </w:r>
    </w:p>
    <w:p w14:paraId="2AB2D5B0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Как адаптировать детей к детскому саду? Возможные проблемы и их решение:</w:t>
      </w:r>
    </w:p>
    <w:p w14:paraId="29BC825A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http://www.o-krohe.ru/detskiy-sad/adaptaciya/</w:t>
      </w:r>
    </w:p>
    <w:p w14:paraId="3FE18020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10.Советы психолога по адаптации детей к условиям детского сада: http://www.okrohe.ru/psihologiya/adaptaciya-rebenka-v-detskom-sadu/</w:t>
      </w:r>
    </w:p>
    <w:p w14:paraId="48FD25C3" w14:textId="77777777" w:rsidR="00C62E6D" w:rsidRDefault="00000000">
      <w:pPr>
        <w:pStyle w:val="ab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11.3 степени адаптации к детскому саду и 8 важнейших советов психолога по её </w:t>
      </w:r>
    </w:p>
    <w:p w14:paraId="329E9763" w14:textId="77777777" w:rsidR="00C62E6D" w:rsidRDefault="00000000">
      <w:pPr>
        <w:pStyle w:val="ab"/>
        <w:spacing w:line="276" w:lineRule="auto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улучшению: http://kroha.info/razvitie/psychology/adaptatsiya-v-detskom-sadu</w:t>
      </w:r>
    </w:p>
    <w:p w14:paraId="092279E0" w14:textId="77777777" w:rsidR="00C62E6D" w:rsidRDefault="00C62E6D">
      <w:pPr>
        <w:pStyle w:val="a5"/>
        <w:spacing w:before="0" w:after="0"/>
        <w:rPr>
          <w:b/>
        </w:rPr>
      </w:pPr>
    </w:p>
    <w:p w14:paraId="0AAA2FBD" w14:textId="77777777" w:rsidR="00C62E6D" w:rsidRDefault="00000000">
      <w:pPr>
        <w:pStyle w:val="a5"/>
        <w:spacing w:before="0" w:after="0"/>
      </w:pPr>
      <w:r>
        <w:t xml:space="preserve"> </w:t>
      </w:r>
    </w:p>
    <w:p w14:paraId="3DF62354" w14:textId="77777777" w:rsidR="00C62E6D" w:rsidRDefault="00C62E6D">
      <w:pPr>
        <w:pStyle w:val="a5"/>
        <w:spacing w:before="0" w:after="0"/>
        <w:ind w:firstLine="709"/>
      </w:pPr>
    </w:p>
    <w:p w14:paraId="26B613CD" w14:textId="77777777" w:rsidR="00C62E6D" w:rsidRDefault="00C62E6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222617C" w14:textId="77777777" w:rsidR="00C62E6D" w:rsidRDefault="00C62E6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C02ACDC" w14:textId="77777777" w:rsidR="00C62E6D" w:rsidRDefault="00C62E6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DAE5375" w14:textId="77777777" w:rsidR="00C62E6D" w:rsidRDefault="00C62E6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3C479C2" w14:textId="77777777" w:rsidR="00C62E6D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Перспективное планирование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на адаптационный период.</w:t>
      </w:r>
    </w:p>
    <w:p w14:paraId="037FE18B" w14:textId="77777777" w:rsidR="00C62E6D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неделя «Мы знакомимся».</w:t>
      </w:r>
    </w:p>
    <w:tbl>
      <w:tblPr>
        <w:tblW w:w="0" w:type="auto"/>
        <w:tblInd w:w="-11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3092"/>
        <w:gridCol w:w="2176"/>
        <w:gridCol w:w="1882"/>
        <w:gridCol w:w="1830"/>
        <w:gridCol w:w="2536"/>
      </w:tblGrid>
      <w:tr w:rsidR="00C62E6D" w14:paraId="1FF6BEC4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BFC51B5" w14:textId="77777777" w:rsidR="00C62E6D" w:rsidRDefault="00C62E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9D78024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B5BDACA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DE55F02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37AB196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4FB83A8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C62E6D" w14:paraId="72447AF0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8012CE9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Утренний приём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024B9F7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вновь поступающих детей с яркой игрушкой – создание психологического комфорта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BFF11F8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Внести новую игрушку- «Зайчик», показать детям, как можно с ней играть. Вызвать радость от встречи игрушкой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3613DB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Внести новую мягкую игрушку. Попросить погладить, поздороваться с ней. Предложить покатать её в коляске и т.д.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48A9C6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Внести в группу мячик. Предложить детям покидать мячик: Рассказать о мяче: круглый, прыгает, катится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49E26D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Привлечь внимание детей к игрушкам. Учить укладывать игрушки в «домики».</w:t>
            </w:r>
          </w:p>
        </w:tc>
      </w:tr>
      <w:tr w:rsidR="00C62E6D" w14:paraId="3AA2B0FA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82D46FE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воспитателем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C095738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«Дай ручку» - развитие эмоционального общения ребёнка со взрослым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D63A3C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«Хлопаем в ладоши» - развитие эмоционального общения ребёнка со взрослым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28E2DF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«Привет! Пока!» - развитие эмоционального общения ребёнка со взрослым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385D9BC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«Хлопаем в ладоши» - развитие эмоционального общения ребёнка со взрослым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0FED0F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«Привет! Пока!» - развитие эмоционального общения ребёнка со взрослым</w:t>
            </w:r>
          </w:p>
        </w:tc>
      </w:tr>
      <w:tr w:rsidR="00C62E6D" w14:paraId="420908EE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E6C313A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окружающим –</w:t>
            </w:r>
            <w:r>
              <w:rPr>
                <w:rFonts w:ascii="Times New Roman" w:hAnsi="Times New Roman"/>
                <w:sz w:val="24"/>
              </w:rPr>
              <w:lastRenderedPageBreak/>
              <w:t>ориентация в пространстве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7A93FB5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Знакомство детей с приёмной – «Мой шкафчик»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2FDE116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группой – «Развивающие </w:t>
            </w:r>
            <w:r>
              <w:rPr>
                <w:rFonts w:ascii="Times New Roman" w:hAnsi="Times New Roman"/>
                <w:sz w:val="24"/>
              </w:rPr>
              <w:lastRenderedPageBreak/>
              <w:t>зоны» - спортивный уголок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0B0FD2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Знакомство с туалетной комнатой – </w:t>
            </w:r>
            <w:r>
              <w:rPr>
                <w:rFonts w:ascii="Times New Roman" w:hAnsi="Times New Roman"/>
                <w:sz w:val="24"/>
              </w:rPr>
              <w:lastRenderedPageBreak/>
              <w:t>«Раковина для мытья рук, горшечная, шкафчики с полотенцами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0EBC9A8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Продолжаем знакомство с группой – </w:t>
            </w:r>
            <w:r>
              <w:rPr>
                <w:rFonts w:ascii="Times New Roman" w:hAnsi="Times New Roman"/>
                <w:sz w:val="24"/>
              </w:rPr>
              <w:lastRenderedPageBreak/>
              <w:t>«Развивающие зоны»- знакомство со строительным материалом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0A416BC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Знакомство со спальной - «Вот твоя кроватка»</w:t>
            </w:r>
          </w:p>
        </w:tc>
      </w:tr>
      <w:tr w:rsidR="00C62E6D" w14:paraId="040063BB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FA87C1B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DAE1C5C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 «Домик для моей одежды»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B82B557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«Игрушки, которые живут в нашей группе»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0737BC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«Для чего нужны горшочки, мыло, полотенца»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95FA14F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«Как дети играют в кубики»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4BC39C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«Кроватка ждёт тебя, Малыш!»</w:t>
            </w:r>
          </w:p>
        </w:tc>
      </w:tr>
      <w:tr w:rsidR="00C62E6D" w14:paraId="7CF02942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DFE9C68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игры, хороводы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BC30059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«Шарик» - развитие эмоционального общения ребёнка со взрослым.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2F12383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«Зайка» - развитие эмоционального общения ребёнка со взрослым.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7EC0F83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«Догоню-догоню!» (игра с игрушкой) - развитие эмоционального общения ребёнка со взрослым.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61BF3E6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«Лови мячик!» - развитие эмоционального общения ребёнка со взрослым, расширение ориентировки, развитие движений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9689A31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«Шли-шли, что-то нашли» - продолжать знакомить с группой, расширение ориентировки, развитие движений</w:t>
            </w:r>
          </w:p>
        </w:tc>
      </w:tr>
      <w:tr w:rsidR="00C62E6D" w14:paraId="10A0A214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46BB28D" w14:textId="77777777" w:rsidR="00C62E6D" w:rsidRDefault="00C62E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2ADA283" w14:textId="77777777" w:rsidR="00C62E6D" w:rsidRDefault="00C62E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A406CE1" w14:textId="77777777" w:rsidR="00C62E6D" w:rsidRDefault="00C62E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49DE627" w14:textId="77777777" w:rsidR="00C62E6D" w:rsidRDefault="00C62E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8934E04" w14:textId="77777777" w:rsidR="00C62E6D" w:rsidRDefault="00C62E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624E637" w14:textId="77777777" w:rsidR="00C62E6D" w:rsidRDefault="00C62E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2E6D" w14:paraId="32DAA6D9" w14:textId="77777777">
        <w:trPr>
          <w:trHeight w:val="12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D76816C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Пальчиковые игры (развитие речевых навыков)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6501A39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«Пальчик-мальчик», «Ладушки, ладушки…» - народные песенки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A0ADEA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«Этот пальчик дедушка», «Пальчик-мальчик», «Ладушки, ладушки…» - народные песенки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E0BFC9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«Сорока, сорока, кашку варила», «Ладушки, ладушки…» - народные песенки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CE508F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«Этот пальчик дедушка», «Пальчик-мальчик», «Ладушки, ладушки…» - народные песенки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996A23C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«Сорока, сорока, кашку варила», «Ладушки, ладушки…» - народные песенки</w:t>
            </w:r>
          </w:p>
        </w:tc>
      </w:tr>
      <w:tr w:rsidR="00C62E6D" w14:paraId="39E2A0EC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93F9E83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Фольклор, художественная литература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8B0CC99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для новичков: «Кто из нас хороший», Потешка на умывание: «Водичка, водичка, умой мое личико» Потешка на обед: «Утка-утенка, Кошка – котенка…» 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1A5EE95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на умывание: «Теплою водою руки чисто мою.»          Потешка для тех, кто плачет: «Не плачь, не плачь, детка...»  Потешка на обед:</w:t>
            </w:r>
          </w:p>
          <w:p w14:paraId="35BEC4A3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«Это - ложка, это - чашка.»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28A7A60" w14:textId="402FA4F0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на умывание «Ай, лады-лады-лады</w:t>
            </w:r>
            <w:r w:rsidR="004D68CA">
              <w:rPr>
                <w:rFonts w:ascii="Times New Roman" w:hAnsi="Times New Roman"/>
                <w:sz w:val="24"/>
              </w:rPr>
              <w:t>, не</w:t>
            </w:r>
            <w:r>
              <w:rPr>
                <w:rFonts w:ascii="Times New Roman" w:hAnsi="Times New Roman"/>
                <w:sz w:val="24"/>
              </w:rPr>
              <w:t xml:space="preserve"> боимся мы воды…» Потешка на одевание: «Вот они, сапожки…» Потешка для новичков: «Кто из нас хороший»,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585BAEC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для новичков: «Кто из нас хороший», Потешка на умывание: «Водичка, водичка, умой мое личико» Потешка на обед: «Утка-утенка, Кошка – котенка…» 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660C7ED" w14:textId="76C5C95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Потешка на мывание: «Теплою водою руки чисто мою.»                Потешка для тех, кто плачет: «Не плачь, не плачь, детка...»          Потешка на </w:t>
            </w:r>
            <w:r w:rsidR="004D68CA">
              <w:rPr>
                <w:rFonts w:ascii="Times New Roman" w:hAnsi="Times New Roman"/>
                <w:sz w:val="24"/>
              </w:rPr>
              <w:t xml:space="preserve">обед:  </w:t>
            </w:r>
            <w:r>
              <w:rPr>
                <w:rFonts w:ascii="Times New Roman" w:hAnsi="Times New Roman"/>
                <w:sz w:val="24"/>
              </w:rPr>
              <w:t xml:space="preserve">                    «Это - ложка, это - чашка.»</w:t>
            </w:r>
          </w:p>
        </w:tc>
      </w:tr>
      <w:tr w:rsidR="00C62E6D" w14:paraId="30BD76FF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6443EB2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3261F03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                        Учить находить свой шкафчик, складывать туда одежду.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8808298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развитию движений   Игры с модулями: перелезание, подлезание, присаживание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51EC627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Учить стягивать колготки и трусики перед тем, как сесть на горшок.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8A4A433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0F3C3729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в книгах Упражнения на звукоподражание (пи-пи, мяу, ко-ко, ква-ква, ку-ка-ре-ку)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41CD253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           Учить последовательности при мытье рук. Учить пить из чашки, есть ложкой.</w:t>
            </w:r>
          </w:p>
        </w:tc>
      </w:tr>
      <w:tr w:rsidR="00C62E6D" w14:paraId="1BBAD89D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F8ADAFE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социальных норм и правил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D00319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разбрасывать одежду. Складывать в свой шкафчик.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B7C513D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Убираем игрушки на место (в свой домик).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B457F0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Пользуемся своим полотенцем.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4262E25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отбираем игрушки друг у друга. Правила </w:t>
            </w:r>
            <w:r>
              <w:rPr>
                <w:rFonts w:ascii="Times New Roman" w:hAnsi="Times New Roman"/>
                <w:sz w:val="24"/>
              </w:rPr>
              <w:lastRenderedPageBreak/>
              <w:t>очерёдности игры с игрушкой.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7C500C2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Здороваться при входе в детский сад.</w:t>
            </w:r>
          </w:p>
        </w:tc>
      </w:tr>
    </w:tbl>
    <w:p w14:paraId="6A14B31C" w14:textId="77777777" w:rsidR="00C62E6D" w:rsidRDefault="00C62E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7281C3A" w14:textId="77777777" w:rsidR="00C62E6D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неделя «Мы привыкаем».</w:t>
      </w:r>
    </w:p>
    <w:tbl>
      <w:tblPr>
        <w:tblW w:w="0" w:type="auto"/>
        <w:tblInd w:w="-11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086"/>
        <w:gridCol w:w="2170"/>
        <w:gridCol w:w="3158"/>
        <w:gridCol w:w="2796"/>
        <w:gridCol w:w="2170"/>
      </w:tblGrid>
      <w:tr w:rsidR="00C62E6D" w14:paraId="4E6C0F65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8CFBBDB" w14:textId="77777777" w:rsidR="00C62E6D" w:rsidRDefault="00C62E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46691C7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DF37B9A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0D9839C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39AC825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3FD106D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C62E6D" w14:paraId="38AA9237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29781D1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Утренний приём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95BE686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Внести мыльные пузыри: создать радостное настроение от игры с пузырями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5A773FA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Внести новую мягкую игрушку. Попросить погладить, поздороваться с ней. Предложить покатать её в коляске и т.д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4191ABB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Привлечь внимание детей к пирамидкам. Предложить детям собрать и разобрать пирамидки.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2235AC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Внести нового героя Петрушку. Попросить детей поздороваться и познакомиться с ним.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15DDB1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Предложить детям покидать мячик: Рассказать о мяче: круглый, прыгает, катится.</w:t>
            </w:r>
          </w:p>
        </w:tc>
      </w:tr>
      <w:tr w:rsidR="00C62E6D" w14:paraId="2E8D99CF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2B81CE1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воспитателем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C388F7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«Выдувание мыльных пузырей» - развитие эмоционального общения ребёнка со взрослым.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0E5D7F9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«Превращение в зверушек» - имитация движений, звукоподражание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C9B5E53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Предметно-манипулятивная игра – действия с пирамидками (матрёшками, вкладышами, геометрическими формами)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F7E5B17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«Дай ручку» - развитие эмоционального общения ребёнка со взрослым.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D793906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«Привет! Пока!» - развитие эмоционального общения ребёнка со взрослым.</w:t>
            </w:r>
          </w:p>
        </w:tc>
      </w:tr>
      <w:tr w:rsidR="00C62E6D" w14:paraId="0F617B5F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9527325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окружающим –ориентация в пространстве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B17F6DB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группой – «Развивающие зоны» - уголок «дом»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166140A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спальной - «Вот твоя кроватка» - повторение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41B8D5C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группой – «Развивающие зоны» - дидактический стол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00AF87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группой – «Развивающие зоны» - уголок «изо»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FE99763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группой – «Развивающие зоны» - книжный уголок.</w:t>
            </w:r>
          </w:p>
        </w:tc>
      </w:tr>
      <w:tr w:rsidR="00C62E6D" w14:paraId="3528FC25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9C6AD27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5ED692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«Игрушки, которые живут в нашей группе»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FE757DB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«Кроватка ждёт тебя, Малыш!» - повторение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92234D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Ситуация: «Чудо-вещи вокруг нас» (матрёшки, вкладыши, геометрические формы)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052E6F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Ситуация:     «Петрушкина коробочка с волшебными палочками»- знакомство с цветными карандашами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774568C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Ситуация: «Картинки в наших книжках».</w:t>
            </w:r>
          </w:p>
        </w:tc>
      </w:tr>
      <w:tr w:rsidR="00C62E6D" w14:paraId="1F61C82B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05DF5A1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игры, хороводы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FA4E15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«Раздувайся пузырь» - учить детей браться за руки, создавать радостную атмосферу в группе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365241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«Зайка» - развитие эмоционального общения ребёнка со взрослым.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A256C27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«Шли-шли, что-то нашли» - продолжать знакомить с группой, расширение ориентировки, развитие движений.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8B2F50D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«Догоню-догоню!» (игра с игрушкой) - развитие эмоционального общения ребёнка со взрослым.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46FC83F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«Лови мячик!» - развитие эмоционального общения ребёнка со взрослым, расширение ориентировки, развитие движений</w:t>
            </w:r>
          </w:p>
        </w:tc>
      </w:tr>
      <w:tr w:rsidR="00C62E6D" w14:paraId="315F3A62" w14:textId="77777777">
        <w:trPr>
          <w:trHeight w:val="12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548E4B4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Пальчиковые игры  (развитие речевых навыков)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87A810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«Где же наши ручки?» «Пальчик-мальчик», «Ладушки, ладушки…» - народные песенки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EB4560F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Фигуры из пальцев «Зайка», «Коза»; «Сорока, сорока, кашку варила»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75674F6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«Один, два, три, четыре, пять! Вышли пальчики гулять», «Этот пальчик дедушка»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AD1D06A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«Этот пальчик дедушка», «Пальчик-мальчик», «Ладушки, ладушки…» - народные песенки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E35648D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Фигуры из пальцев «Зайка», «Коза»; «Сорока, сорока, кашку варила».</w:t>
            </w:r>
          </w:p>
        </w:tc>
      </w:tr>
      <w:tr w:rsidR="00C62E6D" w14:paraId="0E193D4A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D4F8E2E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Фольклор, художественная</w:t>
            </w:r>
          </w:p>
          <w:p w14:paraId="600E469D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EB7CEF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для тех, кто плачет: «Не плачь, не плачь, детка...» Потешка для новичков: «Кто из нас хороший»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C8B18EC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песенки-потешки «Вот и люди спят» Потешка на умывание:«Водичка, водичка, умой мое личико»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F47C4A4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на умывание «Ай, лады-лады-лады, Не боимся мы воды…»                Потешка на одевание: «Вот они, сапожки…» Потешка для новичков: «Кто из нас хороший»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F4F962E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на умывание: «Теплою водою руки чисто мою.»          Потешка для тех, кто плачет: «Не плачь, не плачь, детка...» Потешка на обед:      «Это - ложка, это-чашка.»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B412AF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на умывание:«Водичка, водичка, умой мое личико» Потешка на обед: «Утка-утенка, Кошка – котенка…»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Чтение русской народной сказки «Курочка Ряба»</w:t>
            </w:r>
          </w:p>
        </w:tc>
      </w:tr>
      <w:tr w:rsidR="00C62E6D" w14:paraId="483D4D81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950FC59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Индивидуальная работа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2EDD293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Закреплять последовательность при мытье рук.  Учить пить из чашки, кушать ложкой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8B42F23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При одевании на прогулку учить детей снимать групповую обувь и убирать в шкаф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3813478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Сенсорное развитие. Игры-занятия с дидактическим материалом.</w:t>
            </w:r>
            <w:r>
              <w:rPr>
                <w:rFonts w:ascii="Times New Roman" w:hAnsi="Times New Roman"/>
                <w:i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u w:val="single"/>
              </w:rPr>
              <w:t>Пирамидка</w:t>
            </w:r>
            <w:r>
              <w:rPr>
                <w:rFonts w:ascii="Times New Roman" w:hAnsi="Times New Roman"/>
                <w:sz w:val="24"/>
              </w:rPr>
              <w:t> Цель: Учить детей нанизывать кольца на стержень. Учить снимать кольца со стержня.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EC6C8DE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Учить стягивать колготки и трусики перед тем, как сесть на горшок.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B14CE5B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развитию движений   Игры с модулями: перелезание, подлезание, присаживание</w:t>
            </w:r>
          </w:p>
        </w:tc>
      </w:tr>
      <w:tr w:rsidR="00C62E6D" w14:paraId="66C5292D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2D31C89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социальных норм и правил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7FAA955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Здороваться при входе в детский сад. Уходя – прощаться.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63EFB91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драться и не толкать других детей.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945D3C6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Убираем игрушки на место (в свой домик).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6DA349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Убираем цветные карандаши в коробочку. Рисуем сидя за столом.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C1F45CA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Книжки смотрим аккуратно, не рвём.</w:t>
            </w:r>
          </w:p>
        </w:tc>
      </w:tr>
    </w:tbl>
    <w:p w14:paraId="34C99889" w14:textId="77777777" w:rsidR="00C62E6D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неделя «Мы осваиваемся».</w:t>
      </w:r>
    </w:p>
    <w:tbl>
      <w:tblPr>
        <w:tblW w:w="0" w:type="auto"/>
        <w:tblInd w:w="-11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624"/>
        <w:gridCol w:w="1715"/>
        <w:gridCol w:w="1566"/>
        <w:gridCol w:w="1718"/>
        <w:gridCol w:w="2504"/>
      </w:tblGrid>
      <w:tr w:rsidR="00C62E6D" w14:paraId="2975AF26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4ED9CE8" w14:textId="77777777" w:rsidR="00C62E6D" w:rsidRDefault="00C62E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AA941A8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A48878C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B84E491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4417F4B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FBD3A62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C62E6D" w14:paraId="7A287373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2CD0DB6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Утренний приём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F93CED8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Показать детям игрушку-кошку. Поиграть в прятки «Где киска?» - нету, спряталась. Игра на звукоподражание.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472F22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Создать игровую ситуацию «Машина катает зверят». Предложить детям выбрать игрушку и прокатить на машине. Добиваться многократного повторения слова «би-би».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8BFEEFF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Создать игровую ситуацию - на столе положить строительный материал.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6409503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Привлечь внимание детей к дидактическому столу.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6A16EE8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Внести мыльные пузыри: создать радостное настроение от игры с пузырями</w:t>
            </w:r>
          </w:p>
        </w:tc>
      </w:tr>
      <w:tr w:rsidR="00C62E6D" w14:paraId="6AA5BC2A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CE1F351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воспитателем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340640A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«Хлопаем в ладоши» - развитие эмоционального общения ребёнка со взрослым.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84A7F9D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«Приходите ко мне в гости, будем играть» - развитие эмоционального общения ребёнка со взрослым.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D0E9BC7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со строительным материалом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47B07CB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Предметно-манипулятивная игра – действия с баночками и крышечками.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EE6E32B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«Выдувание мыльных пузырей» - развитие эмоционального общения ребёнка со взрослым.</w:t>
            </w:r>
          </w:p>
        </w:tc>
      </w:tr>
      <w:tr w:rsidR="00C62E6D" w14:paraId="4707A4EA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3308566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окружающим –ориентация в пространстве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77A9AB5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друг с другом.                        Д/и «Давайте познакомимся».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58DE6F3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группой- игрушечный уголок «Гараж»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FE1BFE8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детей друг с другом. Д/и «Загляни ко мне в окошко и назови своё имя».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28C1A0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группой – «Развивающие зоны» - дидактический стол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3CE28FF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друг с другом.                      Д/и «Давайте познакомимся».</w:t>
            </w:r>
          </w:p>
        </w:tc>
      </w:tr>
      <w:tr w:rsidR="00C62E6D" w14:paraId="73DC36CD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B4E7C9A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Общение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D0EE06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«Кого как зовут».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EC2F189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«Игрушки, которые живут в нашей группе».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7B8D7C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«Кого как зовут».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939EFCA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Ситуация: «Чудо-вещи вокруг нас».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EB0E8B5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«Как дети полюбили ходить в детский сад»</w:t>
            </w:r>
          </w:p>
        </w:tc>
      </w:tr>
      <w:tr w:rsidR="00C62E6D" w14:paraId="52AD300F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22F4883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игры, хороводы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AFDB51D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«Раздувайся пузырь» - учить детей браться за руки, создавать радостную атмосферу в группе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219E61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«Катаем игрушки на машинах» - развитие эмоционального общения ребёнка со взрослым.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69DB27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«Шли-шли, что-то нашли» - продолжать знакомить с группой, расширение ориентировки, развитие движений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AD34C9A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«Шли-шли, что-то нашли» - продолжать знакомить с группой, расширение ориентировки, развитие движений.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72E9F96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«Раздувайся пузырь» - учить детей браться за руки, создавать радостную атмосферу в группе</w:t>
            </w:r>
          </w:p>
        </w:tc>
      </w:tr>
      <w:tr w:rsidR="00C62E6D" w14:paraId="5D81800F" w14:textId="77777777">
        <w:trPr>
          <w:trHeight w:val="6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9197EF2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Пальчиковые игры (развитие речевых навыков)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227FF67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«Этот пальчик дедушка»,</w:t>
            </w:r>
          </w:p>
          <w:p w14:paraId="137DE511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«Пальчик-мальчик», «Ладушки, ладушки…» - народные песенки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FC97E1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Фигуры из пальцев «Зайка», «Коза»;</w:t>
            </w:r>
          </w:p>
          <w:p w14:paraId="4FF61131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«Сорока, сорока, кашку варила».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DFE556D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«Пальчик-мальчик», «Ладушки, ладушки…» - народные песенки.</w:t>
            </w:r>
          </w:p>
          <w:p w14:paraId="111FFB29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игрой- «Мы кружок нарисовали»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2F30F17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«Один, два, три, четыре,</w:t>
            </w:r>
          </w:p>
          <w:p w14:paraId="1196ABD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пять! Вышли пальчики</w:t>
            </w:r>
          </w:p>
          <w:p w14:paraId="5C4C1433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гулять»</w:t>
            </w:r>
          </w:p>
          <w:p w14:paraId="6DAFDD57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«Этот пальчик дедушка»</w:t>
            </w:r>
          </w:p>
          <w:p w14:paraId="0ECB334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кружок нарисовали»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47A7778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«Пальчик-мальчик», «Ладушки, ладушки»,</w:t>
            </w:r>
          </w:p>
          <w:p w14:paraId="0946002D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кружок нарисовали» - народные песенки</w:t>
            </w:r>
          </w:p>
        </w:tc>
      </w:tr>
      <w:tr w:rsidR="00C62E6D" w14:paraId="3E72F8E2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C1AA4C0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Фольклор, художественная</w:t>
            </w:r>
          </w:p>
          <w:p w14:paraId="352F49C5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22DD33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для тех, кто плачет: «Не плачь, не плачь, детка...»</w:t>
            </w:r>
          </w:p>
          <w:p w14:paraId="630DF911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для новичков:</w:t>
            </w:r>
          </w:p>
          <w:p w14:paraId="2A18F1A5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из нас хороший»,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9FB131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на умывание: «Закатаем рукава,</w:t>
            </w:r>
          </w:p>
          <w:p w14:paraId="501761F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Открываем кран - вода.» Потешка на завтрак: </w:t>
            </w:r>
            <w:r>
              <w:rPr>
                <w:rFonts w:ascii="Times New Roman" w:hAnsi="Times New Roman"/>
                <w:color w:val="333333"/>
                <w:sz w:val="24"/>
              </w:rPr>
              <w:t>«Это - ложка,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</w:rPr>
              <w:t>Это – чашка».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C173FEA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на мывание: «Теплою водою руки чисто мою.» </w:t>
            </w:r>
          </w:p>
          <w:p w14:paraId="12FBCA67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Потешка на одевание: «Вот они, сапожки…»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090957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русской народной сказки</w:t>
            </w:r>
          </w:p>
          <w:p w14:paraId="25C25A49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«Курочка Ряба», потешки на умывание, потешки за столом.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C0E5F83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стихотворе-ния С. Маршака «Мыльные пузыри»</w:t>
            </w:r>
          </w:p>
        </w:tc>
      </w:tr>
      <w:tr w:rsidR="00C62E6D" w14:paraId="185B021F" w14:textId="77777777">
        <w:trPr>
          <w:trHeight w:val="190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BC2DD34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DACEB55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Продолжать учить детей находить свой шкафчик, складывать туда одежду.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DCCF4B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после умывания учить детей вытирать руки полотенцем.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AD6073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учить детей после еды говорить «спасибо»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FDEF1C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Сенсорное развитие, развитие мелкой моторики Игры-занятия с дидактическим материалом Д/и «Полный – пустой» -действия с разноцветными крышечками.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6EDB58E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Учить закатывать рукава при мытье рук.</w:t>
            </w:r>
          </w:p>
        </w:tc>
      </w:tr>
      <w:tr w:rsidR="00C62E6D" w14:paraId="1B164CDF" w14:textId="7777777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66D2AB6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социальных норм и правил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50C84F2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Формировать поведение детей, соответствующее нормам и правилам: </w:t>
            </w:r>
            <w:r>
              <w:rPr>
                <w:rFonts w:ascii="Times New Roman" w:hAnsi="Times New Roman"/>
                <w:sz w:val="24"/>
              </w:rPr>
              <w:lastRenderedPageBreak/>
              <w:t>садится за стол с чистыми руками, правильно вести себя за столом.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C55296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Убираем игрушки на </w:t>
            </w:r>
            <w:r>
              <w:rPr>
                <w:rFonts w:ascii="Times New Roman" w:hAnsi="Times New Roman"/>
                <w:sz w:val="24"/>
              </w:rPr>
              <w:lastRenderedPageBreak/>
              <w:t>место (в свой домик).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A2341EB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Продолжаем учить здороваться </w:t>
            </w:r>
            <w:r>
              <w:rPr>
                <w:rFonts w:ascii="Times New Roman" w:hAnsi="Times New Roman"/>
                <w:sz w:val="24"/>
              </w:rPr>
              <w:lastRenderedPageBreak/>
              <w:t>при входе в детский сад. Уходя – прощаться.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5A4AFDC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 отбираем игрушки друг у друга. Правила </w:t>
            </w:r>
            <w:r>
              <w:rPr>
                <w:rFonts w:ascii="Times New Roman" w:hAnsi="Times New Roman"/>
                <w:sz w:val="24"/>
              </w:rPr>
              <w:lastRenderedPageBreak/>
              <w:t>очерёдности игры с игрушкой.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9FB5C71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драться и не толкать других детей.</w:t>
            </w:r>
          </w:p>
        </w:tc>
      </w:tr>
    </w:tbl>
    <w:p w14:paraId="418FB71E" w14:textId="77777777" w:rsidR="00C62E6D" w:rsidRDefault="00C62E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170C4E7" w14:textId="77777777" w:rsidR="00C62E6D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 неделя «Детский сад – наш дом родной»</w:t>
      </w:r>
    </w:p>
    <w:tbl>
      <w:tblPr>
        <w:tblW w:w="0" w:type="auto"/>
        <w:tblInd w:w="-11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2268"/>
        <w:gridCol w:w="1843"/>
        <w:gridCol w:w="1559"/>
        <w:gridCol w:w="1417"/>
      </w:tblGrid>
      <w:tr w:rsidR="00C62E6D" w14:paraId="1EE92023" w14:textId="7777777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E3EA4F1" w14:textId="77777777" w:rsidR="00C62E6D" w:rsidRDefault="00C62E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44A6EEA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68DFE26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05BA3F0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6AD0781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705A71F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C62E6D" w14:paraId="0EECB0A4" w14:textId="7777777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082AA51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Утренний приём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FCCC9D4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«Утро радостных встреч» - встреча детей с заводными игрушками.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E67B32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Вносим в группу новую куклу.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B503FD8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Заинтересовать детей играми с пирамидками.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0AE4485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Привлечь внимание детей к играм с мячами.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8877051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детей в группу. Внести мыльные пузыри: создать радостное настроение от игры с пузырями</w:t>
            </w:r>
          </w:p>
        </w:tc>
      </w:tr>
      <w:tr w:rsidR="00C62E6D" w14:paraId="5493C586" w14:textId="7777777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941358F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воспитателем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5B06858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«Чудесный мешочек» - развитие эмоционального общения ребёнка со взрослым.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B9FD70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«Давайте познакомимся» Продолжать знакомство детей друг с другом. Д/и «Загляни ко мне в окошко и назови своё имя».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E09FAD1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предметами на дидактическом столе. Закреплять у детей желание к совместной со взрослым деятельности и вызывать интерес к материалам и оборудованию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FE80FBF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 деятельность: «Катится – не катится» - действия с мячиком и кубиком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4B0FAD6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«Выдувание мыльных пузырей» - развитие эмоционального общения ребёнка со взрослым.</w:t>
            </w:r>
          </w:p>
        </w:tc>
      </w:tr>
      <w:tr w:rsidR="00C62E6D" w14:paraId="1D8D4F7B" w14:textId="7777777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40D8118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окружающим –ориентация в пространстве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51E4045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 помещениями д/с – «Экскурсия в музыкальный зал». Создавать комфортную для психологического состояния детей обстановку и вызывать положительное отношение к ситуации пребывания в детском саду.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4948D0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 помещениями д/с – «Идем в гости к медицинским работникам». Создавать комфортную для психологического состояния детей обстановку и вызывать положительное отношение к ситуации пребывания в детском саду.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1F23575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«Путешествуем по группе». Обращать внимание детей на объекты для исследования в действии (пирамидки, стержни с цветными кольцами для нанизывания, объемные вкладыши, ящики с прорезями и т.п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3F99807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«Идем в гости к работникам кухни». Создавать комфортную для психологического состояния детей обстановку.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94A2C2C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имена детей группы.       Д/и «Давайте познакомимся».</w:t>
            </w:r>
          </w:p>
        </w:tc>
      </w:tr>
      <w:tr w:rsidR="00C62E6D" w14:paraId="6021BADB" w14:textId="7777777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12EDDB3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DFC08D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Ситуативный разговор – «детский сад – мой дом родной» - дать понять детям, что в </w:t>
            </w:r>
            <w:r>
              <w:rPr>
                <w:rFonts w:ascii="Times New Roman" w:hAnsi="Times New Roman"/>
                <w:sz w:val="24"/>
              </w:rPr>
              <w:lastRenderedPageBreak/>
              <w:t>детском саду работает много доброжелательных людей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8EB569B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Ситуативный разговор – «детский сад – мой дом родной» - Дать понять детям, что в </w:t>
            </w:r>
            <w:r>
              <w:rPr>
                <w:rFonts w:ascii="Times New Roman" w:hAnsi="Times New Roman"/>
                <w:sz w:val="24"/>
              </w:rPr>
              <w:lastRenderedPageBreak/>
              <w:t>детском саду работает много доброжелательных людей, готовых обеспечить им помощь, поддержку, заботу, любовь и защиту, а если потребуется оказать медицинскую помощь.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7662485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Ситуативный разговор – «Чудо-вещи вокруг нас». Рассказать и </w:t>
            </w:r>
            <w:r>
              <w:rPr>
                <w:rFonts w:ascii="Times New Roman" w:hAnsi="Times New Roman"/>
                <w:sz w:val="24"/>
              </w:rPr>
              <w:lastRenderedPageBreak/>
              <w:t>показать, как можно действовать с предметами для познавательно-исследовательской деятельности, которые располагаются в группе в поле зрения детей на сенсорном столе или низкорасположенных полках.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493BC3C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Ситуативный разговор – «детский сад – мой дом родной» - </w:t>
            </w:r>
            <w:r>
              <w:rPr>
                <w:rFonts w:ascii="Times New Roman" w:hAnsi="Times New Roman"/>
                <w:sz w:val="24"/>
              </w:rPr>
              <w:lastRenderedPageBreak/>
              <w:t>Дать понять, что в детском саду работает много доброжелательных людей, готовых обеспечить им помощь, поддержку, заботу, любовь и защиту, приготовить пищу и даже угостить их чем-нибудь вкусным.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2A9334B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Ситуация «Как дети полюбили ходить в детский сад» </w:t>
            </w:r>
            <w:r>
              <w:rPr>
                <w:rFonts w:ascii="Times New Roman" w:hAnsi="Times New Roman"/>
                <w:sz w:val="24"/>
              </w:rPr>
              <w:lastRenderedPageBreak/>
              <w:t>- Дать понять, что в детском саду работает много доброжелательных людей, готовых обеспечить им помощь, поддержку, заботу, любовь и защиту</w:t>
            </w:r>
          </w:p>
        </w:tc>
      </w:tr>
      <w:tr w:rsidR="00C62E6D" w14:paraId="435F620A" w14:textId="7777777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90A5215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Подвижные игры, хороводы, игровые ситуации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BFBA008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П/игры в музыкальном зале на усмотрение муз руководителя. В группе – «Мы топаем ногами» - развитие эмоционального общения ребёнка со взрослым.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F3739C9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«Вносим в игровой уголок предметы и предметы-заместители для лечения игрушек». Привлекать детей к созданию условий для игры.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4B096A1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«Приходите ко мне в гости, будем играть» - развитие эмоционального общения ребёнка со взрослым.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58F8AB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«Играем с красивой посудой». Организовать чаепитие в игровом уголке. «Приходите ко мне в гости, я вас буду угощать»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EC8408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«Раздувайся пузырь» - учить детей браться за руки, создавать радостную атмосферу в группе</w:t>
            </w:r>
          </w:p>
        </w:tc>
      </w:tr>
      <w:tr w:rsidR="00C62E6D" w14:paraId="2964112D" w14:textId="77777777">
        <w:trPr>
          <w:trHeight w:val="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D40F6EB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Пальчиковые игры (развитие речевых навыков)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04D74AF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«Пальчики здорова ются»           «Один, два, три, четыре, пять! Вышли пальчики гулять» «Этот пальчик дедушка»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68212D9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Пальчиковые игры с музыкальным сопровождением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3719EE4B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семья» Фигуры из пальцев «Зайка», «Коза»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8D784D7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«Один, два, три, четыре, пять! Вышли пальчики гулять»,    «Этот пальчик дедушка»  «Мы кружок нарисовали»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F1024E3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Пальчиковые игры с музыкальным сопровождением</w:t>
            </w:r>
          </w:p>
        </w:tc>
      </w:tr>
      <w:tr w:rsidR="00C62E6D" w14:paraId="1179DB05" w14:textId="7777777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EF3B6CC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Фольклор, художественная литература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66B8ACF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детей со стихами А.Барто из цикла «Игрушки», используя реальные игрушки, имеющиеся в группе.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5CF64B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знакомить детей со стихами А.Барто из цикла «Игрушки», используя реальные игрушки, имеющиеся в группе. Напомнить стихотворение «Зайка» и познакомить со стихотворением «Мишка».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0572E5A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«Рассказывание детям русской народной сказки «Курочка ряба» с использованием наглядных средств: фланелеграфа, кукольного театра би_ба_бо, плоскостного театра и т.п.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B99E7D1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русской народной сказки «Колобок», потешки на умывание, потешки за столом.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A5F34CF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стихотворе-ния С. Маршака«Мыльные пузыри»</w:t>
            </w:r>
          </w:p>
        </w:tc>
      </w:tr>
      <w:tr w:rsidR="00C62E6D" w14:paraId="0D26728F" w14:textId="77777777">
        <w:trPr>
          <w:trHeight w:val="19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AD3FEED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Индивидуальная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1E76EBE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Поддерживать стремление детей к самостоятельности Приучать есть разнообразную пищу, поль​зоваться салфеткой, после еды благодарить взрос​лых (как умеют).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6901BAF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Содействовать активному участию детей в процессах, связанных с про​гулкой и сном: приучать раздеваться с небольшой помо​щью взрослого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0182C5F2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продолжать учить мыть руки перед едой и по мере загрязнения, пользоваться личным полотенцем.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0F09654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Приучать детей к опрятности, аккуратности: учить с помощью взрослого пользоваться носовым платком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8C3DDF2" w14:textId="77777777" w:rsidR="00C62E6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навыков: Способствовать выработке навыка регулировать собственные физиологические отправления</w:t>
            </w:r>
          </w:p>
        </w:tc>
      </w:tr>
      <w:tr w:rsidR="00C62E6D" w14:paraId="38130DBB" w14:textId="7777777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17058788" w14:textId="77777777" w:rsidR="00C62E6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социальных норм и правил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A2D2CFF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представления о положительных сторонах детского сада, его общности с домом (тепло, уют, любовь и др.) Способствовать накоплению опыта доброжелательных взаимоотношений со сверстниками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223FC24" w14:textId="77777777" w:rsidR="00C62E6D" w:rsidRDefault="00000000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 учить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детей понимать слова «хорошо», «плохо», «нельзя», «можно», «нужно» и действовать в соответствии с их значением; приучать здороваться, прощаться, благодарить.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98CD22F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элементарные навыки культуры поведения. Продолжать формировать поведение детей, соответствующее нормам и правилам: спокойно разговаривать в группе, не шуметь в спальне; слушать взрослого, выпол​нять его указания, откликаться на его просьбы, требования, помогать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2A683E80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7C327DDA" w14:textId="77777777" w:rsidR="00C62E6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 каждого ребенка уверенность в том, что взрослые любят его, как и всех остальных детей.</w:t>
            </w:r>
          </w:p>
        </w:tc>
      </w:tr>
    </w:tbl>
    <w:p w14:paraId="4E028A63" w14:textId="77777777" w:rsidR="00C62E6D" w:rsidRDefault="00C62E6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283CE6E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25934354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1D8AC08A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6F092B7F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4DD69E46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3D82B613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5A8FDE27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5C4A638B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2CD9C27C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3906D39B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55F0C2DD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10708529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47B12673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721CD839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57A009BA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31A20AB3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Приложени1. </w:t>
      </w:r>
    </w:p>
    <w:p w14:paraId="30813E9C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Анкета для родителей «Готов ли Ваш ребенок к поступлению в детский сад?»</w:t>
      </w:r>
    </w:p>
    <w:p w14:paraId="694BA862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 И. ребенка ___________________________________________________________________</w:t>
      </w:r>
    </w:p>
    <w:p w14:paraId="16879CE8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Какое настроение преобладает у ребенка?</w:t>
      </w:r>
    </w:p>
    <w:p w14:paraId="6B9B39EF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бодрое, уравновешенное</w:t>
      </w:r>
    </w:p>
    <w:p w14:paraId="3D0A74DE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раздражительное, неустойчивое</w:t>
      </w:r>
    </w:p>
    <w:p w14:paraId="553249FB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подавленное</w:t>
      </w:r>
    </w:p>
    <w:p w14:paraId="054CFA27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Как ребенок засыпает?</w:t>
      </w:r>
    </w:p>
    <w:p w14:paraId="75256715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быстро (до 10 мин.)</w:t>
      </w:r>
    </w:p>
    <w:p w14:paraId="36F08452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медленно</w:t>
      </w:r>
    </w:p>
    <w:p w14:paraId="441102A6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спокойно</w:t>
      </w:r>
    </w:p>
    <w:p w14:paraId="5B9F715F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не спокойно</w:t>
      </w:r>
    </w:p>
    <w:p w14:paraId="0ECD25E7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Что Вы делаете, чтобы ребенок заснул?</w:t>
      </w:r>
    </w:p>
    <w:p w14:paraId="6F33C0F8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дополнительные воздействия ______________________________________________</w:t>
      </w:r>
    </w:p>
    <w:p w14:paraId="2F7ED0D2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(какие?)</w:t>
      </w:r>
    </w:p>
    <w:p w14:paraId="2F1DE354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без дополнительных воздействий</w:t>
      </w:r>
    </w:p>
    <w:p w14:paraId="28A6DB98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Какова продолжительность сна ребенка?</w:t>
      </w:r>
    </w:p>
    <w:p w14:paraId="24431409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2 часа</w:t>
      </w:r>
    </w:p>
    <w:p w14:paraId="3C64717D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менее часа</w:t>
      </w:r>
    </w:p>
    <w:p w14:paraId="7462A88A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Какой аппетит у Вашего ребенка?</w:t>
      </w:r>
    </w:p>
    <w:p w14:paraId="07E8B810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хороший</w:t>
      </w:r>
    </w:p>
    <w:p w14:paraId="05E9F018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избирательный</w:t>
      </w:r>
    </w:p>
    <w:p w14:paraId="7AAC779F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неустойчивый</w:t>
      </w:r>
    </w:p>
    <w:p w14:paraId="457603BA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плохой</w:t>
      </w:r>
    </w:p>
    <w:p w14:paraId="5B79BEE0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Как относится Ваш ребенок к высаживанию на горшок?</w:t>
      </w:r>
    </w:p>
    <w:p w14:paraId="689C7C14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положительно</w:t>
      </w:r>
    </w:p>
    <w:p w14:paraId="5650E9E6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отрицательно</w:t>
      </w:r>
    </w:p>
    <w:p w14:paraId="792A0633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не просится, но бывает сухой</w:t>
      </w:r>
    </w:p>
    <w:p w14:paraId="5C3CD713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не просится и ходит мокрый</w:t>
      </w:r>
    </w:p>
    <w:p w14:paraId="2513DA2E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Есть ли у Вашего ребенка особенные привычки?</w:t>
      </w:r>
    </w:p>
    <w:p w14:paraId="05A5EE3B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сосет пустышку, сосет палец, раскачивается, другие __________________________</w:t>
      </w:r>
    </w:p>
    <w:p w14:paraId="49B106E7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(указать)</w:t>
      </w:r>
    </w:p>
    <w:p w14:paraId="2762B1F9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нет особенных привычек</w:t>
      </w:r>
    </w:p>
    <w:p w14:paraId="10526012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8. Интересуется ли Ваш ребенок игрушками, предметами дома и в новой обстановке?</w:t>
      </w:r>
    </w:p>
    <w:p w14:paraId="433C585F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да</w:t>
      </w:r>
    </w:p>
    <w:p w14:paraId="7D171970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нет</w:t>
      </w:r>
    </w:p>
    <w:p w14:paraId="7A37D139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иногда</w:t>
      </w:r>
    </w:p>
    <w:p w14:paraId="4A627B81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 Проявляет ли ребенок интерес к действиям взрослых?</w:t>
      </w:r>
    </w:p>
    <w:p w14:paraId="3F28F12F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да</w:t>
      </w:r>
    </w:p>
    <w:p w14:paraId="20B97271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нет</w:t>
      </w:r>
    </w:p>
    <w:p w14:paraId="05680EC7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иногда</w:t>
      </w:r>
    </w:p>
    <w:p w14:paraId="040BA4D7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10. Как играет Ваш ребенок?</w:t>
      </w:r>
    </w:p>
    <w:p w14:paraId="4DBF7697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умеет играть самостоятельно</w:t>
      </w:r>
    </w:p>
    <w:p w14:paraId="45355852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 всегда</w:t>
      </w:r>
    </w:p>
    <w:p w14:paraId="2A8A16FC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не играет сам</w:t>
      </w:r>
    </w:p>
    <w:p w14:paraId="0EA0892F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11. Взаимоотношения со взрослыми:</w:t>
      </w:r>
    </w:p>
    <w:p w14:paraId="3FBB7610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легко идет на контакт</w:t>
      </w:r>
    </w:p>
    <w:p w14:paraId="15AD212D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избирательно</w:t>
      </w:r>
    </w:p>
    <w:p w14:paraId="2DDE7B43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трудно</w:t>
      </w:r>
    </w:p>
    <w:p w14:paraId="4B2B90DB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12. Взаимоотношения с детьми:</w:t>
      </w:r>
    </w:p>
    <w:p w14:paraId="61610164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легко идет на контакт</w:t>
      </w:r>
    </w:p>
    <w:p w14:paraId="617F3F61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б) избирательно</w:t>
      </w:r>
    </w:p>
    <w:p w14:paraId="69AF5536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трудно</w:t>
      </w:r>
    </w:p>
    <w:p w14:paraId="0664E4D1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13. Отношение к занятиям (внимателен, усидчив, активен)?</w:t>
      </w:r>
    </w:p>
    <w:p w14:paraId="67AAE47D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да</w:t>
      </w:r>
    </w:p>
    <w:p w14:paraId="220C82F4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нет</w:t>
      </w:r>
    </w:p>
    <w:p w14:paraId="55088190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не всегда</w:t>
      </w:r>
    </w:p>
    <w:p w14:paraId="425F509F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 Есть ли у ребенка опыт разлуки с близкими?</w:t>
      </w:r>
    </w:p>
    <w:p w14:paraId="5DA4BF66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да</w:t>
      </w:r>
    </w:p>
    <w:p w14:paraId="144F8B84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нет</w:t>
      </w:r>
    </w:p>
    <w:p w14:paraId="4AA80A2A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перенес разлуку легко</w:t>
      </w:r>
    </w:p>
    <w:p w14:paraId="2B9AC47A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тяжело</w:t>
      </w:r>
    </w:p>
    <w:p w14:paraId="6B704047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15. Есть ли очень сильная привязанность к кому-либо из взрослых?</w:t>
      </w:r>
    </w:p>
    <w:p w14:paraId="4C5EDA54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да</w:t>
      </w:r>
    </w:p>
    <w:p w14:paraId="6DEAB024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нет</w:t>
      </w:r>
    </w:p>
    <w:p w14:paraId="5F7436EF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Большое спасибо!</w:t>
      </w:r>
    </w:p>
    <w:p w14:paraId="086C515C" w14:textId="77777777" w:rsidR="00C62E6D" w:rsidRDefault="00C62E6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E79E46E" w14:textId="77777777" w:rsidR="00C62E6D" w:rsidRDefault="00C62E6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53D17AA" w14:textId="77777777" w:rsidR="00C62E6D" w:rsidRDefault="00C62E6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3C1CE70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6D199E4A" w14:textId="77777777" w:rsidR="00C62E6D" w:rsidRDefault="00C62E6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ADA639D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772C32B5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75A23E31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6C38C221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587C4E38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33D19947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0AF217F5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048DB958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4C0C264E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0926672A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21506E28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259EBB57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5585C508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07E4A83D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6A16E7F3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0BCD5389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5F0A64B7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2CC6B84B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5E98D9BB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28E5B586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0F71A050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151FCD3F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00119580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3DA0F809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63585560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4ED01EC3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21390558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238EC707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37762B04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4B5CF944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48D3841D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75802147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</w:p>
    <w:p w14:paraId="4F898B57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Приложение №2.</w:t>
      </w:r>
    </w:p>
    <w:p w14:paraId="6AB36DD5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Примерные игры в адаптационный период.</w:t>
      </w:r>
      <w:r>
        <w:rPr>
          <w:rFonts w:ascii="Times New Roman" w:hAnsi="Times New Roman"/>
          <w:sz w:val="24"/>
        </w:rPr>
        <w:t> (</w:t>
      </w:r>
      <w:r>
        <w:rPr>
          <w:rFonts w:ascii="Times New Roman" w:hAnsi="Times New Roman"/>
          <w:b/>
          <w:sz w:val="24"/>
        </w:rPr>
        <w:t>Игры для налаживания контакта с ребенком).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</w:t>
      </w:r>
    </w:p>
    <w:p w14:paraId="00896D6F" w14:textId="77777777" w:rsidR="00C62E6D" w:rsidRDefault="0000000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Дай ручку!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                                                                        </w:t>
      </w:r>
    </w:p>
    <w:p w14:paraId="3337E1C3" w14:textId="77777777" w:rsidR="00C62E6D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Цель: </w:t>
      </w:r>
      <w:r>
        <w:rPr>
          <w:rFonts w:ascii="Times New Roman" w:hAnsi="Times New Roman"/>
          <w:sz w:val="24"/>
        </w:rPr>
        <w:t xml:space="preserve">развитие эмоционального общения ребенка со взрослым, налаживание контакта.                 </w:t>
      </w:r>
    </w:p>
    <w:p w14:paraId="01DCD6A7" w14:textId="77777777" w:rsidR="00C62E6D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Ход игры: </w:t>
      </w:r>
      <w:r>
        <w:rPr>
          <w:rFonts w:ascii="Times New Roman" w:hAnsi="Times New Roman"/>
          <w:sz w:val="24"/>
        </w:rPr>
        <w:t>Педагог подходит к ребенку и протягивает ему руку.                                                                          </w:t>
      </w:r>
    </w:p>
    <w:p w14:paraId="1023775C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—</w:t>
      </w:r>
      <w:r>
        <w:rPr>
          <w:rFonts w:ascii="Times New Roman" w:hAnsi="Times New Roman"/>
          <w:i/>
          <w:sz w:val="24"/>
        </w:rPr>
        <w:t>Давай здороваться. Дай ручку!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                                            </w:t>
      </w:r>
    </w:p>
    <w:p w14:paraId="3BA6C679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</w:t>
      </w:r>
    </w:p>
    <w:p w14:paraId="0818F214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Привет! Пока!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/>
          <w:b/>
          <w:sz w:val="24"/>
        </w:rPr>
        <w:t>Цель: </w:t>
      </w:r>
      <w:r>
        <w:rPr>
          <w:rFonts w:ascii="Times New Roman" w:hAnsi="Times New Roman"/>
          <w:sz w:val="24"/>
        </w:rPr>
        <w:t>развитие эмоционального общения ребенка со взрослым, налаживание контакта.                       </w:t>
      </w:r>
    </w:p>
    <w:p w14:paraId="400BAA74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игры: </w:t>
      </w:r>
      <w:r>
        <w:rPr>
          <w:rFonts w:ascii="Times New Roman" w:hAnsi="Times New Roman"/>
          <w:sz w:val="24"/>
        </w:rPr>
        <w:t xml:space="preserve">Педагог подходит к ребенку и машет рукой, здороваясь.                                     </w:t>
      </w:r>
    </w:p>
    <w:p w14:paraId="1A96FF08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—</w:t>
      </w:r>
      <w:r>
        <w:rPr>
          <w:rFonts w:ascii="Times New Roman" w:hAnsi="Times New Roman"/>
          <w:i/>
          <w:sz w:val="24"/>
        </w:rPr>
        <w:t>Привет! Привет!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                                                                </w:t>
      </w:r>
    </w:p>
    <w:p w14:paraId="2DC2960C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Затем предлагает ребенку ответить на приветствие.                                                                      </w:t>
      </w:r>
    </w:p>
    <w:p w14:paraId="1D03106B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   —</w:t>
      </w:r>
      <w:r>
        <w:rPr>
          <w:rFonts w:ascii="Times New Roman" w:hAnsi="Times New Roman"/>
          <w:i/>
          <w:sz w:val="24"/>
        </w:rPr>
        <w:t>Давай здороваться. Помаши ручкой! Привет!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</w:t>
      </w:r>
    </w:p>
    <w:p w14:paraId="1999AC58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При прощании игра повторяется — педагог машет рукой.                                                            </w:t>
      </w:r>
    </w:p>
    <w:p w14:paraId="37756CC8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</w:t>
      </w:r>
      <w:r>
        <w:rPr>
          <w:rFonts w:ascii="Times New Roman" w:hAnsi="Times New Roman"/>
          <w:i/>
          <w:sz w:val="24"/>
        </w:rPr>
        <w:t>—Пока! Пока!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                                                                        </w:t>
      </w:r>
    </w:p>
    <w:p w14:paraId="2EDB1311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 Затем предлагает малышу попрощаться.                                                                                       </w:t>
      </w:r>
    </w:p>
    <w:p w14:paraId="257747EC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—</w:t>
      </w:r>
      <w:r>
        <w:rPr>
          <w:rFonts w:ascii="Times New Roman" w:hAnsi="Times New Roman"/>
          <w:i/>
          <w:sz w:val="24"/>
        </w:rPr>
        <w:t>Помаши ручкой на прощание. Пока!</w:t>
      </w:r>
      <w:r>
        <w:rPr>
          <w:rFonts w:ascii="Times New Roman" w:hAnsi="Times New Roman"/>
          <w:sz w:val="24"/>
        </w:rPr>
        <w:t> Этот ритуал встречи-прощания следует повторять регулярно в начале и в конце занятия.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</w:t>
      </w:r>
    </w:p>
    <w:p w14:paraId="6C0EECEB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Хлопаем в ладоши!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>: развитие эмоционального общения ребенка со взрослым, налаживание контакта.        </w:t>
      </w:r>
    </w:p>
    <w:p w14:paraId="13A3D874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  </w:t>
      </w:r>
      <w:r>
        <w:rPr>
          <w:rFonts w:ascii="Times New Roman" w:hAnsi="Times New Roman"/>
          <w:b/>
          <w:sz w:val="24"/>
        </w:rPr>
        <w:t>Ход игры: </w:t>
      </w:r>
      <w:r>
        <w:rPr>
          <w:rFonts w:ascii="Times New Roman" w:hAnsi="Times New Roman"/>
          <w:sz w:val="24"/>
        </w:rPr>
        <w:t>Педагог хлопает в ладоши со словами:                                                                              </w:t>
      </w:r>
    </w:p>
    <w:p w14:paraId="0FB38EF8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    —</w:t>
      </w:r>
      <w:r>
        <w:rPr>
          <w:rFonts w:ascii="Times New Roman" w:hAnsi="Times New Roman"/>
          <w:i/>
          <w:sz w:val="24"/>
        </w:rPr>
        <w:t>Хлопну я в ладоши, буду я хороший, Хлопнем мы в ладоши, будем мы хорошие!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</w:t>
      </w:r>
    </w:p>
    <w:p w14:paraId="768075BD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Затем предлагает малышу похлопать в ладоши вместе ним:                                                                  </w:t>
      </w:r>
    </w:p>
    <w:p w14:paraId="3931D5F6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  —</w:t>
      </w:r>
      <w:r>
        <w:rPr>
          <w:rFonts w:ascii="Times New Roman" w:hAnsi="Times New Roman"/>
          <w:i/>
          <w:sz w:val="24"/>
        </w:rPr>
        <w:t>Давай похлопаем в ладоши вместе.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Если малыш не повторяет действия педагога, а только смотрит, можно попробовать взять его ладони в свои и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совершить хлопки ими. Но если ребенок сопротивляется, не следует настаивать, возможно, в следующий раз он проявит больше инициативы.</w:t>
      </w:r>
    </w:p>
    <w:p w14:paraId="47EA1369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Куку!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 </w:t>
      </w:r>
      <w:r>
        <w:rPr>
          <w:rFonts w:ascii="Times New Roman" w:hAnsi="Times New Roman"/>
          <w:b/>
          <w:sz w:val="24"/>
        </w:rPr>
        <w:t>Цель: </w:t>
      </w:r>
      <w:r>
        <w:rPr>
          <w:rFonts w:ascii="Times New Roman" w:hAnsi="Times New Roman"/>
          <w:sz w:val="24"/>
        </w:rPr>
        <w:t xml:space="preserve">развитие эмоционального общения ребенка со взрослым, налаживание контакта; развитие внимания.                                                                                                                             </w:t>
      </w:r>
    </w:p>
    <w:p w14:paraId="79F78333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</w:t>
      </w:r>
      <w:r>
        <w:rPr>
          <w:rFonts w:ascii="Times New Roman" w:hAnsi="Times New Roman"/>
          <w:b/>
          <w:sz w:val="24"/>
        </w:rPr>
        <w:t>Ход игры: </w:t>
      </w:r>
      <w:r>
        <w:rPr>
          <w:rFonts w:ascii="Times New Roman" w:hAnsi="Times New Roman"/>
          <w:sz w:val="24"/>
        </w:rPr>
        <w:t>Педагог показывает малышу игрушку (Петрушка спрятался).                            </w:t>
      </w:r>
    </w:p>
    <w:p w14:paraId="2771367D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— </w:t>
      </w:r>
      <w:r>
        <w:rPr>
          <w:rFonts w:ascii="Times New Roman" w:hAnsi="Times New Roman"/>
          <w:i/>
          <w:sz w:val="24"/>
        </w:rPr>
        <w:t>Ой! Кто это там прячется? Кто там?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                      </w:t>
      </w:r>
    </w:p>
    <w:p w14:paraId="3D440FBC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Затем Петрушка показывается со словами: —</w:t>
      </w:r>
      <w:r>
        <w:rPr>
          <w:rFonts w:ascii="Times New Roman" w:hAnsi="Times New Roman"/>
          <w:i/>
          <w:sz w:val="24"/>
        </w:rPr>
        <w:t>Ку-ку! Это я, Петрушка! Привет!</w:t>
      </w:r>
      <w:r>
        <w:rPr>
          <w:rFonts w:ascii="Times New Roman" w:hAnsi="Times New Roman"/>
          <w:sz w:val="24"/>
        </w:rPr>
        <w:t> Петрушка кланяется, вертится в разные стороны, затем снова прячется. Игру можно повторить несколько раз.</w:t>
      </w:r>
    </w:p>
    <w:p w14:paraId="771C6D38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Лови мячик!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/>
          <w:sz w:val="24"/>
        </w:rPr>
        <w:lastRenderedPageBreak/>
        <w:t>       </w:t>
      </w: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> развитие эмоционального общения ребенка со взрослым, налаживание контакта; развитие движений.                                                                                                </w:t>
      </w:r>
    </w:p>
    <w:p w14:paraId="1896F9F4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 </w:t>
      </w:r>
      <w:r>
        <w:rPr>
          <w:rFonts w:ascii="Times New Roman" w:hAnsi="Times New Roman"/>
          <w:b/>
          <w:sz w:val="24"/>
        </w:rPr>
        <w:t>Оборудование: </w:t>
      </w:r>
      <w:r>
        <w:rPr>
          <w:rFonts w:ascii="Times New Roman" w:hAnsi="Times New Roman"/>
          <w:sz w:val="24"/>
        </w:rPr>
        <w:t xml:space="preserve">небольшой резиновый мячик или пластмассовый шарик.                           </w:t>
      </w:r>
    </w:p>
    <w:p w14:paraId="72FFBBD0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 </w:t>
      </w:r>
      <w:r>
        <w:rPr>
          <w:rFonts w:ascii="Times New Roman" w:hAnsi="Times New Roman"/>
          <w:b/>
          <w:sz w:val="24"/>
        </w:rPr>
        <w:t>Ход игры</w:t>
      </w:r>
      <w:r>
        <w:rPr>
          <w:rFonts w:ascii="Times New Roman" w:hAnsi="Times New Roman"/>
          <w:sz w:val="24"/>
        </w:rPr>
        <w:t>: Педагог берет в руки мячик, предлагает ребенку поиграть с ним. Лучше организовать игру на полу: педагог и ребенок сидят напротив друг друга, широко расставив ноги, чтобы мячик не укатился мимо.                                                                                                  </w:t>
      </w:r>
    </w:p>
    <w:p w14:paraId="57D500EA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 - </w:t>
      </w:r>
      <w:r>
        <w:rPr>
          <w:rFonts w:ascii="Times New Roman" w:hAnsi="Times New Roman"/>
          <w:i/>
          <w:sz w:val="24"/>
        </w:rPr>
        <w:t>Давай поиграем в мячик. Лови мячик!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                              </w:t>
      </w:r>
    </w:p>
    <w:p w14:paraId="2190EFA5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Педагог катит мячик по направлению к малышу. Затем побуждает его катить мячик в обратном направлении, ловит мяч, эмоционально комментирует ход игры.                                        </w:t>
      </w:r>
    </w:p>
    <w:p w14:paraId="5046503A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i/>
          <w:sz w:val="24"/>
        </w:rPr>
        <w:t>Кати мячик! On! Поймала мячик!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                                      </w:t>
      </w:r>
    </w:p>
    <w:p w14:paraId="34809F42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Игра проводится в течение некоторого времени, прекратить игру следует при первом</w:t>
      </w:r>
    </w:p>
    <w:p w14:paraId="456A66D1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Котёнок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 развитие эмоционального общения ребенка со взрослым, налаживание контакта. Оборудование: мягкая игрушка котёнок.                                                                                                                         </w:t>
      </w:r>
    </w:p>
    <w:p w14:paraId="1DF7307A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игры: </w:t>
      </w:r>
      <w:r>
        <w:rPr>
          <w:rFonts w:ascii="Times New Roman" w:hAnsi="Times New Roman"/>
          <w:sz w:val="24"/>
        </w:rPr>
        <w:t>Педагог показывает ребенку игрушечного котёнка и предлагает погладить его.          </w:t>
      </w:r>
    </w:p>
    <w:p w14:paraId="2F0B75EA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Шарик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/>
          <w:b/>
          <w:sz w:val="24"/>
        </w:rPr>
        <w:t>Цель: </w:t>
      </w:r>
      <w:r>
        <w:rPr>
          <w:rFonts w:ascii="Times New Roman" w:hAnsi="Times New Roman"/>
          <w:sz w:val="24"/>
        </w:rPr>
        <w:t>развитие эмоционального общения ребенка со взрослым, налаживание контакта.</w:t>
      </w:r>
    </w:p>
    <w:p w14:paraId="65B75152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Оборудование: </w:t>
      </w:r>
      <w:r>
        <w:rPr>
          <w:rFonts w:ascii="Times New Roman" w:hAnsi="Times New Roman"/>
          <w:sz w:val="24"/>
        </w:rPr>
        <w:t>маленький пластмассовый шарик (который может поместиться в зажатой ладони).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/>
          <w:b/>
          <w:sz w:val="24"/>
        </w:rPr>
        <w:t>Ход игры: </w:t>
      </w:r>
      <w:r>
        <w:rPr>
          <w:rFonts w:ascii="Times New Roman" w:hAnsi="Times New Roman"/>
          <w:sz w:val="24"/>
        </w:rPr>
        <w:t>Педагог показывает ребенку шарик и предлагает поиграть.                                                                  </w:t>
      </w:r>
    </w:p>
    <w:p w14:paraId="44B7A349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  — </w:t>
      </w:r>
      <w:r>
        <w:rPr>
          <w:rFonts w:ascii="Times New Roman" w:hAnsi="Times New Roman"/>
          <w:i/>
          <w:sz w:val="24"/>
        </w:rPr>
        <w:t>Смотри, какой красивый шарик. Давай поиграем: я шарик буду прятать, а ты угадывай, в какой он руке.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После этого педагог убирает руки за спину и прячет шарик в кулак. Затем выставляет обе руки, зажатые в кулаки, вперед и предлагает ребенку угадать и показать, в какой руке находится шарик. После чего переворачивает руку и раскрывает ладонь.                                </w:t>
      </w:r>
    </w:p>
    <w:p w14:paraId="540001F5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  — В </w:t>
      </w:r>
      <w:r>
        <w:rPr>
          <w:rFonts w:ascii="Times New Roman" w:hAnsi="Times New Roman"/>
          <w:i/>
          <w:sz w:val="24"/>
        </w:rPr>
        <w:t>какой руке шарик </w:t>
      </w:r>
      <w:r>
        <w:rPr>
          <w:rFonts w:ascii="Times New Roman" w:hAnsi="Times New Roman"/>
          <w:sz w:val="24"/>
        </w:rPr>
        <w:t>— </w:t>
      </w:r>
      <w:r>
        <w:rPr>
          <w:rFonts w:ascii="Times New Roman" w:hAnsi="Times New Roman"/>
          <w:i/>
          <w:sz w:val="24"/>
        </w:rPr>
        <w:t>угадай! Правильно угадал </w:t>
      </w:r>
      <w:r>
        <w:rPr>
          <w:rFonts w:ascii="Times New Roman" w:hAnsi="Times New Roman"/>
          <w:sz w:val="24"/>
        </w:rPr>
        <w:t>— </w:t>
      </w:r>
      <w:r>
        <w:rPr>
          <w:rFonts w:ascii="Times New Roman" w:hAnsi="Times New Roman"/>
          <w:i/>
          <w:sz w:val="24"/>
        </w:rPr>
        <w:t>вот он, шарик, смотри! Давай спрячем шарик еще раз!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</w:t>
      </w:r>
    </w:p>
    <w:p w14:paraId="1F57F710" w14:textId="77777777" w:rsidR="00C62E6D" w:rsidRDefault="0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  Детям нравится эта игра, поэтому, скорее всего, игровое действие придется повторить многократно.</w:t>
      </w:r>
    </w:p>
    <w:p w14:paraId="0CADD93D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Платочек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  </w:t>
      </w: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 xml:space="preserve">: развитие общения ребенка со взрослым, налаживание контакта.   </w:t>
      </w:r>
    </w:p>
    <w:p w14:paraId="0473A406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Оборудование:</w:t>
      </w:r>
      <w:r>
        <w:rPr>
          <w:rFonts w:ascii="Times New Roman" w:hAnsi="Times New Roman"/>
          <w:sz w:val="24"/>
        </w:rPr>
        <w:t> большой яркий шелковый платок (желательно, чтобы платок не электризовался).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Times New Roman" w:hAnsi="Times New Roman"/>
          <w:b/>
          <w:sz w:val="24"/>
        </w:rPr>
        <w:t>Ход игры: </w:t>
      </w:r>
      <w:r>
        <w:rPr>
          <w:rFonts w:ascii="Times New Roman" w:hAnsi="Times New Roman"/>
          <w:sz w:val="24"/>
        </w:rPr>
        <w:t>Перед началом игры приготовьте платок: желательно, чтобы он был приятным на ощупь, красивой расцветки. Допустимо сначала пользоваться полупрозрачным платком (в этом случае ребенок может наблюдать из-под него за тем, что происходит вокруг и не испугается внезапной темноты и потери видимости). В дальнейшем можно использовать непрозрачные платки. Удобно играть в эту игру, расположившись на диване или сидя на ковре. Предложите малышу поиграть с платком. Наденьте платок себе на голову со словами:        </w:t>
      </w:r>
    </w:p>
    <w:p w14:paraId="636829C2" w14:textId="77777777" w:rsidR="00C62E6D" w:rsidRDefault="00000000">
      <w:pPr>
        <w:tabs>
          <w:tab w:val="left" w:pos="9639"/>
        </w:tabs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— </w:t>
      </w:r>
      <w:r>
        <w:rPr>
          <w:rFonts w:ascii="Times New Roman" w:hAnsi="Times New Roman"/>
          <w:i/>
          <w:sz w:val="24"/>
        </w:rPr>
        <w:t>Сейчас я спрячусь. Ну-ка, найди меня!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</w:t>
      </w:r>
    </w:p>
    <w:p w14:paraId="2E16DE6E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    Ребенок с удовольствием стянет платок у вас с головы. После этого предложите спрятаться малышу — накиньте платок ему на голову.                                                                                                                 </w:t>
      </w:r>
    </w:p>
    <w:p w14:paraId="3E5FEB77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—Где </w:t>
      </w:r>
      <w:r>
        <w:rPr>
          <w:rFonts w:ascii="Times New Roman" w:hAnsi="Times New Roman"/>
          <w:i/>
          <w:sz w:val="24"/>
        </w:rPr>
        <w:t>же наш Ваня? Ваня, ты где?Ау!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</w:t>
      </w:r>
    </w:p>
    <w:p w14:paraId="00D91557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  После этих слов стяните платок с головы ребенка, приобнимите его, порадуйтесь вместе с ним встрече. Игру можно повторять многократно.</w:t>
      </w:r>
    </w:p>
    <w:p w14:paraId="23146DAB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Хлопушки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  </w:t>
      </w:r>
      <w:r>
        <w:rPr>
          <w:rFonts w:ascii="Times New Roman" w:hAnsi="Times New Roman"/>
          <w:b/>
          <w:sz w:val="24"/>
        </w:rPr>
        <w:t>Цель: </w:t>
      </w:r>
      <w:r>
        <w:rPr>
          <w:rFonts w:ascii="Times New Roman" w:hAnsi="Times New Roman"/>
          <w:sz w:val="24"/>
        </w:rPr>
        <w:t>развитие эмоционального общения ребенка со взрослым, налаживание контакта.                          </w:t>
      </w:r>
    </w:p>
    <w:p w14:paraId="61C00267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игры: </w:t>
      </w:r>
      <w:r>
        <w:rPr>
          <w:rFonts w:ascii="Times New Roman" w:hAnsi="Times New Roman"/>
          <w:sz w:val="24"/>
        </w:rPr>
        <w:t xml:space="preserve">Педагог показывает свои ладони и предлагает ребенку похлопать по ним.                                     </w:t>
      </w:r>
    </w:p>
    <w:p w14:paraId="1E290120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Детка хлопать так умеет,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Своих ручек не жалеет.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</w:t>
      </w:r>
    </w:p>
    <w:p w14:paraId="261CE060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   </w:t>
      </w:r>
      <w:r>
        <w:rPr>
          <w:rFonts w:ascii="Times New Roman" w:hAnsi="Times New Roman"/>
          <w:i/>
          <w:sz w:val="24"/>
        </w:rPr>
        <w:t>Вот так, вот так-так,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Своих ручек не жалеет!</w:t>
      </w:r>
    </w:p>
    <w:p w14:paraId="3CD87BBF" w14:textId="77777777" w:rsidR="00C62E6D" w:rsidRDefault="00000000">
      <w:pPr>
        <w:tabs>
          <w:tab w:val="left" w:pos="284"/>
          <w:tab w:val="left" w:pos="9639"/>
        </w:tabs>
        <w:spacing w:after="0" w:line="240" w:lineRule="auto"/>
        <w:ind w:left="-567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 дорожке!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>: развитие эмоционального общения со взрослым, налаживание контакта.                              </w:t>
      </w:r>
    </w:p>
    <w:p w14:paraId="5810230E" w14:textId="77777777" w:rsidR="00C62E6D" w:rsidRDefault="00000000">
      <w:pPr>
        <w:tabs>
          <w:tab w:val="left" w:pos="284"/>
          <w:tab w:val="left" w:pos="9639"/>
        </w:tabs>
        <w:spacing w:after="0" w:line="240" w:lineRule="auto"/>
        <w:ind w:left="-567" w:hanging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  </w:t>
      </w:r>
      <w:r>
        <w:rPr>
          <w:rFonts w:ascii="Times New Roman" w:hAnsi="Times New Roman"/>
          <w:b/>
          <w:sz w:val="24"/>
        </w:rPr>
        <w:t>Ход игры: </w:t>
      </w:r>
      <w:r>
        <w:rPr>
          <w:rFonts w:ascii="Times New Roman" w:hAnsi="Times New Roman"/>
          <w:sz w:val="24"/>
        </w:rPr>
        <w:t>Педагог усаживает ребенка к себе на колени, затем начинает ритмично подбрасывать его, сопровождая движения потешкой. В конце игры педагог делает вид, что роняет ребенка.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/>
          <w:i/>
          <w:sz w:val="24"/>
        </w:rPr>
        <w:t>По ровненькой дорожке,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По ровненькой дорожке,</w:t>
      </w:r>
    </w:p>
    <w:p w14:paraId="7E1DB3AA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 кочкам, по кочкам,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По ухабам, по ухабам,</w:t>
      </w:r>
    </w:p>
    <w:p w14:paraId="548269F5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Прямо в яму </w:t>
      </w:r>
      <w:r>
        <w:rPr>
          <w:rFonts w:ascii="Times New Roman" w:hAnsi="Times New Roman"/>
          <w:sz w:val="24"/>
        </w:rPr>
        <w:t>— </w:t>
      </w:r>
      <w:r>
        <w:rPr>
          <w:rFonts w:ascii="Times New Roman" w:hAnsi="Times New Roman"/>
          <w:i/>
          <w:sz w:val="24"/>
        </w:rPr>
        <w:t>Бух!</w:t>
      </w:r>
    </w:p>
    <w:p w14:paraId="2A27B6BE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Догоню-догоню!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Times New Roman" w:hAnsi="Times New Roman"/>
          <w:b/>
          <w:sz w:val="24"/>
        </w:rPr>
        <w:t>Цель: </w:t>
      </w:r>
      <w:r>
        <w:rPr>
          <w:rFonts w:ascii="Times New Roman" w:hAnsi="Times New Roman"/>
          <w:sz w:val="24"/>
        </w:rPr>
        <w:t>развитие эмоционального общения ребенка со взрослым, налаживание контакта; развитие движений.                                                                                                                                                         </w:t>
      </w:r>
      <w:r>
        <w:rPr>
          <w:rFonts w:ascii="Times New Roman" w:hAnsi="Times New Roman"/>
          <w:b/>
          <w:sz w:val="24"/>
        </w:rPr>
        <w:t>Ход игры: </w:t>
      </w:r>
      <w:r>
        <w:rPr>
          <w:rFonts w:ascii="Times New Roman" w:hAnsi="Times New Roman"/>
          <w:sz w:val="24"/>
        </w:rPr>
        <w:t>Педагог предлагает ребенку поиграть в догонялки: —</w:t>
      </w:r>
      <w:r>
        <w:rPr>
          <w:rFonts w:ascii="Times New Roman" w:hAnsi="Times New Roman"/>
          <w:i/>
          <w:sz w:val="24"/>
        </w:rPr>
        <w:t>Давай играть - ты убегай, а я буду тебя догонять!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Ребенок убегает, а взрослый догоняет его. При этом не стоит спешить —дайте возможность малышу побегать, почувствовать себя быстрым и ловким. Затем педагог ловит ребенка — обнимает его, тормошит. Следует учесть, что эта игра эмоционально напряжена, содержит для ребенка элемент риска. Кроме этого, в ходе игры возникает тесный телесный контакт. Поэтому можно предложить малышу такую игру, когда уже есть определенная степень доверия между ним и взрослым. А если малыш испугался, не нужно настаивать — попробуйте в другой раз.</w:t>
      </w:r>
    </w:p>
    <w:p w14:paraId="509A6F97" w14:textId="77777777" w:rsidR="00C62E6D" w:rsidRDefault="00000000">
      <w:pPr>
        <w:tabs>
          <w:tab w:val="left" w:pos="1985"/>
        </w:tabs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Иди ко мне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 развитие эмоционального общения со взрослым, налаживание контакта.                         </w:t>
      </w:r>
    </w:p>
    <w:p w14:paraId="4FB7C228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> Взрослый отходит от ребенка на несколько шагов и манит его к себе, ласково приговаривая: «Иди ко мне, мой хороший!» Когда ребенок подходит, воспитатель его обнимает: «Ах, какой ко мне хороший Коля пришел!» Игра повторяется.</w:t>
      </w:r>
    </w:p>
    <w:p w14:paraId="57A04B40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Выдувание мыльных пузырей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 </w:t>
      </w:r>
    </w:p>
    <w:p w14:paraId="3B73C478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 развитие эмоционального общения со взрослым, налаживание контакта.                       </w:t>
      </w:r>
    </w:p>
    <w:p w14:paraId="634510D9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> Воспитатель мыльные пузыри. Пробует получить пузыри, покачивая трубочкой, а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пузыри. (Напрягать мышцы рта очень полезно для развития речи.)</w:t>
      </w:r>
    </w:p>
    <w:p w14:paraId="6BA44C31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Догонялки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(проводится с двумя-тремя детьми.)</w:t>
      </w:r>
      <w:r>
        <w:rPr>
          <w:rFonts w:ascii="Times New Roman" w:hAnsi="Times New Roman"/>
          <w:sz w:val="24"/>
        </w:rPr>
        <w:t xml:space="preserve">                                                                                                                                    </w:t>
      </w:r>
    </w:p>
    <w:p w14:paraId="190BDB34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 </w:t>
      </w: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> развитие эмоционального общения со взрослым, налаживание контакта.                                  </w:t>
      </w:r>
    </w:p>
    <w:p w14:paraId="76E526D7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> Кукла, знакомая детям по игре «Хоровод с куклой»,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«Вот мои ребятки».</w:t>
      </w:r>
    </w:p>
    <w:p w14:paraId="500FF4D9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Покатаемся на лошадке.</w:t>
      </w:r>
      <w:r>
        <w:rPr>
          <w:rFonts w:ascii="Times New Roman" w:hAnsi="Times New Roman"/>
          <w:sz w:val="24"/>
        </w:rPr>
        <w:t>                                                                                                                                                 </w:t>
      </w:r>
    </w:p>
    <w:p w14:paraId="0F3114A8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 xml:space="preserve">: развитие эмоционального общения со взрослым, налаживание контакта.                     </w:t>
      </w:r>
    </w:p>
    <w:p w14:paraId="68F2331E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Материал.</w:t>
      </w:r>
      <w:r>
        <w:rPr>
          <w:rFonts w:ascii="Times New Roman" w:hAnsi="Times New Roman"/>
          <w:sz w:val="24"/>
        </w:rPr>
        <w:t xml:space="preserve"> Лошадка-качалка (если лошадки нет, можно посадить ребенка на колени).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14:paraId="2E9FE7AE" w14:textId="77777777" w:rsidR="00C62E6D" w:rsidRDefault="00000000">
      <w:pPr>
        <w:spacing w:after="0" w:line="240" w:lineRule="auto"/>
        <w:ind w:left="-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> Воспитатель сажает ребенка на лошадку-качалку и говорит: «Маша едет на лошадке, (произносит тихим голосом) нно-нно». Ребенок повторяет тихо: «Нно-нно». Взрослый: «Чтобы лошадка бежала быстрее, громко скажи ей: «Нно-нно, беги, лошадка!» (Сильнее раскачивает ребенка.) Малыш повторяет фразу вместе с воспитателем, затем самостоятельно. Взрослый добивается, чтобы ребенок произносил звук «н» протяжно, а все</w:t>
      </w:r>
    </w:p>
    <w:p w14:paraId="4787D9A0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b/>
          <w:sz w:val="24"/>
        </w:rPr>
      </w:pPr>
    </w:p>
    <w:p w14:paraId="41B499AE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b/>
          <w:sz w:val="24"/>
        </w:rPr>
      </w:pPr>
    </w:p>
    <w:p w14:paraId="487877C9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b/>
          <w:sz w:val="24"/>
        </w:rPr>
      </w:pPr>
    </w:p>
    <w:p w14:paraId="5098301D" w14:textId="77777777" w:rsidR="00C62E6D" w:rsidRDefault="00C62E6D">
      <w:pPr>
        <w:spacing w:after="0" w:line="240" w:lineRule="auto"/>
        <w:ind w:left="-567" w:firstLine="567"/>
        <w:rPr>
          <w:rFonts w:ascii="Times New Roman" w:hAnsi="Times New Roman"/>
          <w:b/>
          <w:sz w:val="24"/>
        </w:rPr>
      </w:pPr>
    </w:p>
    <w:p w14:paraId="797A970F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6F020213" w14:textId="77777777" w:rsidR="00C62E6D" w:rsidRDefault="0000000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\</w:t>
      </w:r>
    </w:p>
    <w:p w14:paraId="3B1674D6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678CF8CD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2631C01E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5DA40B19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794AB3DE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41E33A2B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453B5A77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110A4EB7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537A80E5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1DAFB6CC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79046F45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3A2DAEFD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059F02BF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4038FCE7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654B0780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0A6BB4B0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60FF68BA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41618887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55BF7E88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2E65F8EE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190B8DEB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6B502079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7BFAB352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5BBE4A3F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2E333DA9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7ED15003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3EF77834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36CB3922" w14:textId="77777777" w:rsidR="00C62E6D" w:rsidRDefault="00C62E6D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10111CA7" w14:textId="77777777" w:rsidR="004D68CA" w:rsidRDefault="004D68CA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38242115" w14:textId="77777777" w:rsidR="004D68CA" w:rsidRDefault="004D68CA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2D5BA9D1" w14:textId="7B84FE7E" w:rsidR="00C62E6D" w:rsidRDefault="0000000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Приложение № 3.</w:t>
      </w:r>
    </w:p>
    <w:p w14:paraId="308E6FF3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Рекомендации для родителей «Условия успешной адаптации ребенка к ДОУ».  </w:t>
      </w:r>
    </w:p>
    <w:p w14:paraId="63697985" w14:textId="77777777" w:rsidR="00C62E6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Чтобы адаптация прошла наименее болезненно, родителям необходимо выполнять следующие рекомендации.</w:t>
      </w:r>
    </w:p>
    <w:p w14:paraId="6067BEA7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Расскажите ребенку, что такое детский сад, зачем туда ходят дети, почему вы хотите, чтобы малыш пошел в сад. Например, «Детский сад —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раковины для умывания,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сад, а вечером заберу. Ты мне расскажешь, что у тебя было интересного в саду, а я расскажу тебе, что у меня интересного на работе. Многие родители хотели бы отправить в этот сад своих детей, но берут туда не всех. Тебе повезло, осенью я начну водить тебя туда. Но нам нужно подготовиться к этому. Купить все необходимые вещи, приготовить «радостную коробку», выучить имена воспитателей и выучить правила детского сада».</w:t>
      </w:r>
    </w:p>
    <w:p w14:paraId="0709F69F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Проходя мимо детского сада, с радостью напоминайте ребенку, как ему повезло — осенью он сможет ходить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14:paraId="2446DF18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Подробно расскажите ребенку о режиме детского сада: что, как и в какой последовательности он будет делать. Чем подробнее будет ваш рассказ и чем чаще вы будете его повторять, тем спокойнее и увереннее будет чувствовать себя ваш ребенок, когда пойдет в сад. Спрашивайте у малыша, запомнил ли он, что будет делать в саду после прогулки, куда складывать свои вещи, кто ему будет помогать раздеваться, а что он будет делать после обеда. Вопросами такого рода вы сможете проконтролировать, хорошо ли ребенок запомнил последовательность событий.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14:paraId="4DE97170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Поговорите с ребенком о возможных трудностях, к кому он может обратиться за помощью, как он это сделает. Например, «Если ты захочешь пить, подойди к воспитателю и скажи: «Я хочу пить», и воспитатель нальет тебе воды. Если захочешь в туалет, скажи об этом». Не создавайте у ребенка иллюзий, что все будет исполнено по первому требованию и так, как он хочет. Объясните, что в группе будет много детей и иногда ему придется подождать своей очереди. Вы должны сказать малышу: «Воспитатель не сможет одеть сразу всех детей, тебе придется немного подождать». Попробуйте проиграть все эти ситуации с ребенком дома. Например, вы — воспитатель, а медвежонок, за которого вам тоже придется говорить, просит пить. Хорошо, если ребенок захочет быть мишкой или воспитателем в этой игре. Поддерживайте такие игры.</w:t>
      </w:r>
    </w:p>
    <w:p w14:paraId="0FB1A7BD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Приготовьте вместе с ребенком «радостную коробку», складывая туда недорогие вещи. Это могут быть небольшие игрушки, которые остаются привлекательными для вашего ребенка и, уж точно, обрадуют других детей. Это могут быть коробочки, с вложенными в них забавными предметами; красивые бумажные салфетки или лоскутки приятной на ощупь ткани; книжки с картинками. Возможно, вы умеете складывать оригами, тогда смело отправляйте в «радостную коробку» бумажного журавлика или бумажную собачку. За лето вы наполните коробку. Тогда осенью, по утрам, вам проще будет отправлять ребенка в сад — с игрушкой веселее идти, и проще завязать отношение с другим ребенком.</w:t>
      </w:r>
    </w:p>
    <w:p w14:paraId="2D7CAD2B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Научите малыша знакомиться с другими детьми, обращаться к ним по имени, просить, а не отнимать игрушки, предлагать свои игрушки, свои услуги другим детям.</w:t>
      </w:r>
    </w:p>
    <w:p w14:paraId="230C043E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Разработайте вместе с ребенком несложную систему прощальных знаков внимания, и ему будет проще отпустить вас.</w:t>
      </w:r>
    </w:p>
    <w:p w14:paraId="1F0B8C27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Помните, что на привыкание ребенка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14:paraId="190C6E8A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Убедитесь в собственной уверенности, что вашей семье детский сад необходим именно сейчас. Ребенок отлично чувствует, когда родители сомневаются в целесообразности садовского воспитания. Любые ваши колебания ребенок использует для того, чтобы воспротивиться расставанию с родителями. Легче и быстрее привыкают дети, у родителей которых нет альтернативы детскому саду.</w:t>
      </w:r>
    </w:p>
    <w:p w14:paraId="0CF96AB8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их детьми. Называйте других детей в присутствии вашего ребенка по именам. Спрашивайте дома своего малыша о Лене, Саше, Сереже. Поощряйте обращение вашего ребенка за помощью и поддержкой к другим людям в вашем присутствии. Чем лучше будут ваши отношения с воспитателями, с другими родителями и их детьми, тем проще будет привыкнуть вашему ребенку.</w:t>
      </w:r>
    </w:p>
    <w:p w14:paraId="577FCC5D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14:paraId="5CCFFC7A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14:paraId="3215B55B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ребенка. Скажите малышу: «Я знаю, что ты скучаешь без меня, что тебе бывает страшно. Когда что-то новое, всегда сначала страшно, а потом привыкаешь и становится интересно. Ты молодец, ты смелый, я горжусь тобой. У тебя все получится!»</w:t>
      </w:r>
    </w:p>
    <w:p w14:paraId="05DB2028" w14:textId="77777777" w:rsidR="00C62E6D" w:rsidRDefault="00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через месяц ваш ребенок еще не привык к детскому саду, проверьте список рекомендаций и попытайтесь выполнить те рекомендации, о которых вы забыли.</w:t>
      </w:r>
    </w:p>
    <w:p w14:paraId="426D4592" w14:textId="77777777" w:rsidR="00C62E6D" w:rsidRDefault="00C62E6D">
      <w:pPr>
        <w:rPr>
          <w:rFonts w:ascii="Times New Roman" w:hAnsi="Times New Roman"/>
          <w:sz w:val="24"/>
        </w:rPr>
      </w:pPr>
    </w:p>
    <w:p w14:paraId="7512BDDD" w14:textId="77777777" w:rsidR="00C62E6D" w:rsidRDefault="00C62E6D">
      <w:pPr>
        <w:rPr>
          <w:rFonts w:ascii="Times New Roman" w:hAnsi="Times New Roman"/>
          <w:sz w:val="24"/>
        </w:rPr>
      </w:pPr>
    </w:p>
    <w:p w14:paraId="6B0AC097" w14:textId="77777777" w:rsidR="00C62E6D" w:rsidRDefault="00C62E6D">
      <w:pPr>
        <w:rPr>
          <w:rFonts w:ascii="Times New Roman" w:hAnsi="Times New Roman"/>
          <w:sz w:val="24"/>
        </w:rPr>
      </w:pPr>
    </w:p>
    <w:p w14:paraId="168B640F" w14:textId="77777777" w:rsidR="00C62E6D" w:rsidRDefault="00C62E6D">
      <w:pPr>
        <w:rPr>
          <w:rFonts w:ascii="Times New Roman" w:hAnsi="Times New Roman"/>
          <w:sz w:val="24"/>
        </w:rPr>
      </w:pPr>
    </w:p>
    <w:p w14:paraId="7C8A4905" w14:textId="77777777" w:rsidR="00C62E6D" w:rsidRDefault="00C62E6D">
      <w:pPr>
        <w:rPr>
          <w:rFonts w:ascii="Times New Roman" w:hAnsi="Times New Roman"/>
          <w:sz w:val="24"/>
        </w:rPr>
      </w:pPr>
    </w:p>
    <w:p w14:paraId="60204026" w14:textId="77777777" w:rsidR="00C62E6D" w:rsidRDefault="00C62E6D">
      <w:pPr>
        <w:rPr>
          <w:rFonts w:ascii="Times New Roman" w:hAnsi="Times New Roman"/>
          <w:sz w:val="24"/>
        </w:rPr>
      </w:pPr>
    </w:p>
    <w:p w14:paraId="5049CB0B" w14:textId="77777777" w:rsidR="00C62E6D" w:rsidRDefault="00C62E6D">
      <w:pPr>
        <w:rPr>
          <w:rFonts w:ascii="Times New Roman" w:hAnsi="Times New Roman"/>
          <w:sz w:val="24"/>
        </w:rPr>
      </w:pPr>
    </w:p>
    <w:p w14:paraId="39FF4BA6" w14:textId="77777777" w:rsidR="00C62E6D" w:rsidRDefault="00C62E6D">
      <w:pPr>
        <w:rPr>
          <w:rFonts w:ascii="Times New Roman" w:hAnsi="Times New Roman"/>
          <w:sz w:val="24"/>
        </w:rPr>
      </w:pPr>
    </w:p>
    <w:p w14:paraId="1205F34D" w14:textId="77777777" w:rsidR="00C62E6D" w:rsidRDefault="00C62E6D">
      <w:pPr>
        <w:rPr>
          <w:rFonts w:ascii="Times New Roman" w:hAnsi="Times New Roman"/>
          <w:sz w:val="24"/>
        </w:rPr>
      </w:pPr>
    </w:p>
    <w:p w14:paraId="09539C34" w14:textId="77777777" w:rsidR="00C62E6D" w:rsidRDefault="00C62E6D">
      <w:pPr>
        <w:rPr>
          <w:rFonts w:ascii="Times New Roman" w:hAnsi="Times New Roman"/>
          <w:sz w:val="24"/>
        </w:rPr>
      </w:pPr>
    </w:p>
    <w:p w14:paraId="679C3873" w14:textId="77777777" w:rsidR="00C62E6D" w:rsidRDefault="00C62E6D">
      <w:pPr>
        <w:rPr>
          <w:rFonts w:ascii="Times New Roman" w:hAnsi="Times New Roman"/>
          <w:sz w:val="24"/>
        </w:rPr>
      </w:pPr>
    </w:p>
    <w:p w14:paraId="6F2E9181" w14:textId="77777777" w:rsidR="00C62E6D" w:rsidRDefault="00C62E6D">
      <w:pPr>
        <w:rPr>
          <w:rFonts w:ascii="Times New Roman" w:hAnsi="Times New Roman"/>
          <w:sz w:val="24"/>
        </w:rPr>
      </w:pPr>
    </w:p>
    <w:p w14:paraId="6890FA1F" w14:textId="77777777" w:rsidR="00C62E6D" w:rsidRDefault="00C62E6D">
      <w:pPr>
        <w:rPr>
          <w:rFonts w:ascii="Times New Roman" w:hAnsi="Times New Roman"/>
          <w:sz w:val="24"/>
        </w:rPr>
      </w:pPr>
    </w:p>
    <w:p w14:paraId="1CD865A2" w14:textId="77777777" w:rsidR="00C62E6D" w:rsidRDefault="00000000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Приложение 4. </w:t>
      </w:r>
    </w:p>
    <w:p w14:paraId="34BFC0AF" w14:textId="77777777" w:rsidR="00C62E6D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Памятка» Адаптируемся к детскому саду».</w:t>
      </w:r>
    </w:p>
    <w:p w14:paraId="3B4FC255" w14:textId="77777777" w:rsidR="00C62E6D" w:rsidRDefault="00000000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Правила поведения родителей в период адаптации детей к детскому саду:</w:t>
      </w:r>
    </w:p>
    <w:p w14:paraId="7DDEF8AA" w14:textId="77777777" w:rsidR="00C62E6D" w:rsidRDefault="00000000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Старайтесь дать ребенку опыт общения с другими детьми и взрослыми. Заранее готовьте ребёнка к временной разлуке с родными. Посещайте детские площадки, парки, ходите в гости.</w:t>
      </w:r>
    </w:p>
    <w:p w14:paraId="6DF67E07" w14:textId="77777777" w:rsidR="00C62E6D" w:rsidRDefault="00000000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Учитывайте возраст и эмоциональную привязанность ребенка.</w:t>
      </w:r>
    </w:p>
    <w:p w14:paraId="244DBE84" w14:textId="77777777" w:rsidR="00C62E6D" w:rsidRDefault="00000000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Рассказывайте, что в детском саду весело, интересно. Выделяйте положительные моменты в посещении детского сада, чтобы малыш шёл туда с желанием.</w:t>
      </w:r>
    </w:p>
    <w:p w14:paraId="55929E0D" w14:textId="77777777" w:rsidR="00C62E6D" w:rsidRDefault="00000000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Приучайте ребенка к режиму детского сада. Старайтесь соблюдать режим и в выходные дни.</w:t>
      </w:r>
    </w:p>
    <w:p w14:paraId="74C6393A" w14:textId="77777777" w:rsidR="00C62E6D" w:rsidRDefault="00000000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ребёнок засыпает только с помощью взрослого, попытайтесь изменить эту привычку (лучше это сделать в домашних условиях, задолго до поступления в детский сад)</w:t>
      </w:r>
    </w:p>
    <w:p w14:paraId="738E6479" w14:textId="77777777" w:rsidR="00C62E6D" w:rsidRDefault="00000000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Приучайте ребёнка к самостоятельности (учите малыша самостоятельно есть, раздеваться и одеваться, мыть руки, пользоваться горшком (туалетом) и т. д.)</w:t>
      </w:r>
    </w:p>
    <w:p w14:paraId="38B16048" w14:textId="77777777" w:rsidR="00C62E6D" w:rsidRDefault="00C62E6D">
      <w:pPr>
        <w:rPr>
          <w:rFonts w:ascii="Times New Roman" w:hAnsi="Times New Roman"/>
          <w:sz w:val="24"/>
        </w:rPr>
      </w:pPr>
    </w:p>
    <w:p w14:paraId="07C77A69" w14:textId="77777777" w:rsidR="00C62E6D" w:rsidRDefault="00000000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поможет ребёнку чувствовать себя более уверенным.</w:t>
      </w:r>
    </w:p>
    <w:p w14:paraId="0AAFAFDE" w14:textId="77777777" w:rsidR="00C62E6D" w:rsidRDefault="00000000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Давайте возможность и учите ребёнка самостоятельно играть в разнообразные игрушки.</w:t>
      </w:r>
    </w:p>
    <w:p w14:paraId="10FA8116" w14:textId="77777777" w:rsidR="00C62E6D" w:rsidRDefault="00000000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Приучайте ребенка есть разнообразные блюда.</w:t>
      </w:r>
    </w:p>
    <w:p w14:paraId="7536EDA0" w14:textId="77777777" w:rsidR="00C62E6D" w:rsidRDefault="00000000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Предоставьте ребёнку возможность эмоциональной разрядки, возможность выплеснуть  эмоции, если ему это необходимо. Первое время малыш может капризничать дома, переключайте его внимание на что – то интересное. Самое главное, вовремя остановить ребёнка и обеспечить спокойную обстановку перед сном  (почитать книгу, рассматривать картинки, принять успокаивающую ванну и т.д.)</w:t>
      </w:r>
    </w:p>
    <w:p w14:paraId="5746FBA6" w14:textId="77777777" w:rsidR="00C62E6D" w:rsidRDefault="00C62E6D">
      <w:pPr>
        <w:pStyle w:val="a7"/>
        <w:rPr>
          <w:rFonts w:ascii="Times New Roman" w:hAnsi="Times New Roman"/>
          <w:sz w:val="24"/>
        </w:rPr>
      </w:pPr>
    </w:p>
    <w:p w14:paraId="5930F821" w14:textId="77777777" w:rsidR="00C62E6D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BB6829B" wp14:editId="03BD6707">
            <wp:extent cx="1400175" cy="139256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400175" cy="139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BE83F" w14:textId="77777777" w:rsidR="00C62E6D" w:rsidRDefault="00C62E6D">
      <w:pPr>
        <w:pStyle w:val="a7"/>
        <w:rPr>
          <w:rFonts w:ascii="Times New Roman" w:hAnsi="Times New Roman"/>
          <w:sz w:val="24"/>
        </w:rPr>
      </w:pPr>
    </w:p>
    <w:p w14:paraId="4BF9A60F" w14:textId="77777777" w:rsidR="00C62E6D" w:rsidRDefault="00C62E6D">
      <w:pPr>
        <w:pStyle w:val="a7"/>
        <w:rPr>
          <w:rFonts w:ascii="Times New Roman" w:hAnsi="Times New Roman"/>
          <w:sz w:val="24"/>
        </w:rPr>
      </w:pPr>
    </w:p>
    <w:p w14:paraId="436459E0" w14:textId="77777777" w:rsidR="00C62E6D" w:rsidRDefault="00C62E6D">
      <w:pPr>
        <w:pStyle w:val="a7"/>
        <w:rPr>
          <w:rFonts w:ascii="Times New Roman" w:hAnsi="Times New Roman"/>
          <w:sz w:val="24"/>
        </w:rPr>
      </w:pPr>
    </w:p>
    <w:p w14:paraId="7BD8CAB3" w14:textId="77777777" w:rsidR="00C62E6D" w:rsidRDefault="00C62E6D">
      <w:pPr>
        <w:pStyle w:val="a7"/>
        <w:rPr>
          <w:rFonts w:ascii="Times New Roman" w:hAnsi="Times New Roman"/>
          <w:sz w:val="24"/>
        </w:rPr>
      </w:pPr>
    </w:p>
    <w:p w14:paraId="46E53D8C" w14:textId="77777777" w:rsidR="00C62E6D" w:rsidRDefault="00C62E6D">
      <w:pPr>
        <w:pStyle w:val="a7"/>
        <w:rPr>
          <w:rFonts w:ascii="Times New Roman" w:hAnsi="Times New Roman"/>
          <w:sz w:val="24"/>
        </w:rPr>
      </w:pPr>
    </w:p>
    <w:p w14:paraId="6376FBE6" w14:textId="77777777" w:rsidR="00C62E6D" w:rsidRDefault="00C62E6D">
      <w:pPr>
        <w:pStyle w:val="a7"/>
        <w:rPr>
          <w:rFonts w:ascii="Times New Roman" w:hAnsi="Times New Roman"/>
          <w:sz w:val="24"/>
        </w:rPr>
      </w:pPr>
    </w:p>
    <w:p w14:paraId="66AA90CD" w14:textId="77777777" w:rsidR="00C62E6D" w:rsidRDefault="00C62E6D">
      <w:pPr>
        <w:ind w:left="360"/>
        <w:rPr>
          <w:rFonts w:ascii="Times New Roman" w:hAnsi="Times New Roman"/>
          <w:b/>
          <w:i/>
          <w:sz w:val="24"/>
          <w:u w:val="single"/>
        </w:rPr>
      </w:pPr>
    </w:p>
    <w:p w14:paraId="3881F80B" w14:textId="77777777" w:rsidR="00C62E6D" w:rsidRDefault="00000000">
      <w:pPr>
        <w:ind w:left="360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lastRenderedPageBreak/>
        <w:t>Рекомендации для родителей поступающих детей.</w:t>
      </w:r>
    </w:p>
    <w:p w14:paraId="6D15833A" w14:textId="77777777" w:rsidR="00C62E6D" w:rsidRDefault="00000000">
      <w:pPr>
        <w:ind w:left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Поступление в детский сад – это важное событие в жизни малыша.</w:t>
      </w:r>
    </w:p>
    <w:p w14:paraId="6D5841FA" w14:textId="77777777" w:rsidR="00C62E6D" w:rsidRDefault="00000000">
      <w:pPr>
        <w:ind w:left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Прежде чем готовить ребёнка к детскому саду, приготовьтесь сами, дорогие мамы и папы: познакомьтесь с жизнью детей в детском саду (чем занимаются, каков режим, каковы требования).</w:t>
      </w:r>
    </w:p>
    <w:p w14:paraId="6DE8020A" w14:textId="77777777" w:rsidR="00C62E6D" w:rsidRDefault="00000000">
      <w:pPr>
        <w:ind w:left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Желательно предварительно поговорить с воспитателями группы, в которую будет ходить  ваш ребёнок, рассказать о его особенностях, привычках, интересах. </w:t>
      </w:r>
    </w:p>
    <w:p w14:paraId="78A31AF6" w14:textId="77777777" w:rsidR="00C62E6D" w:rsidRDefault="00000000">
      <w:pPr>
        <w:ind w:left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Малыш приходит в детский сад и попадает  в новые условия. Меняется режим, характер питания, температура помещения, воспитательные приёмы, круг общения. </w:t>
      </w:r>
    </w:p>
    <w:p w14:paraId="244E4DC6" w14:textId="77777777" w:rsidR="00C62E6D" w:rsidRDefault="00000000">
      <w:pPr>
        <w:ind w:left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Всё это, как правило, приводит к изменениям в поведении ребёнка. Нарушаются  аппетит, сон, эмоциональное состояние. Иногда может без видимых причин повышаться температура.</w:t>
      </w:r>
    </w:p>
    <w:p w14:paraId="6B0A68E3" w14:textId="77777777" w:rsidR="00C62E6D" w:rsidRDefault="00000000">
      <w:pPr>
        <w:ind w:left="360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</w:rPr>
        <w:t xml:space="preserve">У некоторых детей происходит потеря уже имеющихся навыков. Например, дома просился на горшок, а в детском саду отказывается. Не волнуйтесь! </w:t>
      </w:r>
      <w:r>
        <w:rPr>
          <w:rFonts w:ascii="Times New Roman" w:hAnsi="Times New Roman"/>
          <w:i/>
          <w:sz w:val="24"/>
          <w:u w:val="single"/>
        </w:rPr>
        <w:t>Ни в коем случае не ругайте и не стыдите малыша. Это временные явления.</w:t>
      </w:r>
    </w:p>
    <w:p w14:paraId="0966C301" w14:textId="77777777" w:rsidR="00C62E6D" w:rsidRDefault="00000000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Родителям необходимо помнить:</w:t>
      </w:r>
      <w:r>
        <w:rPr>
          <w:rFonts w:ascii="Times New Roman" w:hAnsi="Times New Roman"/>
          <w:sz w:val="24"/>
        </w:rPr>
        <w:t xml:space="preserve"> </w:t>
      </w:r>
    </w:p>
    <w:p w14:paraId="4653BEA0" w14:textId="77777777" w:rsidR="00C62E6D" w:rsidRDefault="00000000">
      <w:pPr>
        <w:pStyle w:val="a7"/>
        <w:numPr>
          <w:ilvl w:val="0"/>
          <w:numId w:val="6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Состояние эмоционального дискомфорта, переживаемое ребёнком, может привести к снижению сопротивляемости организма. Вот почему дети в период адаптации могут часто болеть.</w:t>
      </w:r>
    </w:p>
    <w:p w14:paraId="15C4E1FC" w14:textId="77777777" w:rsidR="00C62E6D" w:rsidRDefault="00000000">
      <w:pPr>
        <w:pStyle w:val="a7"/>
        <w:numPr>
          <w:ilvl w:val="0"/>
          <w:numId w:val="6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Наиболее трудно приспосабливаются дети в возрасте до 2 лет. После 2 лет приспособление происходит несколько быстрее, так как изменяется подвижность  нервных процессов.</w:t>
      </w:r>
    </w:p>
    <w:p w14:paraId="3D1E3C91" w14:textId="77777777" w:rsidR="00C62E6D" w:rsidRDefault="00000000">
      <w:pPr>
        <w:pStyle w:val="a7"/>
        <w:ind w:left="10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Помните, дети одного и того же возраста могут по – разному привыкать к новым условиям.</w:t>
      </w:r>
    </w:p>
    <w:p w14:paraId="4C064D1C" w14:textId="77777777" w:rsidR="00C62E6D" w:rsidRDefault="00000000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быстроту адаптации, влияет и то, из каких условий ребёнок приходит в детский сад, что меняется в его жизни. </w:t>
      </w:r>
    </w:p>
    <w:p w14:paraId="28C8FB1F" w14:textId="77777777" w:rsidR="00C62E6D" w:rsidRDefault="00000000">
      <w:pPr>
        <w:pStyle w:val="a7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Ребенку значительно легче приспособится,  если в семье он жил по режиму, который соответствовал его возрасту, ему давали разнообразную пищу (жидкую, густую), у него сформировано необходимые навыки самообслуживания  и общения. </w:t>
      </w:r>
    </w:p>
    <w:p w14:paraId="4156A6D5" w14:textId="77777777" w:rsidR="00C62E6D" w:rsidRDefault="00000000">
      <w:pPr>
        <w:pStyle w:val="a7"/>
        <w:ind w:left="10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Желаем Вам успехов!</w:t>
      </w:r>
    </w:p>
    <w:p w14:paraId="344B19AA" w14:textId="77777777" w:rsidR="00C62E6D" w:rsidRDefault="00000000">
      <w:pPr>
        <w:pStyle w:val="a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Вас обязательно всё получится!</w:t>
      </w:r>
    </w:p>
    <w:p w14:paraId="402451E5" w14:textId="77777777" w:rsidR="00C62E6D" w:rsidRDefault="00000000">
      <w:pPr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</w:p>
    <w:p w14:paraId="4C668E70" w14:textId="77777777" w:rsidR="00C62E6D" w:rsidRDefault="00C62E6D">
      <w:pPr>
        <w:rPr>
          <w:b/>
          <w:i/>
          <w:sz w:val="40"/>
        </w:rPr>
      </w:pPr>
    </w:p>
    <w:p w14:paraId="0BFD5B6E" w14:textId="77777777" w:rsidR="004D68CA" w:rsidRDefault="004D68CA">
      <w:pPr>
        <w:rPr>
          <w:b/>
          <w:i/>
          <w:sz w:val="40"/>
        </w:rPr>
      </w:pPr>
    </w:p>
    <w:p w14:paraId="25B03625" w14:textId="77777777" w:rsidR="004D68CA" w:rsidRDefault="004D68CA">
      <w:pPr>
        <w:rPr>
          <w:b/>
          <w:i/>
          <w:sz w:val="40"/>
        </w:rPr>
      </w:pPr>
    </w:p>
    <w:p w14:paraId="4F264D41" w14:textId="11A9445C" w:rsidR="00C62E6D" w:rsidRDefault="00000000">
      <w:pPr>
        <w:rPr>
          <w:b/>
          <w:i/>
          <w:sz w:val="40"/>
        </w:rPr>
      </w:pPr>
      <w:r>
        <w:rPr>
          <w:i/>
        </w:rPr>
        <w:t xml:space="preserve">Приложение 5. </w:t>
      </w:r>
    </w:p>
    <w:p w14:paraId="0B6EA7E9" w14:textId="77777777" w:rsidR="00C62E6D" w:rsidRDefault="00000000">
      <w:r>
        <w:t>Чек – лист для мягкой и быстрой адаптации к детскому саду.</w:t>
      </w:r>
    </w:p>
    <w:p w14:paraId="2F2C3B56" w14:textId="77777777" w:rsidR="00C62E6D" w:rsidRDefault="00000000">
      <w:pPr>
        <w:pStyle w:val="af"/>
        <w:rPr>
          <w:rFonts w:ascii="Castellar" w:hAnsi="Castellar"/>
        </w:rPr>
      </w:pPr>
      <w:r>
        <w:t>Стартовый</w:t>
      </w:r>
    </w:p>
    <w:p w14:paraId="4EED13BB" w14:textId="77777777" w:rsidR="00C62E6D" w:rsidRDefault="00000000">
      <w:pPr>
        <w:pStyle w:val="af"/>
        <w:rPr>
          <w:rFonts w:ascii="Castellar" w:hAnsi="Castellar"/>
        </w:rPr>
      </w:pPr>
      <w:r>
        <w:t>чек</w:t>
      </w:r>
      <w:r>
        <w:rPr>
          <w:rFonts w:ascii="Castellar" w:hAnsi="Castellar"/>
        </w:rPr>
        <w:t xml:space="preserve"> – </w:t>
      </w:r>
      <w:r>
        <w:t>лист</w:t>
      </w:r>
    </w:p>
    <w:p w14:paraId="781ABD54" w14:textId="77777777" w:rsidR="00C62E6D" w:rsidRDefault="00000000">
      <w:pPr>
        <w:pStyle w:val="2"/>
      </w:pPr>
      <w:r>
        <w:t>Для мягкой  и быстрой адаптации  к детскому саду</w:t>
      </w:r>
    </w:p>
    <w:p w14:paraId="34DE3BE6" w14:textId="77777777" w:rsidR="00C62E6D" w:rsidRDefault="00000000">
      <w:pPr>
        <w:jc w:val="center"/>
      </w:pPr>
      <w:r>
        <w:t xml:space="preserve">           </w:t>
      </w:r>
      <w:r>
        <w:rPr>
          <w:sz w:val="32"/>
        </w:rPr>
        <w:t>Показать малышу в мультфильмах, что такое детский сад:</w:t>
      </w:r>
    </w:p>
    <w:p w14:paraId="4CACAE1C" w14:textId="77777777" w:rsidR="00C62E6D" w:rsidRDefault="00000000">
      <w:pPr>
        <w:pStyle w:val="a7"/>
        <w:numPr>
          <w:ilvl w:val="0"/>
          <w:numId w:val="7"/>
        </w:numPr>
      </w:pPr>
      <w:r>
        <w:t>М/Ф «Как Петя Пяточкин слоников считал»</w:t>
      </w:r>
    </w:p>
    <w:p w14:paraId="17A053EC" w14:textId="77777777" w:rsidR="00C62E6D" w:rsidRDefault="00000000">
      <w:pPr>
        <w:pStyle w:val="a7"/>
        <w:numPr>
          <w:ilvl w:val="0"/>
          <w:numId w:val="7"/>
        </w:numPr>
      </w:pPr>
      <w:r>
        <w:t>М/Ф «Свинка Пеппа – Детский сад (сезон 1, серия 6)</w:t>
      </w:r>
    </w:p>
    <w:p w14:paraId="7CC03FD9" w14:textId="77777777" w:rsidR="00C62E6D" w:rsidRDefault="00000000">
      <w:pPr>
        <w:pStyle w:val="a7"/>
        <w:numPr>
          <w:ilvl w:val="0"/>
          <w:numId w:val="7"/>
        </w:numPr>
      </w:pPr>
      <w:r>
        <w:t>М/Ф «Комаров»</w:t>
      </w:r>
    </w:p>
    <w:p w14:paraId="765E7418" w14:textId="77777777" w:rsidR="00C62E6D" w:rsidRDefault="00000000">
      <w:pPr>
        <w:pStyle w:val="a7"/>
        <w:numPr>
          <w:ilvl w:val="0"/>
          <w:numId w:val="7"/>
        </w:numPr>
      </w:pPr>
      <w:r>
        <w:t>М/Ф «Три Котенка» , серия  «Пойдём в детский сад»</w:t>
      </w:r>
    </w:p>
    <w:p w14:paraId="2098BE1F" w14:textId="77777777" w:rsidR="00C62E6D" w:rsidRDefault="00000000">
      <w:pPr>
        <w:pStyle w:val="a7"/>
        <w:numPr>
          <w:ilvl w:val="0"/>
          <w:numId w:val="7"/>
        </w:numPr>
      </w:pPr>
      <w:r>
        <w:t>М/Ф «Каприз»</w:t>
      </w:r>
    </w:p>
    <w:p w14:paraId="1EC2796A" w14:textId="77777777" w:rsidR="00C62E6D" w:rsidRDefault="00000000">
      <w:pPr>
        <w:pStyle w:val="a7"/>
        <w:numPr>
          <w:ilvl w:val="0"/>
          <w:numId w:val="7"/>
        </w:numPr>
      </w:pPr>
      <w:r>
        <w:t>М/Ф «Про Веру и Анфису»</w:t>
      </w:r>
    </w:p>
    <w:p w14:paraId="25B89C4B" w14:textId="77777777" w:rsidR="00C62E6D" w:rsidRDefault="00000000">
      <w:pPr>
        <w:ind w:left="720"/>
      </w:pPr>
      <w:r>
        <w:rPr>
          <w:sz w:val="32"/>
        </w:rPr>
        <w:t>Почитать малышу перед сном добрые детские книжки, в которых главный персонаж  тоже идёт в детский сад:</w:t>
      </w:r>
    </w:p>
    <w:p w14:paraId="3650B958" w14:textId="77777777" w:rsidR="00C62E6D" w:rsidRDefault="00000000">
      <w:pPr>
        <w:pStyle w:val="a7"/>
        <w:numPr>
          <w:ilvl w:val="0"/>
          <w:numId w:val="7"/>
        </w:numPr>
      </w:pPr>
      <w:r>
        <w:t>«Зайка идёт в детский сад»</w:t>
      </w:r>
    </w:p>
    <w:p w14:paraId="51E3457A" w14:textId="77777777" w:rsidR="00C62E6D" w:rsidRDefault="00000000">
      <w:pPr>
        <w:pStyle w:val="a7"/>
        <w:numPr>
          <w:ilvl w:val="0"/>
          <w:numId w:val="7"/>
        </w:numPr>
      </w:pPr>
      <w:r>
        <w:t>«Я иду в детский сад»</w:t>
      </w:r>
    </w:p>
    <w:p w14:paraId="16ED315D" w14:textId="77777777" w:rsidR="00C62E6D" w:rsidRDefault="00000000">
      <w:pPr>
        <w:pStyle w:val="a7"/>
        <w:numPr>
          <w:ilvl w:val="0"/>
          <w:numId w:val="7"/>
        </w:numPr>
      </w:pPr>
      <w:r>
        <w:t>«Лама в садике без мамы»</w:t>
      </w:r>
    </w:p>
    <w:p w14:paraId="248B80AC" w14:textId="77777777" w:rsidR="00C62E6D" w:rsidRDefault="00000000">
      <w:pPr>
        <w:pStyle w:val="a7"/>
        <w:numPr>
          <w:ilvl w:val="0"/>
          <w:numId w:val="7"/>
        </w:numPr>
      </w:pPr>
      <w:r>
        <w:t>«Буду директором детского сада»</w:t>
      </w:r>
    </w:p>
    <w:p w14:paraId="16D40FB1" w14:textId="77777777" w:rsidR="00C62E6D" w:rsidRDefault="00000000">
      <w:pPr>
        <w:pStyle w:val="a7"/>
        <w:ind w:left="1080"/>
      </w:pPr>
      <w:r>
        <w:rPr>
          <w:sz w:val="32"/>
        </w:rPr>
        <w:t>Влюбится маме/папе самим в детский сад, прочитав книги:</w:t>
      </w:r>
    </w:p>
    <w:p w14:paraId="606ABE88" w14:textId="77777777" w:rsidR="00C62E6D" w:rsidRDefault="00000000">
      <w:pPr>
        <w:pStyle w:val="a7"/>
        <w:numPr>
          <w:ilvl w:val="0"/>
          <w:numId w:val="7"/>
        </w:numPr>
      </w:pPr>
      <w:r>
        <w:t>«52 Янины фишки адаптации к детскому саду»</w:t>
      </w:r>
    </w:p>
    <w:p w14:paraId="7A1C6150" w14:textId="77777777" w:rsidR="00C62E6D" w:rsidRDefault="00000000">
      <w:pPr>
        <w:pStyle w:val="a7"/>
        <w:numPr>
          <w:ilvl w:val="0"/>
          <w:numId w:val="7"/>
        </w:numPr>
      </w:pPr>
      <w:r>
        <w:t>«Мой ребёнок с удовольствием ходит в детский сад»</w:t>
      </w:r>
    </w:p>
    <w:p w14:paraId="2DCE2835" w14:textId="77777777" w:rsidR="00C62E6D" w:rsidRDefault="00000000">
      <w:pPr>
        <w:pStyle w:val="a7"/>
        <w:numPr>
          <w:ilvl w:val="0"/>
          <w:numId w:val="7"/>
        </w:numPr>
      </w:pPr>
      <w:r>
        <w:t>«Как говорить, что бы дети слышали, и как слушать, что бы дети говорили»</w:t>
      </w:r>
    </w:p>
    <w:p w14:paraId="58E953B1" w14:textId="77777777" w:rsidR="00C62E6D" w:rsidRDefault="00000000">
      <w:pPr>
        <w:pStyle w:val="a7"/>
        <w:ind w:left="1080"/>
      </w:pPr>
      <w:r>
        <w:rPr>
          <w:sz w:val="32"/>
        </w:rPr>
        <w:t>Устроить тест – драйв «отвыкание от мамы», начиная с 2 – 3 часов:</w:t>
      </w:r>
    </w:p>
    <w:p w14:paraId="0A3C905C" w14:textId="77777777" w:rsidR="00C62E6D" w:rsidRDefault="00000000">
      <w:pPr>
        <w:pStyle w:val="a7"/>
        <w:numPr>
          <w:ilvl w:val="0"/>
          <w:numId w:val="7"/>
        </w:numPr>
      </w:pPr>
      <w:r>
        <w:t>ПОИГРАТЬ дома в детский сад с любимыми игрушками ребёнка</w:t>
      </w:r>
    </w:p>
    <w:p w14:paraId="507AD1D8" w14:textId="77777777" w:rsidR="00C62E6D" w:rsidRDefault="00000000">
      <w:pPr>
        <w:pStyle w:val="a7"/>
        <w:numPr>
          <w:ilvl w:val="0"/>
          <w:numId w:val="7"/>
        </w:numPr>
      </w:pPr>
      <w:r>
        <w:t>ПРОВЕРИТЬ одежду малыша на удобство одеться самому</w:t>
      </w:r>
    </w:p>
    <w:p w14:paraId="12D11CB2" w14:textId="77777777" w:rsidR="00C62E6D" w:rsidRDefault="00000000">
      <w:pPr>
        <w:pStyle w:val="a7"/>
        <w:numPr>
          <w:ilvl w:val="0"/>
          <w:numId w:val="7"/>
        </w:numPr>
      </w:pPr>
      <w:r>
        <w:t>НАРИСОВАТЬ адвент – календарь «Я иду в детский сад»</w:t>
      </w:r>
    </w:p>
    <w:p w14:paraId="7B46883E" w14:textId="77777777" w:rsidR="00C62E6D" w:rsidRDefault="00000000">
      <w:pPr>
        <w:pStyle w:val="a7"/>
        <w:ind w:left="1080"/>
      </w:pPr>
      <w:r>
        <w:rPr>
          <w:sz w:val="32"/>
        </w:rPr>
        <w:t>Знакомимся с детским садом заранее:</w:t>
      </w:r>
    </w:p>
    <w:p w14:paraId="5BE59979" w14:textId="77777777" w:rsidR="00C62E6D" w:rsidRDefault="00000000">
      <w:pPr>
        <w:pStyle w:val="a7"/>
        <w:numPr>
          <w:ilvl w:val="0"/>
          <w:numId w:val="8"/>
        </w:numPr>
        <w:rPr>
          <w:sz w:val="24"/>
        </w:rPr>
      </w:pPr>
      <w:r>
        <w:rPr>
          <w:sz w:val="24"/>
        </w:rPr>
        <w:t>Устройть прогулку у детского сада, пусть малыш посмотрит как дети гуляют, играют и веселятся;</w:t>
      </w:r>
    </w:p>
    <w:p w14:paraId="123DA6FA" w14:textId="77777777" w:rsidR="00C62E6D" w:rsidRDefault="00000000">
      <w:pPr>
        <w:pStyle w:val="a7"/>
        <w:numPr>
          <w:ilvl w:val="0"/>
          <w:numId w:val="8"/>
        </w:numPr>
        <w:rPr>
          <w:sz w:val="24"/>
        </w:rPr>
      </w:pPr>
      <w:r>
        <w:rPr>
          <w:sz w:val="24"/>
        </w:rPr>
        <w:t>Ознакомиться  с меню ДОУ,  приблизить приготовление домашних блюд к меню детского сада;</w:t>
      </w:r>
    </w:p>
    <w:p w14:paraId="623B8D80" w14:textId="77777777" w:rsidR="00C62E6D" w:rsidRDefault="00000000">
      <w:pPr>
        <w:pStyle w:val="a7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 Соблюдать режим ДОУ дома; </w:t>
      </w:r>
    </w:p>
    <w:p w14:paraId="21B048AF" w14:textId="77777777" w:rsidR="00C62E6D" w:rsidRDefault="00000000">
      <w:pPr>
        <w:pStyle w:val="a7"/>
        <w:numPr>
          <w:ilvl w:val="0"/>
          <w:numId w:val="8"/>
        </w:numPr>
        <w:rPr>
          <w:sz w:val="24"/>
        </w:rPr>
      </w:pPr>
      <w:r>
        <w:rPr>
          <w:sz w:val="24"/>
        </w:rPr>
        <w:t>Совершенствовать навыки самообслуживания;</w:t>
      </w:r>
    </w:p>
    <w:p w14:paraId="02E12B9C" w14:textId="77777777" w:rsidR="00C62E6D" w:rsidRDefault="00C62E6D"/>
    <w:p w14:paraId="13529E78" w14:textId="77777777" w:rsidR="00C62E6D" w:rsidRDefault="00C62E6D">
      <w:pPr>
        <w:pStyle w:val="a5"/>
        <w:spacing w:before="0" w:after="0"/>
        <w:ind w:left="-567" w:firstLine="567"/>
        <w:rPr>
          <w:rStyle w:val="c1210"/>
          <w:sz w:val="28"/>
        </w:rPr>
      </w:pPr>
    </w:p>
    <w:p w14:paraId="63962E2C" w14:textId="77777777" w:rsidR="00C62E6D" w:rsidRDefault="00C62E6D">
      <w:pPr>
        <w:pStyle w:val="a5"/>
        <w:spacing w:before="0" w:after="0"/>
        <w:ind w:left="-567" w:firstLine="567"/>
        <w:rPr>
          <w:b/>
          <w:sz w:val="28"/>
        </w:rPr>
      </w:pPr>
    </w:p>
    <w:p w14:paraId="137630E5" w14:textId="77777777" w:rsidR="00C62E6D" w:rsidRDefault="00C62E6D">
      <w:pPr>
        <w:pStyle w:val="a5"/>
        <w:spacing w:before="0" w:after="0"/>
        <w:ind w:left="-567" w:firstLine="567"/>
        <w:rPr>
          <w:b/>
          <w:sz w:val="28"/>
        </w:rPr>
      </w:pPr>
    </w:p>
    <w:p w14:paraId="383E6BAD" w14:textId="77777777" w:rsidR="00C62E6D" w:rsidRDefault="00C62E6D">
      <w:pPr>
        <w:pStyle w:val="a5"/>
        <w:spacing w:before="0" w:after="0"/>
        <w:ind w:left="-567" w:firstLine="567"/>
        <w:rPr>
          <w:b/>
          <w:sz w:val="28"/>
        </w:rPr>
      </w:pPr>
    </w:p>
    <w:p w14:paraId="4DB5A550" w14:textId="77777777" w:rsidR="00C62E6D" w:rsidRDefault="00C62E6D">
      <w:pPr>
        <w:pStyle w:val="ab"/>
        <w:spacing w:line="276" w:lineRule="auto"/>
        <w:ind w:left="-567" w:firstLine="567"/>
        <w:rPr>
          <w:rFonts w:ascii="Times New Roman" w:hAnsi="Times New Roman"/>
          <w:b/>
          <w:sz w:val="24"/>
        </w:rPr>
      </w:pPr>
    </w:p>
    <w:p w14:paraId="4C93C341" w14:textId="77777777" w:rsidR="00C62E6D" w:rsidRDefault="00C62E6D">
      <w:pPr>
        <w:pStyle w:val="ab"/>
        <w:ind w:left="-567" w:right="-426" w:firstLine="1275"/>
        <w:jc w:val="center"/>
        <w:rPr>
          <w:rFonts w:ascii="Times New Roman" w:hAnsi="Times New Roman"/>
          <w:b/>
          <w:sz w:val="24"/>
        </w:rPr>
      </w:pPr>
    </w:p>
    <w:sectPr w:rsidR="00C62E6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8.25pt" o:bullet="t">
        <v:imagedata r:id="rId1" o:title="Title"/>
      </v:shape>
    </w:pict>
  </w:numPicBullet>
  <w:abstractNum w:abstractNumId="0" w15:restartNumberingAfterBreak="0">
    <w:nsid w:val="0510604D"/>
    <w:multiLevelType w:val="multilevel"/>
    <w:tmpl w:val="4B86A57C"/>
    <w:lvl w:ilvl="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 w15:restartNumberingAfterBreak="0">
    <w:nsid w:val="3EF62EB3"/>
    <w:multiLevelType w:val="multilevel"/>
    <w:tmpl w:val="73085428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3468" w:hanging="168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44D42B91"/>
    <w:multiLevelType w:val="multilevel"/>
    <w:tmpl w:val="03D0A36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ind w:left="2148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4CE35EDD"/>
    <w:multiLevelType w:val="multilevel"/>
    <w:tmpl w:val="2C4258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53E82525"/>
    <w:multiLevelType w:val="multilevel"/>
    <w:tmpl w:val="7E027D4E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 w15:restartNumberingAfterBreak="0">
    <w:nsid w:val="630A433C"/>
    <w:multiLevelType w:val="multilevel"/>
    <w:tmpl w:val="0F60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F2604"/>
    <w:multiLevelType w:val="multilevel"/>
    <w:tmpl w:val="1F742E18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6FBE0951"/>
    <w:multiLevelType w:val="multilevel"/>
    <w:tmpl w:val="3FAC2D3E"/>
    <w:lvl w:ilvl="0">
      <w:start w:val="1"/>
      <w:numFmt w:val="bullet"/>
      <w:lvlText w:val=""/>
      <w:lvlJc w:val="left"/>
      <w:pPr>
        <w:ind w:left="11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num w:numId="1" w16cid:durableId="1560626739">
    <w:abstractNumId w:val="4"/>
  </w:num>
  <w:num w:numId="2" w16cid:durableId="1181549127">
    <w:abstractNumId w:val="7"/>
  </w:num>
  <w:num w:numId="3" w16cid:durableId="2053965848">
    <w:abstractNumId w:val="1"/>
  </w:num>
  <w:num w:numId="4" w16cid:durableId="948009004">
    <w:abstractNumId w:val="2"/>
  </w:num>
  <w:num w:numId="5" w16cid:durableId="877164043">
    <w:abstractNumId w:val="5"/>
  </w:num>
  <w:num w:numId="6" w16cid:durableId="1625695655">
    <w:abstractNumId w:val="3"/>
  </w:num>
  <w:num w:numId="7" w16cid:durableId="1412508319">
    <w:abstractNumId w:val="6"/>
  </w:num>
  <w:num w:numId="8" w16cid:durableId="28542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6D"/>
    <w:rsid w:val="00481613"/>
    <w:rsid w:val="004D68CA"/>
    <w:rsid w:val="00C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75A9"/>
  <w15:docId w15:val="{978AF821-B110-41BB-A918-55055FE0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  <w:style w:type="paragraph" w:styleId="a5">
    <w:name w:val="Normal (Web)"/>
    <w:basedOn w:val="a"/>
    <w:link w:val="a6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121">
    <w:name w:val="c121"/>
    <w:basedOn w:val="12"/>
    <w:link w:val="c1210"/>
  </w:style>
  <w:style w:type="character" w:customStyle="1" w:styleId="c1210">
    <w:name w:val="c121"/>
    <w:basedOn w:val="a0"/>
    <w:link w:val="c121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8">
    <w:name w:val="c8"/>
    <w:basedOn w:val="a"/>
    <w:link w:val="c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0">
    <w:name w:val="c8"/>
    <w:basedOn w:val="1"/>
    <w:link w:val="c8"/>
    <w:rPr>
      <w:rFonts w:ascii="Times New Roman" w:hAnsi="Times New Roman"/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2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link w:val="aa"/>
    <w:rPr>
      <w:b/>
    </w:rPr>
  </w:style>
  <w:style w:type="character" w:styleId="aa">
    <w:name w:val="Strong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No Spacing"/>
    <w:link w:val="ac"/>
    <w:pPr>
      <w:spacing w:after="0" w:line="240" w:lineRule="auto"/>
    </w:pPr>
  </w:style>
  <w:style w:type="character" w:customStyle="1" w:styleId="ac">
    <w:name w:val="Без интервала Знак"/>
    <w:link w:val="ab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0">
    <w:name w:val="Заголовок Знак"/>
    <w:basedOn w:val="1"/>
    <w:link w:val="a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10294</Words>
  <Characters>58680</Characters>
  <Application>Microsoft Office Word</Application>
  <DocSecurity>0</DocSecurity>
  <Lines>489</Lines>
  <Paragraphs>137</Paragraphs>
  <ScaleCrop>false</ScaleCrop>
  <Company/>
  <LinksUpToDate>false</LinksUpToDate>
  <CharactersWithSpaces>68837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2024-10-22T08:49:00Z</dcterms:created>
  <dcterms:modified xsi:type="dcterms:W3CDTF">2024-10-22T08:57:00Z</dcterms:modified>
</cp:coreProperties>
</file>