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rPr>
          <w:color w:val="000000"/>
        </w:rPr>
        <w:t xml:space="preserve">Муниципальное </w:t>
      </w:r>
      <w:r w:rsidR="00A50253">
        <w:rPr>
          <w:color w:val="000000"/>
        </w:rPr>
        <w:t>автономное</w:t>
      </w:r>
      <w:r w:rsidRPr="00136854">
        <w:rPr>
          <w:color w:val="000000"/>
        </w:rPr>
        <w:t xml:space="preserve"> дошкольное образовательное учреждение «</w:t>
      </w:r>
      <w:r w:rsidR="00A50253">
        <w:rPr>
          <w:color w:val="000000"/>
        </w:rPr>
        <w:t>Мальвина</w:t>
      </w:r>
      <w:r w:rsidRPr="00136854">
        <w:rPr>
          <w:color w:val="000000"/>
        </w:rPr>
        <w:t>»</w:t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br/>
      </w:r>
    </w:p>
    <w:p w:rsidR="008253A9" w:rsidRDefault="00A50253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РЕКОМЕНДАЦИИ</w:t>
      </w:r>
      <w:r w:rsidR="00136854" w:rsidRPr="00136854">
        <w:rPr>
          <w:b/>
          <w:bCs/>
          <w:i/>
          <w:iCs/>
          <w:sz w:val="32"/>
          <w:szCs w:val="32"/>
        </w:rPr>
        <w:t xml:space="preserve"> </w:t>
      </w:r>
      <w:r w:rsidR="008253A9">
        <w:rPr>
          <w:b/>
          <w:bCs/>
          <w:i/>
          <w:iCs/>
          <w:sz w:val="32"/>
          <w:szCs w:val="32"/>
        </w:rPr>
        <w:t xml:space="preserve">ЛОГОПЕДА </w:t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136854">
        <w:rPr>
          <w:b/>
          <w:bCs/>
          <w:i/>
          <w:iCs/>
          <w:sz w:val="32"/>
          <w:szCs w:val="32"/>
        </w:rPr>
        <w:t>ДЛЯ ВОСПИТАТЕЛЕЙ</w:t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rPr>
          <w:b/>
          <w:bCs/>
          <w:i/>
          <w:iCs/>
          <w:sz w:val="32"/>
          <w:szCs w:val="32"/>
        </w:rPr>
        <w:t xml:space="preserve"> «Взаимосвязь работы учителя-логопеда и воспитателя по преодолению нарушений речи у детей»</w:t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C54F7D" w:rsidRPr="00C54F7D" w:rsidRDefault="00136854" w:rsidP="00C54F7D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 w:rsidRPr="00136854">
        <w:rPr>
          <w:sz w:val="27"/>
          <w:szCs w:val="27"/>
        </w:rPr>
        <w:t>Подготовила учитель-логопед</w:t>
      </w:r>
      <w:r w:rsidR="00C54F7D">
        <w:rPr>
          <w:sz w:val="27"/>
          <w:szCs w:val="27"/>
        </w:rPr>
        <w:t>:</w:t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rPr>
          <w:sz w:val="27"/>
          <w:szCs w:val="27"/>
        </w:rPr>
        <w:t xml:space="preserve">                                                         </w:t>
      </w:r>
      <w:r w:rsidR="00A50253">
        <w:rPr>
          <w:sz w:val="27"/>
          <w:szCs w:val="27"/>
        </w:rPr>
        <w:t>Пономарева И. В.</w:t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Default="00A50253" w:rsidP="00136854">
      <w:pPr>
        <w:pStyle w:val="a3"/>
        <w:spacing w:before="0" w:beforeAutospacing="0" w:after="0" w:afterAutospacing="0"/>
        <w:jc w:val="center"/>
      </w:pPr>
      <w:r>
        <w:t>Ноябрьск 2024г</w:t>
      </w:r>
      <w:r w:rsidR="00136854" w:rsidRPr="00136854">
        <w:t>.</w:t>
      </w:r>
      <w:r w:rsidR="00136854" w:rsidRPr="00136854">
        <w:br/>
      </w:r>
      <w:r w:rsidR="00136854" w:rsidRPr="00136854">
        <w:br/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r>
        <w:rPr>
          <w:sz w:val="27"/>
          <w:szCs w:val="27"/>
        </w:rPr>
        <w:lastRenderedPageBreak/>
        <w:t>В последнее время актуальным является вопрос комплексной коррекционной работы по преодолению различных речевых нарушений у детей с привлечением различных специалистов: логопедов, психологов, воспитателей, музыкальных руководителей, инструкторов физвоспитания, при необходимости, врачей.</w:t>
      </w:r>
    </w:p>
    <w:bookmarkEnd w:id="0"/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Воспитатель совместно с логопедом участвует в исправлении у детей речевых нарушений, а также связанных с ними внеречевых психических процессов. Кроме того, он должен не только знать характер этих нарушений, но и владеть основными приемами коррекционного воздействия для исправления некоторых из них.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 начале учебного года логопед знакомит воспитателей с результатами обследования детей, обращает их внимание на особенности поведения, характер детей, определяет программу обучения, объясняя воспитателям цели, задачи программы, методы ее реализации, сообщая сроки и продолжительность этапов коррекционной работы, намечая результаты, которых следует достигнуть к концу того или иного периода обучения.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При определении содержания работы логопед может познакомить воспитателей с перспективным планом работы, а в течение всего учебного года систематически информировать их об изменении требований, предъявляемых к речевому развитию детей на разных этапах обучения.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Воспитатели обязаны содействовать развитию всех сохранных анализаторов детей, укрепляя и расширяя компенсаторные возможности детей, осуществляя коррекционную работу в различных направлениях в зависимости от задач, поставленных логопедом в определенный период обучения. Возможен и такой вариант взаимодействия, при котором воспитатели закрепляют учебный материал логопедических занятий, развивая у детей способности применять полученные знания и сформированные умения и навыки.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Работа логопеда по преодолению нарушений фонематического слуха у детей находит продолжение на занятиях воспитателя и вне их. Логопед подбирает речевой материал, определяет коррекционные цели и приемы их реализации. Отработанные логопедом на фронтальных и индивидуальных занятиях речевые навыки закрепляются воспитателем не только во время занятий, но и во всех режимных моментах. Ведь воспитатель находится с детьми в самой разной обстановке: в раздевалке, спальне, игровом уголке и др. Он работает с детьми весь день и имеет возможность многократно повторять наработанный логопедом речевой материал, повторять и закреплять фонематические навыки.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Используя данные изучения речи детей, воспитатель определяет конечные цели и задачи коррекционно-речевого о воздействия применительно к каждому ребенку и фиксирует их в индивидуальных программах (форма их составления свободная). Свое воплощение они получают при календарном планировании педагогического процесса и отражаются в его структуре. Так, воспитатель заранее продумывает, какие коррекционно-речевые задачи могут быть решены: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- в ходе специально организованного обучения детей в форме занятий;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lastRenderedPageBreak/>
        <w:t>- в совместной деятельности взрослого с детьми;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- в свободной самостоятельной деятельности детей.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На занятиях необходимо стремиться к максимальной индивидуализации взаимодействия с ребятами, имеющими недостатки в речевом развитии; к тому, чтобы они постоянно находились в фокусе внимания и получали задания, соотносимые с их особенностями и потребностями развития.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Занятия познавательного цикла (ознакомление с живой и неживой природой, чтение литературных произведений и др.) обеспечивают широкие возможности для речевого развития детей (например, активизации и обогащения словаря, отработки правильных грамматических конструкции, развития навыков связной речи, совершенствования слухового внимания и фонематического восприятия, закрепления правильного звукопроизношения). Кроме того, в ходе естественной речевой коммуникации дети осваивают разные речевые модели: от простых (ответы одним словом, словосочетанием) до более сложных (использование сложноподчиненных и сложносочиненных предложений). Педагог так варьирует методический инструментарий занятий, чтобы они наиболее полно соответствовали индивидуальным коррекционно-речевым программам детей.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Занятия эстетического цикла (лепка, рисование, конструирование и аппликация) создают условия для развития навыков общения: при совместном выполнении какой-либо поделки, изображения и т.д. обычно возникают оживленные диалоги, что особенно ценно для ребят со сниженной речевой инициативой. Но порой воспитатели не осознают педагогической значимости сложившейся ситуации и в дисциплинарных целях запрещают детям общаться. Задача профессионала, напротив, заключается в поддержке и всяческом поощрении речевой активности дошкольников, направлении ее в нужное русло и использовании для решения коррекционно-развивающих задач.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Еще большим потенциалом в плане речевой коррекции обладает нерегламентированная рамками занятий и преобладающая по продолжительности (до 5/6 всего времени пребывания в ДОУ) деятельность детей под руководством педагога или самостоятельная. Здесь могут быть организованы индивидуальные и подгрупповые коррекционно-ориентированные формы взаимодействия педагога с воспитанниками: специальные дидактические и развивающие игры; занимательные упражнения; беседы; совместные практические действия; наблюдения; экскурсии; методически продуманные поручения и трудовые задания и др.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При этом во внимание обязательно принимаются возраст дошкольников, их речевые и познавательные возможности. Тетрадь для вечерних занятий воспитателя по заданиям логопеда - пример совместной работы логопеда и воспитателя.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Ежедневно в конце рабочего дня логопед вписывает в тетрадь для вечерних занятий задания для коррекционной работы с детьми. Количество детей, занимающихся вечером с воспитателем, не превышает шести.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lastRenderedPageBreak/>
        <w:t>В тетради записываются дата проведения занятий, задания логопеда и анализ работы, проведенной воспитателем. В последней записи логопед указывает, насколько успешно был усвоен материал детьми, какие трудности встретились при выполнении заданий. Все виды заданий, предлагаемых ребенку на вечерних занятиях, должны быть знакомы детям.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 вечерние занятия воспитателя включаются упражнения: - по отработке артикуляционных упражнений; - для автоматизации поставленных звуков; - на повторение скороговорок, поговорок, стихотворений, текстов, ранее отработанных логопедом; - для развития фонематического слуха; - по формированию лексико-грамматической стороны речи.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Логопед не должен включать в вечерние занятия воспитателя упражнения по постановке звуков.</w:t>
      </w:r>
    </w:p>
    <w:p w:rsidR="00136854" w:rsidRDefault="00136854" w:rsidP="00A50253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Примерный образец заданий для вечерних занятий может быть следующим: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1. Ваня Р., Даша К. - вырабатывать направленную воздушную струю (упражнения "Забей мяч в ворота", "Прокати карандаш").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2. Наташа Б., Артем И. - автоматизировать звук С в </w:t>
      </w:r>
      <w:proofErr w:type="spellStart"/>
      <w:r>
        <w:rPr>
          <w:sz w:val="27"/>
          <w:szCs w:val="27"/>
        </w:rPr>
        <w:t>чистоговорке</w:t>
      </w:r>
      <w:proofErr w:type="spellEnd"/>
      <w:r>
        <w:rPr>
          <w:sz w:val="27"/>
          <w:szCs w:val="27"/>
        </w:rPr>
        <w:t>: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sz w:val="27"/>
          <w:szCs w:val="27"/>
        </w:rPr>
        <w:t>Са-са-са</w:t>
      </w:r>
      <w:proofErr w:type="spellEnd"/>
      <w:r>
        <w:rPr>
          <w:sz w:val="27"/>
          <w:szCs w:val="27"/>
        </w:rPr>
        <w:t xml:space="preserve"> - вот летит оса; су-су-су - отгоню осу; </w:t>
      </w:r>
      <w:proofErr w:type="spellStart"/>
      <w:r>
        <w:rPr>
          <w:sz w:val="27"/>
          <w:szCs w:val="27"/>
        </w:rPr>
        <w:t>сы-сы-сы</w:t>
      </w:r>
      <w:proofErr w:type="spellEnd"/>
      <w:r>
        <w:rPr>
          <w:sz w:val="27"/>
          <w:szCs w:val="27"/>
        </w:rPr>
        <w:t xml:space="preserve"> - вот и нет осы.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3. Для всей группы - провести игру "Поймай звук А в словах".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Для многих детей характерна недостаточная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внимания, памяти, словесно-логического мышления, а также пальцевой и артикуляционной моторики. Поэтому основными задачами в работе логопеда и воспитателя можно назвать всестороннюю коррекцию не только речи, но и тесно связанных с нею неречевых процессов.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Коррекционная работа представлена тремя этапами: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1. Подготовительный этап (2 занятия). Цель: познакомить детей с различными звуками; научить различать речевые и неречевые, гласные и согласные звуки.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2. Основной этап (13 занятий). Цель: отработать произношение гласных и согласных звуков; выработать умение дифференцировать звуки на слух и в собственной речи; сформировать навыки фонематического анализа и синтеза.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3. Заключительный этап (1 занятие). Цель: обобщить и закрепить навыки, полученные детьми в ходе реализации коррекционной программы.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Опыт показывает, что реализация такой системы подготовительных занятий повышает эффективность преодоления нарушений фонематического слуха, служит совершенствованием речевых возможностей дошкольников с речевыми нарушениями.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</w:p>
    <w:p w:rsidR="00CD5E0F" w:rsidRDefault="00CD5E0F"/>
    <w:sectPr w:rsidR="00CD5E0F" w:rsidSect="00136854">
      <w:pgSz w:w="11906" w:h="16838"/>
      <w:pgMar w:top="1134" w:right="1274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94"/>
    <w:rsid w:val="00136854"/>
    <w:rsid w:val="00407094"/>
    <w:rsid w:val="008253A9"/>
    <w:rsid w:val="00A50253"/>
    <w:rsid w:val="00C54F7D"/>
    <w:rsid w:val="00C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4217"/>
  <w15:docId w15:val="{06954109-3C87-41A7-A87A-C941EAF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RePack by Diakov</cp:lastModifiedBy>
  <cp:revision>5</cp:revision>
  <cp:lastPrinted>2021-01-28T04:26:00Z</cp:lastPrinted>
  <dcterms:created xsi:type="dcterms:W3CDTF">2021-01-28T04:19:00Z</dcterms:created>
  <dcterms:modified xsi:type="dcterms:W3CDTF">2024-10-24T17:22:00Z</dcterms:modified>
</cp:coreProperties>
</file>