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233C" w14:textId="5A4DBCD6" w:rsidR="002C20F2" w:rsidRDefault="00E54A32" w:rsidP="00F23D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8A9">
        <w:rPr>
          <w:rFonts w:ascii="Times New Roman" w:hAnsi="Times New Roman" w:cs="Times New Roman"/>
          <w:b/>
          <w:bCs/>
          <w:sz w:val="24"/>
          <w:szCs w:val="24"/>
        </w:rPr>
        <w:t>Формирование навыков самоконтроля и самонаблюдения учащихся при выполнении физических нагрузок на уроке физкультуры.</w:t>
      </w:r>
    </w:p>
    <w:p w14:paraId="735238DA" w14:textId="77777777" w:rsidR="007018A9" w:rsidRPr="007018A9" w:rsidRDefault="007018A9" w:rsidP="00F23D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3561B" w14:textId="3DA05B45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Занятия физическими упражнениями и</w:t>
      </w:r>
      <w:r w:rsidR="00675DE6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спортом принесут большую пользу, если</w:t>
      </w:r>
    </w:p>
    <w:p w14:paraId="2E8AE452" w14:textId="35C255D7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следить за тем, какое воздействие оказываю</w:t>
      </w:r>
      <w:r w:rsidR="00675DE6">
        <w:rPr>
          <w:rFonts w:ascii="Times New Roman" w:hAnsi="Times New Roman" w:cs="Times New Roman"/>
          <w:sz w:val="24"/>
          <w:szCs w:val="24"/>
        </w:rPr>
        <w:t xml:space="preserve"> физические нагрузки на организм</w:t>
      </w:r>
      <w:r w:rsidRPr="000A5C2D">
        <w:rPr>
          <w:rFonts w:ascii="Times New Roman" w:hAnsi="Times New Roman" w:cs="Times New Roman"/>
          <w:sz w:val="24"/>
          <w:szCs w:val="24"/>
        </w:rPr>
        <w:t>.</w:t>
      </w:r>
    </w:p>
    <w:p w14:paraId="608BE524" w14:textId="425DF741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Самочувствие и работоспособность, точно</w:t>
      </w:r>
      <w:r w:rsidR="00675DE6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зеркало, отражают состояние здоровья</w:t>
      </w:r>
    </w:p>
    <w:p w14:paraId="18CF4652" w14:textId="0ED99518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организма. Если после тренировочных</w:t>
      </w:r>
      <w:r w:rsidR="00675DE6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занятий самочувствие, настроение, аппетит и</w:t>
      </w:r>
    </w:p>
    <w:p w14:paraId="63D464FF" w14:textId="53FC135E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сон хорошие и есть желание заниматься</w:t>
      </w:r>
      <w:r w:rsidR="00675DE6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дальше, то это положительные признаки.</w:t>
      </w:r>
    </w:p>
    <w:p w14:paraId="5C9CAE40" w14:textId="2C4D6F3D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Они показывают, что в а ш организм</w:t>
      </w:r>
      <w:r w:rsidR="00675DE6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 xml:space="preserve">справляется с </w:t>
      </w:r>
      <w:r w:rsidR="00675DE6">
        <w:rPr>
          <w:rFonts w:ascii="Times New Roman" w:hAnsi="Times New Roman" w:cs="Times New Roman"/>
          <w:sz w:val="24"/>
          <w:szCs w:val="24"/>
        </w:rPr>
        <w:t xml:space="preserve">нагрузками, и можно, </w:t>
      </w:r>
    </w:p>
    <w:p w14:paraId="7DA2E193" w14:textId="2895EBC5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 xml:space="preserve">постепенно их </w:t>
      </w:r>
      <w:r w:rsidR="00675DE6">
        <w:rPr>
          <w:rFonts w:ascii="Times New Roman" w:hAnsi="Times New Roman" w:cs="Times New Roman"/>
          <w:sz w:val="24"/>
          <w:szCs w:val="24"/>
        </w:rPr>
        <w:t xml:space="preserve">увеличивать. </w:t>
      </w:r>
      <w:proofErr w:type="gramStart"/>
      <w:r w:rsidRPr="000A5C2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A5C2D">
        <w:rPr>
          <w:rFonts w:ascii="Times New Roman" w:hAnsi="Times New Roman" w:cs="Times New Roman"/>
          <w:sz w:val="24"/>
          <w:szCs w:val="24"/>
        </w:rPr>
        <w:t xml:space="preserve"> чрезмерной нагрузке, утомлении</w:t>
      </w:r>
    </w:p>
    <w:p w14:paraId="6CD92323" w14:textId="03109256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организма может появиться вялость</w:t>
      </w:r>
      <w:r w:rsidR="00675DE6">
        <w:rPr>
          <w:rFonts w:ascii="Times New Roman" w:hAnsi="Times New Roman" w:cs="Times New Roman"/>
          <w:sz w:val="24"/>
          <w:szCs w:val="24"/>
        </w:rPr>
        <w:t xml:space="preserve">, </w:t>
      </w:r>
      <w:r w:rsidRPr="000A5C2D">
        <w:rPr>
          <w:rFonts w:ascii="Times New Roman" w:hAnsi="Times New Roman" w:cs="Times New Roman"/>
          <w:sz w:val="24"/>
          <w:szCs w:val="24"/>
        </w:rPr>
        <w:t>раздражительность, одышка, боли в сердце,</w:t>
      </w:r>
    </w:p>
    <w:p w14:paraId="077D93F3" w14:textId="50F4CAFC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головокружение, нарушиться сон. Все это</w:t>
      </w:r>
      <w:r w:rsidR="00675DE6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относится к субъективным показателям.</w:t>
      </w:r>
    </w:p>
    <w:p w14:paraId="0C5A3BAD" w14:textId="46427E24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На уроках физическ</w:t>
      </w:r>
      <w:r w:rsidR="00675DE6">
        <w:rPr>
          <w:rFonts w:ascii="Times New Roman" w:hAnsi="Times New Roman" w:cs="Times New Roman"/>
          <w:sz w:val="24"/>
          <w:szCs w:val="24"/>
        </w:rPr>
        <w:t>о</w:t>
      </w:r>
      <w:r w:rsidRPr="000A5C2D">
        <w:rPr>
          <w:rFonts w:ascii="Times New Roman" w:hAnsi="Times New Roman" w:cs="Times New Roman"/>
          <w:sz w:val="24"/>
          <w:szCs w:val="24"/>
        </w:rPr>
        <w:t>й культуры через</w:t>
      </w:r>
      <w:r w:rsidR="00675DE6">
        <w:rPr>
          <w:rFonts w:ascii="Times New Roman" w:hAnsi="Times New Roman" w:cs="Times New Roman"/>
          <w:sz w:val="24"/>
          <w:szCs w:val="24"/>
        </w:rPr>
        <w:t xml:space="preserve"> </w:t>
      </w:r>
      <w:r w:rsidR="00BA31CA">
        <w:rPr>
          <w:rFonts w:ascii="Times New Roman" w:hAnsi="Times New Roman" w:cs="Times New Roman"/>
          <w:sz w:val="24"/>
          <w:szCs w:val="24"/>
        </w:rPr>
        <w:t>у</w:t>
      </w:r>
      <w:r w:rsidR="00675DE6">
        <w:rPr>
          <w:rFonts w:ascii="Times New Roman" w:hAnsi="Times New Roman" w:cs="Times New Roman"/>
          <w:sz w:val="24"/>
          <w:szCs w:val="24"/>
        </w:rPr>
        <w:t>мения, способы деятельности</w:t>
      </w:r>
      <w:r w:rsidRPr="000A5C2D">
        <w:rPr>
          <w:rFonts w:ascii="Times New Roman" w:hAnsi="Times New Roman" w:cs="Times New Roman"/>
          <w:sz w:val="24"/>
          <w:szCs w:val="24"/>
        </w:rPr>
        <w:t>,</w:t>
      </w:r>
    </w:p>
    <w:p w14:paraId="071B0DEB" w14:textId="6AE60A08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позволяющих учащемуся выполнять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поставленные учителем задачи происходит</w:t>
      </w:r>
    </w:p>
    <w:p w14:paraId="572A98E2" w14:textId="2D25D48F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развитие физических качеств. Задачи,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="00675DE6">
        <w:rPr>
          <w:rFonts w:ascii="Times New Roman" w:hAnsi="Times New Roman" w:cs="Times New Roman"/>
          <w:sz w:val="24"/>
          <w:szCs w:val="24"/>
        </w:rPr>
        <w:t>поставленные учителем на уроке</w:t>
      </w:r>
    </w:p>
    <w:p w14:paraId="7BBB0121" w14:textId="1F583BE8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определенного уровня, считаютс</w:t>
      </w:r>
      <w:r w:rsidR="00675DE6">
        <w:rPr>
          <w:rFonts w:ascii="Times New Roman" w:hAnsi="Times New Roman" w:cs="Times New Roman"/>
          <w:sz w:val="24"/>
          <w:szCs w:val="24"/>
        </w:rPr>
        <w:t xml:space="preserve">я достигнутыми и будут признанными </w:t>
      </w:r>
      <w:r w:rsidRPr="000A5C2D">
        <w:rPr>
          <w:rFonts w:ascii="Times New Roman" w:hAnsi="Times New Roman" w:cs="Times New Roman"/>
          <w:sz w:val="24"/>
          <w:szCs w:val="24"/>
        </w:rPr>
        <w:t>эффективными у ребенка лишь в том случае,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если у него уже имеется запас необходимых</w:t>
      </w:r>
    </w:p>
    <w:p w14:paraId="0E6F240D" w14:textId="4D827FA8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сочетаний качеств, и при определенных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условиях будет происходить дальнейшее</w:t>
      </w:r>
    </w:p>
    <w:p w14:paraId="5D2F4DB0" w14:textId="0EF61A63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развитие и совершенствование имеющихся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умений, знаний.</w:t>
      </w:r>
    </w:p>
    <w:p w14:paraId="53ABF02A" w14:textId="63C96E3A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Формирование учащегося как личности на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уроках физкультуры достигается при</w:t>
      </w:r>
    </w:p>
    <w:p w14:paraId="79A43DE8" w14:textId="46D09153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помощи проведения определенного набора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тестов, благодаря которым самостоятельно</w:t>
      </w:r>
    </w:p>
    <w:p w14:paraId="590CFA1A" w14:textId="77356962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овладевают навыками самоконтроля и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самонаблюдения. И как следствие этого,</w:t>
      </w:r>
    </w:p>
    <w:p w14:paraId="74D5F1D5" w14:textId="6DAE9FC2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через уроки физической культуры субъекты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образовательной среды учатся в полной мере</w:t>
      </w:r>
    </w:p>
    <w:p w14:paraId="20F6380E" w14:textId="5EC51222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контролировать и дозировать получаемую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нагрузку на уроке или в спортивных секциях,</w:t>
      </w:r>
    </w:p>
    <w:p w14:paraId="18931EBC" w14:textId="77777777" w:rsidR="00BA31CA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отслеживать свои физические возможности.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6655A" w14:textId="43B88355" w:rsidR="000A5C2D" w:rsidRPr="00BA31CA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1CA">
        <w:rPr>
          <w:rFonts w:ascii="Times New Roman" w:hAnsi="Times New Roman" w:cs="Times New Roman"/>
          <w:b/>
          <w:bCs/>
          <w:sz w:val="24"/>
          <w:szCs w:val="24"/>
        </w:rPr>
        <w:t>Внешние признаки утомления</w:t>
      </w:r>
    </w:p>
    <w:p w14:paraId="7FD6F4EF" w14:textId="57699035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Важно знать и внешние признаки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утомления, чтобы вовремя снизить нагрузку</w:t>
      </w:r>
    </w:p>
    <w:p w14:paraId="5A4BCD2F" w14:textId="0D39681F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на тренировке. Это могут быть покраснения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кожи лица, сменяющееся сильным</w:t>
      </w:r>
    </w:p>
    <w:p w14:paraId="34E222E3" w14:textId="5FB9E052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побледнением, посинение губ, усиленное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потоотделение, неточные, вялые движения. В</w:t>
      </w:r>
    </w:p>
    <w:p w14:paraId="44E82EF5" w14:textId="35951D73" w:rsidR="000A5C2D" w:rsidRPr="000A5C2D" w:rsidRDefault="000A5C2D" w:rsidP="000A5C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этих случаях надо снизить нагрузку,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внимательно проконтролировать свое</w:t>
      </w:r>
    </w:p>
    <w:p w14:paraId="4C241857" w14:textId="345BFE9A" w:rsidR="000A5C2D" w:rsidRDefault="000A5C2D" w:rsidP="00BA31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состояние на очередных занятиях и, если это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 xml:space="preserve">повторится, обратиться </w:t>
      </w:r>
      <w:r w:rsidR="00675DE6">
        <w:rPr>
          <w:rFonts w:ascii="Times New Roman" w:hAnsi="Times New Roman" w:cs="Times New Roman"/>
          <w:sz w:val="24"/>
          <w:szCs w:val="24"/>
        </w:rPr>
        <w:t>к врачу.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4"/>
        <w:gridCol w:w="1889"/>
        <w:gridCol w:w="3779"/>
        <w:gridCol w:w="28"/>
        <w:gridCol w:w="36"/>
        <w:gridCol w:w="1855"/>
        <w:gridCol w:w="28"/>
        <w:gridCol w:w="26"/>
      </w:tblGrid>
      <w:tr w:rsidR="002A7B4A" w14:paraId="7888C62A" w14:textId="77777777" w:rsidTr="002A7B4A">
        <w:trPr>
          <w:gridAfter w:val="2"/>
          <w:wAfter w:w="54" w:type="dxa"/>
        </w:trPr>
        <w:tc>
          <w:tcPr>
            <w:tcW w:w="1704" w:type="dxa"/>
            <w:vMerge w:val="restart"/>
          </w:tcPr>
          <w:p w14:paraId="6E2516CA" w14:textId="3132C60E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7587" w:type="dxa"/>
            <w:gridSpan w:val="5"/>
          </w:tcPr>
          <w:p w14:paraId="12E86574" w14:textId="411006B1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утомления</w:t>
            </w:r>
          </w:p>
        </w:tc>
      </w:tr>
      <w:tr w:rsidR="002A7B4A" w14:paraId="50D64BD7" w14:textId="77777777" w:rsidTr="002A7B4A">
        <w:tc>
          <w:tcPr>
            <w:tcW w:w="1704" w:type="dxa"/>
            <w:vMerge/>
          </w:tcPr>
          <w:p w14:paraId="32272DD9" w14:textId="77777777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416A996" w14:textId="523663ED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843" w:type="dxa"/>
            <w:gridSpan w:val="3"/>
          </w:tcPr>
          <w:p w14:paraId="57F3FED8" w14:textId="77777777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значительная</w:t>
            </w:r>
          </w:p>
        </w:tc>
        <w:tc>
          <w:tcPr>
            <w:tcW w:w="1909" w:type="dxa"/>
            <w:gridSpan w:val="3"/>
          </w:tcPr>
          <w:p w14:paraId="5AE2FB7A" w14:textId="60EBFA73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сильная</w:t>
            </w:r>
          </w:p>
        </w:tc>
      </w:tr>
      <w:tr w:rsidR="002A7B4A" w14:paraId="15E0A59B" w14:textId="77777777" w:rsidTr="006E0BE8">
        <w:trPr>
          <w:gridAfter w:val="1"/>
          <w:wAfter w:w="26" w:type="dxa"/>
        </w:trPr>
        <w:tc>
          <w:tcPr>
            <w:tcW w:w="1704" w:type="dxa"/>
          </w:tcPr>
          <w:p w14:paraId="48284CC0" w14:textId="31B1B221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кожи лица и туловища</w:t>
            </w:r>
          </w:p>
        </w:tc>
        <w:tc>
          <w:tcPr>
            <w:tcW w:w="1889" w:type="dxa"/>
          </w:tcPr>
          <w:p w14:paraId="4D152CD4" w14:textId="11FCB035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Небольшое покраснение</w:t>
            </w:r>
          </w:p>
        </w:tc>
        <w:tc>
          <w:tcPr>
            <w:tcW w:w="3807" w:type="dxa"/>
            <w:gridSpan w:val="2"/>
          </w:tcPr>
          <w:p w14:paraId="3249041F" w14:textId="7714565A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Значительное покраснение</w:t>
            </w:r>
          </w:p>
        </w:tc>
        <w:tc>
          <w:tcPr>
            <w:tcW w:w="1919" w:type="dxa"/>
            <w:gridSpan w:val="3"/>
          </w:tcPr>
          <w:p w14:paraId="14F854FA" w14:textId="57675587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Резкое покраснение, побледнение, появление синюшности губ</w:t>
            </w:r>
          </w:p>
        </w:tc>
      </w:tr>
      <w:tr w:rsidR="007018A9" w14:paraId="13AED038" w14:textId="77777777" w:rsidTr="002A7B4A">
        <w:trPr>
          <w:gridAfter w:val="2"/>
          <w:wAfter w:w="54" w:type="dxa"/>
        </w:trPr>
        <w:tc>
          <w:tcPr>
            <w:tcW w:w="1704" w:type="dxa"/>
          </w:tcPr>
          <w:p w14:paraId="663DFA48" w14:textId="1FFB0307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потливость</w:t>
            </w:r>
          </w:p>
        </w:tc>
        <w:tc>
          <w:tcPr>
            <w:tcW w:w="1889" w:type="dxa"/>
          </w:tcPr>
          <w:p w14:paraId="72B7873A" w14:textId="00C4E38E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Небольшая, чаще на лице</w:t>
            </w:r>
          </w:p>
        </w:tc>
        <w:tc>
          <w:tcPr>
            <w:tcW w:w="3779" w:type="dxa"/>
          </w:tcPr>
          <w:p w14:paraId="05CBAB91" w14:textId="7F638F4F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часть головы и туловища</w:t>
            </w:r>
          </w:p>
        </w:tc>
        <w:tc>
          <w:tcPr>
            <w:tcW w:w="1919" w:type="dxa"/>
            <w:gridSpan w:val="3"/>
          </w:tcPr>
          <w:p w14:paraId="718197F0" w14:textId="58AC1496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сильная, выступание соли</w:t>
            </w:r>
          </w:p>
        </w:tc>
      </w:tr>
      <w:tr w:rsidR="007018A9" w14:paraId="365A4609" w14:textId="77777777" w:rsidTr="002A7B4A">
        <w:trPr>
          <w:gridAfter w:val="2"/>
          <w:wAfter w:w="54" w:type="dxa"/>
        </w:trPr>
        <w:tc>
          <w:tcPr>
            <w:tcW w:w="1704" w:type="dxa"/>
          </w:tcPr>
          <w:p w14:paraId="3476BBE7" w14:textId="7A536928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889" w:type="dxa"/>
          </w:tcPr>
          <w:p w14:paraId="4A13524D" w14:textId="1D6B0ABA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Учащенное, ровное</w:t>
            </w:r>
          </w:p>
        </w:tc>
        <w:tc>
          <w:tcPr>
            <w:tcW w:w="3779" w:type="dxa"/>
          </w:tcPr>
          <w:p w14:paraId="62493574" w14:textId="27545DE1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Значительно учащенное, чаще через рот</w:t>
            </w:r>
          </w:p>
        </w:tc>
        <w:tc>
          <w:tcPr>
            <w:tcW w:w="1919" w:type="dxa"/>
            <w:gridSpan w:val="3"/>
          </w:tcPr>
          <w:p w14:paraId="2D94890B" w14:textId="239E87C2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Резко учащенное, поверхностное, появление одышки</w:t>
            </w:r>
          </w:p>
        </w:tc>
      </w:tr>
      <w:tr w:rsidR="007018A9" w14:paraId="1F5305A1" w14:textId="77777777" w:rsidTr="002A7B4A">
        <w:trPr>
          <w:gridAfter w:val="2"/>
          <w:wAfter w:w="54" w:type="dxa"/>
        </w:trPr>
        <w:tc>
          <w:tcPr>
            <w:tcW w:w="1704" w:type="dxa"/>
          </w:tcPr>
          <w:p w14:paraId="403D9558" w14:textId="14F3ACF6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889" w:type="dxa"/>
          </w:tcPr>
          <w:p w14:paraId="15973527" w14:textId="582EECE9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нарушены</w:t>
            </w:r>
          </w:p>
        </w:tc>
        <w:tc>
          <w:tcPr>
            <w:tcW w:w="3779" w:type="dxa"/>
          </w:tcPr>
          <w:p w14:paraId="64DEC706" w14:textId="1AF10780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Неуверенные</w:t>
            </w:r>
          </w:p>
        </w:tc>
        <w:tc>
          <w:tcPr>
            <w:tcW w:w="1919" w:type="dxa"/>
            <w:gridSpan w:val="3"/>
          </w:tcPr>
          <w:p w14:paraId="51861150" w14:textId="4FB05A41" w:rsidR="007018A9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Покачивание, нарушение координации движений,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дрожание конечностей</w:t>
            </w:r>
          </w:p>
        </w:tc>
      </w:tr>
      <w:tr w:rsidR="002A7B4A" w14:paraId="06A294D2" w14:textId="77777777" w:rsidTr="002A7B4A">
        <w:trPr>
          <w:gridAfter w:val="2"/>
          <w:wAfter w:w="54" w:type="dxa"/>
        </w:trPr>
        <w:tc>
          <w:tcPr>
            <w:tcW w:w="1704" w:type="dxa"/>
          </w:tcPr>
          <w:p w14:paraId="23480D5C" w14:textId="3F53F6ED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</w:t>
            </w:r>
          </w:p>
        </w:tc>
        <w:tc>
          <w:tcPr>
            <w:tcW w:w="1889" w:type="dxa"/>
          </w:tcPr>
          <w:p w14:paraId="1E3557C5" w14:textId="24073CF4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безошибочное</w:t>
            </w:r>
          </w:p>
        </w:tc>
        <w:tc>
          <w:tcPr>
            <w:tcW w:w="3779" w:type="dxa"/>
          </w:tcPr>
          <w:p w14:paraId="7F74CFC5" w14:textId="277C0E31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Неточность выполнения команд</w:t>
            </w:r>
          </w:p>
        </w:tc>
        <w:tc>
          <w:tcPr>
            <w:tcW w:w="1919" w:type="dxa"/>
            <w:gridSpan w:val="3"/>
          </w:tcPr>
          <w:p w14:paraId="3F53A30A" w14:textId="2AFFE951" w:rsidR="002A7B4A" w:rsidRDefault="002A7B4A" w:rsidP="00701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Замедленное выполнение заданий, часто на повторную команду</w:t>
            </w:r>
          </w:p>
        </w:tc>
      </w:tr>
    </w:tbl>
    <w:p w14:paraId="48433A14" w14:textId="77777777" w:rsidR="007018A9" w:rsidRPr="000A5C2D" w:rsidRDefault="007018A9" w:rsidP="00BA31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13364E" w14:textId="77777777" w:rsidR="000A5C2D" w:rsidRPr="000A5C2D" w:rsidRDefault="000A5C2D" w:rsidP="000A5C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C2D">
        <w:rPr>
          <w:rFonts w:ascii="Times New Roman" w:hAnsi="Times New Roman" w:cs="Times New Roman"/>
          <w:b/>
          <w:bCs/>
          <w:sz w:val="24"/>
          <w:szCs w:val="24"/>
        </w:rPr>
        <w:t>Частота сердечных сокращений</w:t>
      </w:r>
    </w:p>
    <w:p w14:paraId="73BB0B8B" w14:textId="5865636E" w:rsidR="000A5C2D" w:rsidRPr="000A5C2D" w:rsidRDefault="000A5C2D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Как организм переносит физическую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 xml:space="preserve">нагрузку, лучше всего показывает </w:t>
      </w:r>
      <w:r w:rsidR="00675DE6">
        <w:rPr>
          <w:rFonts w:ascii="Times New Roman" w:hAnsi="Times New Roman" w:cs="Times New Roman"/>
          <w:sz w:val="24"/>
          <w:szCs w:val="24"/>
        </w:rPr>
        <w:t>ЧСС</w:t>
      </w:r>
    </w:p>
    <w:p w14:paraId="69B6DBB7" w14:textId="77777777" w:rsidR="000A5C2D" w:rsidRPr="000A5C2D" w:rsidRDefault="000A5C2D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(пульс).</w:t>
      </w:r>
    </w:p>
    <w:p w14:paraId="59ACED75" w14:textId="7216F89E" w:rsidR="000A5C2D" w:rsidRPr="000A5C2D" w:rsidRDefault="000A5C2D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Любая физическая нагрузка повышает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частоту сокращений сердца, и чем нагрузка</w:t>
      </w:r>
    </w:p>
    <w:p w14:paraId="6176CDB9" w14:textId="7B482B0D" w:rsidR="000A5C2D" w:rsidRPr="000A5C2D" w:rsidRDefault="000A5C2D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больше, тем пульс чаще. Так, во время легкой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физической работы пульс достигает 100-120</w:t>
      </w:r>
    </w:p>
    <w:p w14:paraId="2D26FB11" w14:textId="185F139F" w:rsidR="000A5C2D" w:rsidRPr="000A5C2D" w:rsidRDefault="000A5C2D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ударов в минуту. Во время средней нагрузк</w:t>
      </w:r>
      <w:r w:rsidR="00BA31CA">
        <w:rPr>
          <w:rFonts w:ascii="Times New Roman" w:hAnsi="Times New Roman" w:cs="Times New Roman"/>
          <w:sz w:val="24"/>
          <w:szCs w:val="24"/>
        </w:rPr>
        <w:t xml:space="preserve">и </w:t>
      </w:r>
      <w:r w:rsidRPr="000A5C2D">
        <w:rPr>
          <w:rFonts w:ascii="Times New Roman" w:hAnsi="Times New Roman" w:cs="Times New Roman"/>
          <w:sz w:val="24"/>
          <w:szCs w:val="24"/>
        </w:rPr>
        <w:t>130-150 ударов в минуту. Если нагрузка</w:t>
      </w:r>
    </w:p>
    <w:p w14:paraId="37D35637" w14:textId="63D58E8C" w:rsidR="000A5C2D" w:rsidRPr="000A5C2D" w:rsidRDefault="000A5C2D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большая, то пульс повышается до 150-180, а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при очень большой до 200 ударов и выше.</w:t>
      </w:r>
    </w:p>
    <w:p w14:paraId="1508D4DE" w14:textId="7BD37688" w:rsidR="000A5C2D" w:rsidRPr="000A5C2D" w:rsidRDefault="000A5C2D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После тренировки пульс успокаивается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через 5-</w:t>
      </w:r>
      <w:r w:rsidR="00675DE6">
        <w:rPr>
          <w:rFonts w:ascii="Times New Roman" w:hAnsi="Times New Roman" w:cs="Times New Roman"/>
          <w:sz w:val="24"/>
          <w:szCs w:val="24"/>
        </w:rPr>
        <w:t>10</w:t>
      </w:r>
      <w:r w:rsidRPr="000A5C2D">
        <w:rPr>
          <w:rFonts w:ascii="Times New Roman" w:hAnsi="Times New Roman" w:cs="Times New Roman"/>
          <w:sz w:val="24"/>
          <w:szCs w:val="24"/>
        </w:rPr>
        <w:t xml:space="preserve"> минут и достигает у школьников</w:t>
      </w:r>
    </w:p>
    <w:p w14:paraId="00D67702" w14:textId="49495297" w:rsidR="000A5C2D" w:rsidRPr="000A5C2D" w:rsidRDefault="000A5C2D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10-13 лет уровня 70-80 ударов в минуту. Но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после длительных беговых нагрузок или</w:t>
      </w:r>
    </w:p>
    <w:p w14:paraId="19040660" w14:textId="18448FAE" w:rsidR="000A5C2D" w:rsidRPr="000A5C2D" w:rsidRDefault="000A5C2D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0A5C2D">
        <w:rPr>
          <w:rFonts w:ascii="Times New Roman" w:hAnsi="Times New Roman" w:cs="Times New Roman"/>
          <w:sz w:val="24"/>
          <w:szCs w:val="24"/>
        </w:rPr>
        <w:t>напряженной тренировки пульс может</w:t>
      </w:r>
      <w:r w:rsidR="00BA31CA">
        <w:rPr>
          <w:rFonts w:ascii="Times New Roman" w:hAnsi="Times New Roman" w:cs="Times New Roman"/>
          <w:sz w:val="24"/>
          <w:szCs w:val="24"/>
        </w:rPr>
        <w:t xml:space="preserve"> </w:t>
      </w:r>
      <w:r w:rsidRPr="000A5C2D">
        <w:rPr>
          <w:rFonts w:ascii="Times New Roman" w:hAnsi="Times New Roman" w:cs="Times New Roman"/>
          <w:sz w:val="24"/>
          <w:szCs w:val="24"/>
        </w:rPr>
        <w:t>вернуться к уровню в покое и за более</w:t>
      </w:r>
    </w:p>
    <w:p w14:paraId="200A59FD" w14:textId="77777777" w:rsidR="00F23DA7" w:rsidRPr="000A5C2D" w:rsidRDefault="00F23DA7" w:rsidP="000A5C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F23DA7" w:rsidRPr="000A5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687C8B" w14:textId="77777777" w:rsidR="00A8666F" w:rsidRPr="00A8666F" w:rsidRDefault="00A8666F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6F">
        <w:rPr>
          <w:rFonts w:ascii="Times New Roman" w:hAnsi="Times New Roman" w:cs="Times New Roman"/>
          <w:sz w:val="24"/>
          <w:szCs w:val="24"/>
        </w:rPr>
        <w:t>продолжительное время.</w:t>
      </w:r>
    </w:p>
    <w:p w14:paraId="237ED204" w14:textId="77777777" w:rsidR="00A8666F" w:rsidRPr="00A8666F" w:rsidRDefault="00A8666F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6F">
        <w:rPr>
          <w:rFonts w:ascii="Times New Roman" w:hAnsi="Times New Roman" w:cs="Times New Roman"/>
          <w:sz w:val="24"/>
          <w:szCs w:val="24"/>
        </w:rPr>
        <w:t>У девочек пульс, как правило, больше на несколько ударов, у ребят, систематически</w:t>
      </w:r>
    </w:p>
    <w:p w14:paraId="534B9E0C" w14:textId="46E25BA4" w:rsidR="00A8666F" w:rsidRPr="00A8666F" w:rsidRDefault="00A8666F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6F">
        <w:rPr>
          <w:rFonts w:ascii="Times New Roman" w:hAnsi="Times New Roman" w:cs="Times New Roman"/>
          <w:sz w:val="24"/>
          <w:szCs w:val="24"/>
        </w:rPr>
        <w:t>занимающихся физическими упражнениями и</w:t>
      </w:r>
      <w:r w:rsidR="00675DE6">
        <w:rPr>
          <w:rFonts w:ascii="Times New Roman" w:hAnsi="Times New Roman" w:cs="Times New Roman"/>
          <w:sz w:val="24"/>
          <w:szCs w:val="24"/>
        </w:rPr>
        <w:t xml:space="preserve"> </w:t>
      </w:r>
      <w:r w:rsidRPr="00A8666F">
        <w:rPr>
          <w:rFonts w:ascii="Times New Roman" w:hAnsi="Times New Roman" w:cs="Times New Roman"/>
          <w:sz w:val="24"/>
          <w:szCs w:val="24"/>
        </w:rPr>
        <w:t xml:space="preserve">спортом, </w:t>
      </w:r>
      <w:r w:rsidR="00675DE6">
        <w:rPr>
          <w:rFonts w:ascii="Times New Roman" w:hAnsi="Times New Roman" w:cs="Times New Roman"/>
          <w:sz w:val="24"/>
          <w:szCs w:val="24"/>
        </w:rPr>
        <w:t>ЧСС</w:t>
      </w:r>
      <w:r w:rsidRPr="00A8666F">
        <w:rPr>
          <w:rFonts w:ascii="Times New Roman" w:hAnsi="Times New Roman" w:cs="Times New Roman"/>
          <w:sz w:val="24"/>
          <w:szCs w:val="24"/>
        </w:rPr>
        <w:t xml:space="preserve"> меньше.</w:t>
      </w:r>
    </w:p>
    <w:p w14:paraId="16FB0DDA" w14:textId="7D135BD8" w:rsidR="00A8666F" w:rsidRPr="00A8666F" w:rsidRDefault="00A8666F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6F">
        <w:rPr>
          <w:rFonts w:ascii="Times New Roman" w:hAnsi="Times New Roman" w:cs="Times New Roman"/>
          <w:sz w:val="24"/>
          <w:szCs w:val="24"/>
        </w:rPr>
        <w:t xml:space="preserve">Для привития и формирования навыков </w:t>
      </w:r>
      <w:r w:rsidR="00675DE6">
        <w:rPr>
          <w:rFonts w:ascii="Times New Roman" w:hAnsi="Times New Roman" w:cs="Times New Roman"/>
          <w:sz w:val="24"/>
          <w:szCs w:val="24"/>
        </w:rPr>
        <w:t xml:space="preserve">самоконтроля в </w:t>
      </w:r>
      <w:r w:rsidRPr="00A8666F">
        <w:rPr>
          <w:rFonts w:ascii="Times New Roman" w:hAnsi="Times New Roman" w:cs="Times New Roman"/>
          <w:sz w:val="24"/>
          <w:szCs w:val="24"/>
        </w:rPr>
        <w:t xml:space="preserve">  процессе выполнения физически</w:t>
      </w:r>
      <w:r w:rsidR="00675DE6">
        <w:rPr>
          <w:rFonts w:ascii="Times New Roman" w:hAnsi="Times New Roman" w:cs="Times New Roman"/>
          <w:sz w:val="24"/>
          <w:szCs w:val="24"/>
        </w:rPr>
        <w:t xml:space="preserve">х </w:t>
      </w:r>
      <w:r w:rsidRPr="00A8666F">
        <w:rPr>
          <w:rFonts w:ascii="Times New Roman" w:hAnsi="Times New Roman" w:cs="Times New Roman"/>
          <w:sz w:val="24"/>
          <w:szCs w:val="24"/>
        </w:rPr>
        <w:t xml:space="preserve">упражнений на урок ах физической культуры был взят 6 б класс. В классе 20 учащихся, из них </w:t>
      </w:r>
      <w:r w:rsidR="00675DE6">
        <w:rPr>
          <w:rFonts w:ascii="Times New Roman" w:hAnsi="Times New Roman" w:cs="Times New Roman"/>
          <w:sz w:val="24"/>
          <w:szCs w:val="24"/>
        </w:rPr>
        <w:t>10</w:t>
      </w:r>
      <w:r w:rsidRPr="00A8666F">
        <w:rPr>
          <w:rFonts w:ascii="Times New Roman" w:hAnsi="Times New Roman" w:cs="Times New Roman"/>
          <w:sz w:val="24"/>
          <w:szCs w:val="24"/>
        </w:rPr>
        <w:t xml:space="preserve"> мальчиков и </w:t>
      </w:r>
      <w:r w:rsidR="00675DE6">
        <w:rPr>
          <w:rFonts w:ascii="Times New Roman" w:hAnsi="Times New Roman" w:cs="Times New Roman"/>
          <w:sz w:val="24"/>
          <w:szCs w:val="24"/>
        </w:rPr>
        <w:t>10</w:t>
      </w:r>
      <w:r w:rsidRPr="00A8666F">
        <w:rPr>
          <w:rFonts w:ascii="Times New Roman" w:hAnsi="Times New Roman" w:cs="Times New Roman"/>
          <w:sz w:val="24"/>
          <w:szCs w:val="24"/>
        </w:rPr>
        <w:t xml:space="preserve"> девочек.  Класс активный, довольно подтянутый в</w:t>
      </w:r>
      <w:r w:rsidR="00675DE6">
        <w:rPr>
          <w:rFonts w:ascii="Times New Roman" w:hAnsi="Times New Roman" w:cs="Times New Roman"/>
          <w:sz w:val="24"/>
          <w:szCs w:val="24"/>
        </w:rPr>
        <w:t xml:space="preserve"> </w:t>
      </w:r>
      <w:r w:rsidRPr="00A8666F">
        <w:rPr>
          <w:rFonts w:ascii="Times New Roman" w:hAnsi="Times New Roman" w:cs="Times New Roman"/>
          <w:sz w:val="24"/>
          <w:szCs w:val="24"/>
        </w:rPr>
        <w:t>физическом плане, спортивный.   Дополнительно спортивные секции посещает 4 учащихся.  «5)) и «4)) по итогам четвертей имеют 18 учащихся.</w:t>
      </w:r>
    </w:p>
    <w:p w14:paraId="384F0F5B" w14:textId="5985C357" w:rsidR="00A8666F" w:rsidRPr="00A8666F" w:rsidRDefault="00A8666F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6F">
        <w:rPr>
          <w:rFonts w:ascii="Times New Roman" w:hAnsi="Times New Roman" w:cs="Times New Roman"/>
          <w:sz w:val="24"/>
          <w:szCs w:val="24"/>
        </w:rPr>
        <w:t>В сентябре учащиеся 6 класса завели дневники самоконтроля, где отразили</w:t>
      </w:r>
    </w:p>
    <w:p w14:paraId="4C0CE183" w14:textId="77777777" w:rsidR="00A8666F" w:rsidRPr="00A8666F" w:rsidRDefault="00A8666F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6F">
        <w:rPr>
          <w:rFonts w:ascii="Times New Roman" w:hAnsi="Times New Roman" w:cs="Times New Roman"/>
          <w:sz w:val="24"/>
          <w:szCs w:val="24"/>
        </w:rPr>
        <w:t>следующие параметры:</w:t>
      </w:r>
    </w:p>
    <w:p w14:paraId="51953044" w14:textId="47BFC7B9" w:rsidR="00A8666F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-масса тела</w:t>
      </w:r>
    </w:p>
    <w:p w14:paraId="235DD0DC" w14:textId="5463F844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-рост(см)</w:t>
      </w:r>
    </w:p>
    <w:p w14:paraId="1A382192" w14:textId="58725D02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-окружность грудной клетки (см)</w:t>
      </w:r>
    </w:p>
    <w:p w14:paraId="3666F2DD" w14:textId="59CC28F9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-самочувствие (баллы)</w:t>
      </w:r>
    </w:p>
    <w:p w14:paraId="084CC3AF" w14:textId="1EBF5CEA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-работоспособность (баллы)</w:t>
      </w:r>
    </w:p>
    <w:p w14:paraId="67B90846" w14:textId="0B4F7DD7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-сон (баллы)</w:t>
      </w:r>
    </w:p>
    <w:p w14:paraId="039B66DE" w14:textId="4BBCC846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-аппетит (баллы)</w:t>
      </w:r>
    </w:p>
    <w:p w14:paraId="245BF335" w14:textId="4AB3FE9B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-частота дыхания в покое за 1 мин</w:t>
      </w:r>
    </w:p>
    <w:p w14:paraId="763B507B" w14:textId="7FBF0A99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-пульс до занятий (ударов в мин)</w:t>
      </w:r>
    </w:p>
    <w:p w14:paraId="5F069E05" w14:textId="69D0EC09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-пульс после занятий (ударов в мин)</w:t>
      </w:r>
    </w:p>
    <w:p w14:paraId="2C70E401" w14:textId="24B16925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Самочувствие, работоспособность, сон, аппетит были оценены по </w:t>
      </w:r>
      <w:r w:rsidR="002A7B4A">
        <w:rPr>
          <w:rFonts w:ascii="Times New Roman" w:hAnsi="Times New Roman" w:cs="Times New Roman"/>
          <w:sz w:val="24"/>
          <w:szCs w:val="24"/>
        </w:rPr>
        <w:t>пятибалльной</w:t>
      </w:r>
      <w:r>
        <w:rPr>
          <w:rFonts w:ascii="Times New Roman" w:hAnsi="Times New Roman" w:cs="Times New Roman"/>
          <w:sz w:val="24"/>
          <w:szCs w:val="24"/>
        </w:rPr>
        <w:t xml:space="preserve"> системе</w:t>
      </w:r>
    </w:p>
    <w:p w14:paraId="03274B8F" w14:textId="1F346EED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баллов - отлично</w:t>
      </w:r>
    </w:p>
    <w:p w14:paraId="31CB3AC6" w14:textId="39903119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   - хорошо</w:t>
      </w:r>
    </w:p>
    <w:p w14:paraId="6BB84BFE" w14:textId="6393DC15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   - удовлетворительно</w:t>
      </w:r>
    </w:p>
    <w:p w14:paraId="3A6EEB52" w14:textId="5143D1E1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  - плохо.</w:t>
      </w:r>
    </w:p>
    <w:p w14:paraId="31D78699" w14:textId="127A6247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 тела был фиксирован 1 раз в конце четверти. Рост измерили в начале года и в конце 3 четверти. Окружность грудной клетки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r w:rsidR="009A27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начале 1 четверти и в конце 3 четверти.</w:t>
      </w:r>
    </w:p>
    <w:p w14:paraId="5FF39B20" w14:textId="5C40F1FB" w:rsidR="00BA31CA" w:rsidRDefault="00BA31CA" w:rsidP="000A5C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Частота дыхания</w:t>
      </w:r>
    </w:p>
    <w:p w14:paraId="42901E8C" w14:textId="7C190BF1" w:rsidR="00BA31CA" w:rsidRDefault="009A27AF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дыхания измерялась 1 раз до урока. В покое частота дыхания (вдох, выдох) в среднем составляет 12-16 раз в минуту. При физической работе происходит учащение дыхания: при средней нагрузке до 18-20 раз в минуту, при значительной, до 20-30 раз.</w:t>
      </w:r>
    </w:p>
    <w:p w14:paraId="2B16ED0F" w14:textId="03088714" w:rsidR="009A27AF" w:rsidRDefault="009A27AF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 до и после занятий измерялся каждое занятие.</w:t>
      </w:r>
    </w:p>
    <w:p w14:paraId="7932B4AC" w14:textId="302F4439" w:rsidR="009A27AF" w:rsidRDefault="009A27AF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Субъективные показатели состояния организма заполнялись учащимися после каждого урока.</w:t>
      </w:r>
    </w:p>
    <w:p w14:paraId="29695B1B" w14:textId="68E5C257" w:rsidR="009A27AF" w:rsidRDefault="009A27AF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Особое внимание на уроках физической культуры в 6 классе уделялось общей физической подготовленности. Один раз в неделю учащиеся выполняли дополнительные упражнения с гантелями, набивными мячами, гимнастическими палками. Большое внимание уделялось прыжковой работе. А именно, прыжки на скакалке и с учетом времени и на результат. Прыжки через препятствия, прыжки на месте через линию и в движении. Большой упор делался и на силовую работу- упражнения в парах, с отягощением, со скамейками, с сопротивлением. В начале урока обязательным является бег на выносливость, на скорость, переменный бег, бег с чередованием упражнений (отжимание, выпрыгивание и др.)</w:t>
      </w:r>
    </w:p>
    <w:p w14:paraId="0A63C3E2" w14:textId="451B6DA8" w:rsidR="007018A9" w:rsidRDefault="007018A9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уровень физической подготовленности определялся с помощью простых и доступных тестов 1 раз в конце четверти. По результатам этих тестов можно с легкостью отследить насколько вырос, упал или остался на прежнем уровне уровень физической подготовки по каждому учащемуся. Результаты тестов были отображены в дневниках самоконтроля по каждому параметру у каждого ученика 6 класса.</w:t>
      </w:r>
    </w:p>
    <w:p w14:paraId="484AAF3B" w14:textId="2D81E405" w:rsidR="002A7B4A" w:rsidRDefault="002A7B4A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физкультуры, начиная с первого класса, учитель не только прививает позитивное отношение к предмету и к своей физической форме, но и формирует навыки контроля за своим здоровьем и спортивными достижениями. При выполнении упражнений</w:t>
      </w:r>
      <w:r w:rsidR="009103A8">
        <w:rPr>
          <w:rFonts w:ascii="Times New Roman" w:hAnsi="Times New Roman" w:cs="Times New Roman"/>
          <w:sz w:val="24"/>
          <w:szCs w:val="24"/>
        </w:rPr>
        <w:t>, каждый ученик среднего звена может правильно дозировать нагрузку, вот для этого учитель старается научить учащихся слышать и чувствовать свой организм, понимать себя, не переоценить свои возможности. Поскольку ребенок полон энтузиазма в этом возрасте, нужно правильно научить детей выполнять и выбирать упражнения, плавно и постепенно повышать нагрузку и добиваться лучших результатов. Иначе можно потерять интерес к занятиям физкультурой, а спортом тем более.</w:t>
      </w:r>
    </w:p>
    <w:p w14:paraId="6B15657C" w14:textId="6078E23D" w:rsidR="009103A8" w:rsidRDefault="009103A8" w:rsidP="000A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для этого нужны дневники самоконтроля, чтоб ученик мог реально видеть и отслеживать свои возможности и недостатки, и целенаправленно добиваться лучших показателей при помощи самоконтроля и самонаблюдения. Формируя тем самым компетентность, позволяющую субъекту образовательной среды выполнять поставленные перед собой задачи.</w:t>
      </w:r>
    </w:p>
    <w:p w14:paraId="0AD2F6AB" w14:textId="77777777" w:rsidR="007018A9" w:rsidRDefault="007018A9" w:rsidP="000A5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C85CC" w14:textId="77777777" w:rsidR="007018A9" w:rsidRPr="00BA31CA" w:rsidRDefault="007018A9" w:rsidP="000A5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509608" w14:textId="77777777" w:rsidR="00BA31CA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07307" w14:textId="77777777" w:rsidR="00BA31CA" w:rsidRPr="000A5C2D" w:rsidRDefault="00BA31CA" w:rsidP="000A5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2EA3A" w14:textId="017D3007" w:rsidR="000A5C2D" w:rsidRPr="000A5C2D" w:rsidRDefault="000A5C2D" w:rsidP="000A5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99528" w14:textId="77777777" w:rsidR="000A5C2D" w:rsidRPr="00A8666F" w:rsidRDefault="000A5C2D" w:rsidP="000A5C2D">
      <w:pPr>
        <w:rPr>
          <w:rFonts w:ascii="Times New Roman" w:hAnsi="Times New Roman" w:cs="Times New Roman"/>
          <w:sz w:val="23"/>
          <w:szCs w:val="23"/>
        </w:rPr>
      </w:pPr>
    </w:p>
    <w:sectPr w:rsidR="000A5C2D" w:rsidRPr="00A8666F" w:rsidSect="00F23D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F2"/>
    <w:rsid w:val="000A5C2D"/>
    <w:rsid w:val="00117C11"/>
    <w:rsid w:val="002A7B4A"/>
    <w:rsid w:val="002C20F2"/>
    <w:rsid w:val="00675DE6"/>
    <w:rsid w:val="007018A9"/>
    <w:rsid w:val="009103A8"/>
    <w:rsid w:val="009A27AF"/>
    <w:rsid w:val="00A8666F"/>
    <w:rsid w:val="00BA31CA"/>
    <w:rsid w:val="00E54A32"/>
    <w:rsid w:val="00F2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6168"/>
  <w15:chartTrackingRefBased/>
  <w15:docId w15:val="{5B8CADA2-8C0A-4434-8B61-C90CD503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66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666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8666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66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8666F"/>
    <w:rPr>
      <w:b/>
      <w:bCs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A866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8666F"/>
  </w:style>
  <w:style w:type="table" w:styleId="aa">
    <w:name w:val="Table Grid"/>
    <w:basedOn w:val="a1"/>
    <w:uiPriority w:val="39"/>
    <w:rsid w:val="0070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03E3-06D2-4A4F-93C5-4D17BFB7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2024-11-02T14:13:00Z</dcterms:created>
  <dcterms:modified xsi:type="dcterms:W3CDTF">2024-11-02T17:02:00Z</dcterms:modified>
</cp:coreProperties>
</file>