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55" w:rsidRDefault="00F32555" w:rsidP="00B05C7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5C73" w:rsidRPr="00927EAA" w:rsidRDefault="00B05C73" w:rsidP="00B05C7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7EAA">
        <w:rPr>
          <w:rFonts w:ascii="Times New Roman" w:hAnsi="Times New Roman" w:cs="Times New Roman"/>
          <w:b/>
          <w:sz w:val="24"/>
          <w:szCs w:val="24"/>
        </w:rPr>
        <w:t xml:space="preserve">Актуальные </w:t>
      </w:r>
      <w:r w:rsidR="00927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5A0">
        <w:rPr>
          <w:rFonts w:ascii="Times New Roman" w:hAnsi="Times New Roman" w:cs="Times New Roman"/>
          <w:b/>
          <w:sz w:val="24"/>
          <w:szCs w:val="24"/>
        </w:rPr>
        <w:t>формы</w:t>
      </w:r>
      <w:proofErr w:type="gramEnd"/>
      <w:r w:rsidR="006C45A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27EAA">
        <w:rPr>
          <w:rFonts w:ascii="Times New Roman" w:hAnsi="Times New Roman" w:cs="Times New Roman"/>
          <w:b/>
          <w:sz w:val="24"/>
          <w:szCs w:val="24"/>
        </w:rPr>
        <w:t>мето</w:t>
      </w:r>
      <w:r w:rsidRPr="00927EAA">
        <w:rPr>
          <w:rFonts w:ascii="Times New Roman" w:hAnsi="Times New Roman" w:cs="Times New Roman"/>
          <w:b/>
          <w:sz w:val="24"/>
          <w:szCs w:val="24"/>
        </w:rPr>
        <w:t>ды  преподавания истории</w:t>
      </w:r>
      <w:r w:rsidR="00866BE6">
        <w:rPr>
          <w:rFonts w:ascii="Times New Roman" w:hAnsi="Times New Roman" w:cs="Times New Roman"/>
          <w:b/>
          <w:sz w:val="24"/>
          <w:szCs w:val="24"/>
        </w:rPr>
        <w:t xml:space="preserve"> в современных условиях</w:t>
      </w:r>
      <w:r w:rsidRPr="00927EAA">
        <w:rPr>
          <w:rFonts w:ascii="Times New Roman" w:hAnsi="Times New Roman" w:cs="Times New Roman"/>
          <w:b/>
          <w:sz w:val="24"/>
          <w:szCs w:val="24"/>
        </w:rPr>
        <w:t>.</w:t>
      </w:r>
    </w:p>
    <w:p w:rsidR="00B05C73" w:rsidRPr="00927EAA" w:rsidRDefault="00B05C73" w:rsidP="00B05C73">
      <w:pPr>
        <w:rPr>
          <w:rFonts w:ascii="Times New Roman" w:hAnsi="Times New Roman" w:cs="Times New Roman"/>
          <w:sz w:val="24"/>
          <w:szCs w:val="24"/>
        </w:rPr>
      </w:pPr>
      <w:r w:rsidRPr="00927EAA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Pr="00927EAA">
        <w:rPr>
          <w:rFonts w:ascii="Times New Roman" w:hAnsi="Times New Roman" w:cs="Times New Roman"/>
          <w:sz w:val="24"/>
          <w:szCs w:val="24"/>
        </w:rPr>
        <w:t xml:space="preserve">  В  статье дан анализ актуальных методов преподавания </w:t>
      </w:r>
      <w:r w:rsidR="00FE1FCD" w:rsidRPr="00927EAA">
        <w:rPr>
          <w:rFonts w:ascii="Times New Roman" w:hAnsi="Times New Roman" w:cs="Times New Roman"/>
          <w:sz w:val="24"/>
          <w:szCs w:val="24"/>
        </w:rPr>
        <w:t>истории, позволяющих</w:t>
      </w:r>
      <w:r w:rsidRPr="00927EAA">
        <w:rPr>
          <w:rFonts w:ascii="Times New Roman" w:hAnsi="Times New Roman" w:cs="Times New Roman"/>
          <w:sz w:val="24"/>
          <w:szCs w:val="24"/>
        </w:rPr>
        <w:t xml:space="preserve"> эффективно решать образовательные</w:t>
      </w:r>
      <w:r w:rsidR="00FE1FCD" w:rsidRPr="00927EAA">
        <w:rPr>
          <w:rFonts w:ascii="Times New Roman" w:hAnsi="Times New Roman" w:cs="Times New Roman"/>
          <w:sz w:val="24"/>
          <w:szCs w:val="24"/>
        </w:rPr>
        <w:t xml:space="preserve"> задачи </w:t>
      </w:r>
      <w:r w:rsidRPr="00927EAA">
        <w:rPr>
          <w:rFonts w:ascii="Times New Roman" w:hAnsi="Times New Roman" w:cs="Times New Roman"/>
          <w:sz w:val="24"/>
          <w:szCs w:val="24"/>
        </w:rPr>
        <w:t>в условиях информационной п</w:t>
      </w:r>
      <w:r w:rsidR="00FE1FCD" w:rsidRPr="00927EAA">
        <w:rPr>
          <w:rFonts w:ascii="Times New Roman" w:hAnsi="Times New Roman" w:cs="Times New Roman"/>
          <w:sz w:val="24"/>
          <w:szCs w:val="24"/>
        </w:rPr>
        <w:t xml:space="preserve">ерегруженности, высоких учебных </w:t>
      </w:r>
      <w:r w:rsidRPr="00927EAA">
        <w:rPr>
          <w:rFonts w:ascii="Times New Roman" w:hAnsi="Times New Roman" w:cs="Times New Roman"/>
          <w:sz w:val="24"/>
          <w:szCs w:val="24"/>
        </w:rPr>
        <w:t xml:space="preserve">нагрузок, </w:t>
      </w:r>
      <w:r w:rsidR="00927EAA">
        <w:rPr>
          <w:rFonts w:ascii="Times New Roman" w:hAnsi="Times New Roman" w:cs="Times New Roman"/>
          <w:sz w:val="24"/>
          <w:szCs w:val="24"/>
        </w:rPr>
        <w:t>целью которых является мотивация</w:t>
      </w:r>
      <w:r w:rsidR="00FE1FCD" w:rsidRPr="00927EAA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927EAA">
        <w:rPr>
          <w:rFonts w:ascii="Times New Roman" w:hAnsi="Times New Roman" w:cs="Times New Roman"/>
          <w:sz w:val="24"/>
          <w:szCs w:val="24"/>
        </w:rPr>
        <w:t>с интересом воспринимать  исторические знания, впитывать</w:t>
      </w:r>
      <w:r w:rsidR="00FE1FCD" w:rsidRPr="00927EAA">
        <w:rPr>
          <w:rFonts w:ascii="Times New Roman" w:hAnsi="Times New Roman" w:cs="Times New Roman"/>
          <w:sz w:val="24"/>
          <w:szCs w:val="24"/>
        </w:rPr>
        <w:t xml:space="preserve"> </w:t>
      </w:r>
      <w:r w:rsidRPr="00927EAA">
        <w:rPr>
          <w:rFonts w:ascii="Times New Roman" w:hAnsi="Times New Roman" w:cs="Times New Roman"/>
          <w:sz w:val="24"/>
          <w:szCs w:val="24"/>
        </w:rPr>
        <w:t>на</w:t>
      </w:r>
      <w:r w:rsidR="00927EAA">
        <w:rPr>
          <w:rFonts w:ascii="Times New Roman" w:hAnsi="Times New Roman" w:cs="Times New Roman"/>
          <w:sz w:val="24"/>
          <w:szCs w:val="24"/>
        </w:rPr>
        <w:t xml:space="preserve">циональную культуру, становится </w:t>
      </w:r>
      <w:r w:rsidRPr="00927EAA">
        <w:rPr>
          <w:rFonts w:ascii="Times New Roman" w:hAnsi="Times New Roman" w:cs="Times New Roman"/>
          <w:sz w:val="24"/>
          <w:szCs w:val="24"/>
        </w:rPr>
        <w:t xml:space="preserve"> д</w:t>
      </w:r>
      <w:r w:rsidR="00F21657">
        <w:rPr>
          <w:rFonts w:ascii="Times New Roman" w:hAnsi="Times New Roman" w:cs="Times New Roman"/>
          <w:sz w:val="24"/>
          <w:szCs w:val="24"/>
        </w:rPr>
        <w:t>остойными гражданами своей страны</w:t>
      </w:r>
      <w:r w:rsidR="00FE1FCD" w:rsidRPr="00927EAA">
        <w:rPr>
          <w:rFonts w:ascii="Times New Roman" w:hAnsi="Times New Roman" w:cs="Times New Roman"/>
          <w:sz w:val="24"/>
          <w:szCs w:val="24"/>
        </w:rPr>
        <w:t>.</w:t>
      </w:r>
      <w:r w:rsidR="00FE1FCD" w:rsidRPr="00927EAA">
        <w:rPr>
          <w:sz w:val="24"/>
          <w:szCs w:val="24"/>
        </w:rPr>
        <w:t xml:space="preserve"> </w:t>
      </w:r>
      <w:r w:rsidR="00FE1FCD" w:rsidRPr="00927EAA">
        <w:rPr>
          <w:rFonts w:ascii="Times New Roman" w:hAnsi="Times New Roman" w:cs="Times New Roman"/>
          <w:sz w:val="24"/>
          <w:szCs w:val="24"/>
        </w:rPr>
        <w:t xml:space="preserve">Учитывая переходный характер российского общества, особенности процесса его социальной модернизации, в содержании исторического образования современной </w:t>
      </w:r>
      <w:r w:rsidR="00FE1FCD" w:rsidRPr="00866BE6">
        <w:rPr>
          <w:rFonts w:ascii="Times New Roman" w:hAnsi="Times New Roman" w:cs="Times New Roman"/>
          <w:sz w:val="24"/>
          <w:szCs w:val="24"/>
        </w:rPr>
        <w:t xml:space="preserve">России </w:t>
      </w:r>
      <w:proofErr w:type="gramStart"/>
      <w:r w:rsidR="00F21657" w:rsidRPr="00866BE6">
        <w:rPr>
          <w:rFonts w:ascii="Times New Roman" w:hAnsi="Times New Roman" w:cs="Times New Roman"/>
          <w:sz w:val="24"/>
          <w:szCs w:val="24"/>
        </w:rPr>
        <w:t>важна</w:t>
      </w:r>
      <w:r w:rsidR="00F21657">
        <w:rPr>
          <w:sz w:val="24"/>
          <w:szCs w:val="24"/>
        </w:rPr>
        <w:t xml:space="preserve"> </w:t>
      </w:r>
      <w:r w:rsidR="00FE1FCD" w:rsidRPr="00927EA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FE1FCD" w:rsidRPr="00927EAA">
        <w:rPr>
          <w:rFonts w:ascii="Times New Roman" w:hAnsi="Times New Roman" w:cs="Times New Roman"/>
          <w:sz w:val="24"/>
          <w:szCs w:val="24"/>
        </w:rPr>
        <w:t>не передача суммы знаний</w:t>
      </w:r>
      <w:r w:rsidR="00F21657">
        <w:rPr>
          <w:rFonts w:ascii="Times New Roman" w:hAnsi="Times New Roman" w:cs="Times New Roman"/>
          <w:sz w:val="24"/>
          <w:szCs w:val="24"/>
        </w:rPr>
        <w:t>»</w:t>
      </w:r>
      <w:r w:rsidR="00FE1FCD" w:rsidRPr="00927EAA">
        <w:rPr>
          <w:rFonts w:ascii="Times New Roman" w:hAnsi="Times New Roman" w:cs="Times New Roman"/>
          <w:sz w:val="24"/>
          <w:szCs w:val="24"/>
        </w:rPr>
        <w:t>, а развитие личности каждого ученика, способного к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</w:t>
      </w:r>
      <w:r w:rsidR="00F21657">
        <w:rPr>
          <w:rFonts w:ascii="Times New Roman" w:hAnsi="Times New Roman" w:cs="Times New Roman"/>
          <w:sz w:val="24"/>
          <w:szCs w:val="24"/>
        </w:rPr>
        <w:t xml:space="preserve"> </w:t>
      </w:r>
      <w:r w:rsidR="00FE1FCD" w:rsidRPr="00927EAA">
        <w:rPr>
          <w:rFonts w:ascii="Times New Roman" w:hAnsi="Times New Roman" w:cs="Times New Roman"/>
          <w:sz w:val="24"/>
          <w:szCs w:val="24"/>
        </w:rPr>
        <w:t xml:space="preserve"> в учебной и социальной деятельности</w:t>
      </w:r>
      <w:r w:rsidR="00927EAA" w:rsidRPr="00927EAA">
        <w:rPr>
          <w:rFonts w:ascii="Times New Roman" w:hAnsi="Times New Roman" w:cs="Times New Roman"/>
          <w:sz w:val="24"/>
          <w:szCs w:val="24"/>
        </w:rPr>
        <w:t>.</w:t>
      </w:r>
      <w:r w:rsidR="00927EAA" w:rsidRPr="00927EAA">
        <w:rPr>
          <w:sz w:val="24"/>
          <w:szCs w:val="24"/>
        </w:rPr>
        <w:t xml:space="preserve"> </w:t>
      </w:r>
      <w:r w:rsidR="00927EAA" w:rsidRPr="00927EAA">
        <w:rPr>
          <w:rFonts w:ascii="Times New Roman" w:hAnsi="Times New Roman" w:cs="Times New Roman"/>
          <w:sz w:val="24"/>
          <w:szCs w:val="24"/>
        </w:rPr>
        <w:t>Вклад основной школы в достижение этой цели состоит в базовой исторической подготовке и социализации учащихся.</w:t>
      </w:r>
    </w:p>
    <w:p w:rsidR="00B05C73" w:rsidRDefault="00927EAA" w:rsidP="00B05C73">
      <w:pPr>
        <w:rPr>
          <w:rFonts w:ascii="Times New Roman" w:hAnsi="Times New Roman" w:cs="Times New Roman"/>
          <w:sz w:val="24"/>
          <w:szCs w:val="24"/>
        </w:rPr>
      </w:pPr>
      <w:r w:rsidRPr="00F21657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927EAA">
        <w:rPr>
          <w:rFonts w:ascii="Times New Roman" w:hAnsi="Times New Roman" w:cs="Times New Roman"/>
          <w:sz w:val="24"/>
          <w:szCs w:val="24"/>
        </w:rPr>
        <w:t>:</w:t>
      </w:r>
      <w:r w:rsidR="00F21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7EAA">
        <w:rPr>
          <w:rFonts w:ascii="Times New Roman" w:hAnsi="Times New Roman" w:cs="Times New Roman"/>
          <w:sz w:val="24"/>
          <w:szCs w:val="24"/>
        </w:rPr>
        <w:t xml:space="preserve">историческое  </w:t>
      </w:r>
      <w:r w:rsidR="00F21657" w:rsidRPr="00927EAA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="00F21657" w:rsidRPr="00927EAA">
        <w:rPr>
          <w:rFonts w:ascii="Times New Roman" w:hAnsi="Times New Roman" w:cs="Times New Roman"/>
          <w:sz w:val="24"/>
          <w:szCs w:val="24"/>
        </w:rPr>
        <w:t>, предметные</w:t>
      </w:r>
      <w:r w:rsidRPr="00927EAA">
        <w:rPr>
          <w:rFonts w:ascii="Times New Roman" w:hAnsi="Times New Roman" w:cs="Times New Roman"/>
          <w:sz w:val="24"/>
          <w:szCs w:val="24"/>
        </w:rPr>
        <w:t xml:space="preserve"> результаты изучения </w:t>
      </w:r>
      <w:r w:rsidR="00F21657" w:rsidRPr="00927EAA">
        <w:rPr>
          <w:rFonts w:ascii="Times New Roman" w:hAnsi="Times New Roman" w:cs="Times New Roman"/>
          <w:sz w:val="24"/>
          <w:szCs w:val="24"/>
        </w:rPr>
        <w:t>истории, методы</w:t>
      </w:r>
      <w:r w:rsidRPr="00927EAA">
        <w:rPr>
          <w:rFonts w:ascii="Times New Roman" w:hAnsi="Times New Roman" w:cs="Times New Roman"/>
          <w:sz w:val="24"/>
          <w:szCs w:val="24"/>
        </w:rPr>
        <w:t xml:space="preserve"> и типы уроков ,развивающееся </w:t>
      </w:r>
      <w:r w:rsidR="00F21657" w:rsidRPr="00927EAA">
        <w:rPr>
          <w:rFonts w:ascii="Times New Roman" w:hAnsi="Times New Roman" w:cs="Times New Roman"/>
          <w:sz w:val="24"/>
          <w:szCs w:val="24"/>
        </w:rPr>
        <w:t>обучение, технология</w:t>
      </w:r>
      <w:r w:rsidRPr="00927EAA">
        <w:rPr>
          <w:rFonts w:ascii="Times New Roman" w:hAnsi="Times New Roman" w:cs="Times New Roman"/>
          <w:sz w:val="24"/>
          <w:szCs w:val="24"/>
        </w:rPr>
        <w:t xml:space="preserve"> критического </w:t>
      </w:r>
      <w:r w:rsidR="00F21657" w:rsidRPr="00927EAA">
        <w:rPr>
          <w:rFonts w:ascii="Times New Roman" w:hAnsi="Times New Roman" w:cs="Times New Roman"/>
          <w:sz w:val="24"/>
          <w:szCs w:val="24"/>
        </w:rPr>
        <w:t>мышления, проектная</w:t>
      </w:r>
      <w:r w:rsidRPr="00927EAA">
        <w:rPr>
          <w:rFonts w:ascii="Times New Roman" w:hAnsi="Times New Roman" w:cs="Times New Roman"/>
          <w:sz w:val="24"/>
          <w:szCs w:val="24"/>
        </w:rPr>
        <w:t xml:space="preserve"> деятельность в обучении истории.</w:t>
      </w:r>
    </w:p>
    <w:p w:rsidR="00F21657" w:rsidRDefault="00DD68DA" w:rsidP="00DD68DA">
      <w:pPr>
        <w:rPr>
          <w:rFonts w:ascii="Times New Roman" w:hAnsi="Times New Roman" w:cs="Times New Roman"/>
          <w:sz w:val="24"/>
          <w:szCs w:val="24"/>
        </w:rPr>
      </w:pPr>
      <w:r w:rsidRPr="006C45A0">
        <w:rPr>
          <w:rFonts w:ascii="Times New Roman" w:hAnsi="Times New Roman" w:cs="Times New Roman"/>
          <w:sz w:val="24"/>
          <w:szCs w:val="24"/>
        </w:rPr>
        <w:t xml:space="preserve">   </w:t>
      </w:r>
      <w:r w:rsidRPr="00DD68DA">
        <w:rPr>
          <w:rFonts w:ascii="Times New Roman" w:hAnsi="Times New Roman" w:cs="Times New Roman"/>
          <w:sz w:val="24"/>
          <w:szCs w:val="24"/>
        </w:rPr>
        <w:t xml:space="preserve">Во все времена знания высоко </w:t>
      </w:r>
      <w:r>
        <w:rPr>
          <w:rFonts w:ascii="Times New Roman" w:hAnsi="Times New Roman" w:cs="Times New Roman"/>
          <w:sz w:val="24"/>
          <w:szCs w:val="24"/>
        </w:rPr>
        <w:t xml:space="preserve">ценились и были важным условием </w:t>
      </w:r>
      <w:r w:rsidRPr="00DD68DA">
        <w:rPr>
          <w:rFonts w:ascii="Times New Roman" w:hAnsi="Times New Roman" w:cs="Times New Roman"/>
          <w:sz w:val="24"/>
          <w:szCs w:val="24"/>
        </w:rPr>
        <w:t>успешного развития личности и обществ</w:t>
      </w:r>
      <w:r>
        <w:rPr>
          <w:rFonts w:ascii="Times New Roman" w:hAnsi="Times New Roman" w:cs="Times New Roman"/>
          <w:sz w:val="24"/>
          <w:szCs w:val="24"/>
        </w:rPr>
        <w:t xml:space="preserve">а в целом. В настоящее время их </w:t>
      </w:r>
      <w:r w:rsidRPr="00DD68DA">
        <w:rPr>
          <w:rFonts w:ascii="Times New Roman" w:hAnsi="Times New Roman" w:cs="Times New Roman"/>
          <w:sz w:val="24"/>
          <w:szCs w:val="24"/>
        </w:rPr>
        <w:t xml:space="preserve">роль не только не уменьшается, но и значительно </w:t>
      </w:r>
      <w:proofErr w:type="gramStart"/>
      <w:r w:rsidRPr="00DD68DA">
        <w:rPr>
          <w:rFonts w:ascii="Times New Roman" w:hAnsi="Times New Roman" w:cs="Times New Roman"/>
          <w:sz w:val="24"/>
          <w:szCs w:val="24"/>
        </w:rPr>
        <w:t>возрастает</w:t>
      </w:r>
      <w:r w:rsidR="00F31EB9">
        <w:rPr>
          <w:rFonts w:ascii="Times New Roman" w:hAnsi="Times New Roman" w:cs="Times New Roman"/>
          <w:sz w:val="24"/>
          <w:szCs w:val="24"/>
        </w:rPr>
        <w:t xml:space="preserve"> </w:t>
      </w:r>
      <w:r w:rsidR="00F31EB9" w:rsidRPr="00F31EB9">
        <w:t xml:space="preserve"> </w:t>
      </w:r>
      <w:r w:rsidR="00F31EB9" w:rsidRPr="00F31EB9">
        <w:rPr>
          <w:rFonts w:ascii="Times New Roman" w:hAnsi="Times New Roman" w:cs="Times New Roman"/>
          <w:sz w:val="24"/>
          <w:szCs w:val="24"/>
        </w:rPr>
        <w:t>Одной</w:t>
      </w:r>
      <w:proofErr w:type="gramEnd"/>
      <w:r w:rsidR="00F31EB9" w:rsidRPr="00F31EB9">
        <w:rPr>
          <w:rFonts w:ascii="Times New Roman" w:hAnsi="Times New Roman" w:cs="Times New Roman"/>
          <w:sz w:val="24"/>
          <w:szCs w:val="24"/>
        </w:rPr>
        <w:t xml:space="preserve"> из важнейших проблем преподавания истории в школе стала проблема мотивации ученика. Как правило, ее сводят к ЕГЭ. Но ЕГЭ лишь функция, сам по себе он очень мало что значит. Всего лишь еще одна форма контроля знаний. Но, к сожалению, ЕГЭ становится самоцелью. То есть подготовка к сдаче ЕГЭ зачастую представляется единственной целью изучения истории в школе. Напомню, что история по-прежнему выполняет в школьном курсе три основные задачи: мировоззренческую, образовательную и воспитательную. А если все свести к подготовке и сдаче ЕГЭ, то ни одна из этих трех задач решена не будет.</w:t>
      </w:r>
      <w:r>
        <w:rPr>
          <w:rFonts w:ascii="Times New Roman" w:hAnsi="Times New Roman" w:cs="Times New Roman"/>
          <w:sz w:val="24"/>
          <w:szCs w:val="24"/>
        </w:rPr>
        <w:t xml:space="preserve"> Задачи данной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DD68D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D68DA">
        <w:rPr>
          <w:rFonts w:ascii="Times New Roman" w:hAnsi="Times New Roman" w:cs="Times New Roman"/>
          <w:sz w:val="24"/>
          <w:szCs w:val="24"/>
        </w:rPr>
        <w:t xml:space="preserve"> во-первы</w:t>
      </w:r>
      <w:r>
        <w:rPr>
          <w:rFonts w:ascii="Times New Roman" w:hAnsi="Times New Roman" w:cs="Times New Roman"/>
          <w:sz w:val="24"/>
          <w:szCs w:val="24"/>
        </w:rPr>
        <w:t xml:space="preserve">х, познакомиться с требованиями </w:t>
      </w:r>
      <w:r w:rsidRPr="00DD68DA">
        <w:rPr>
          <w:rFonts w:ascii="Times New Roman" w:hAnsi="Times New Roman" w:cs="Times New Roman"/>
          <w:sz w:val="24"/>
          <w:szCs w:val="24"/>
        </w:rPr>
        <w:t>государственного образовательного ст</w:t>
      </w:r>
      <w:r>
        <w:rPr>
          <w:rFonts w:ascii="Times New Roman" w:hAnsi="Times New Roman" w:cs="Times New Roman"/>
          <w:sz w:val="24"/>
          <w:szCs w:val="24"/>
        </w:rPr>
        <w:t xml:space="preserve">андарта в области образования история , во-вторых, </w:t>
      </w:r>
      <w:r w:rsidRPr="00DD68DA">
        <w:rPr>
          <w:rFonts w:ascii="Times New Roman" w:hAnsi="Times New Roman" w:cs="Times New Roman"/>
          <w:sz w:val="24"/>
          <w:szCs w:val="24"/>
        </w:rPr>
        <w:t>познакомиться с современными ме</w:t>
      </w:r>
      <w:r>
        <w:rPr>
          <w:rFonts w:ascii="Times New Roman" w:hAnsi="Times New Roman" w:cs="Times New Roman"/>
          <w:sz w:val="24"/>
          <w:szCs w:val="24"/>
        </w:rPr>
        <w:t xml:space="preserve">тодиками преподавания истории </w:t>
      </w:r>
      <w:r w:rsidRPr="00DD68DA">
        <w:rPr>
          <w:rFonts w:ascii="Times New Roman" w:hAnsi="Times New Roman" w:cs="Times New Roman"/>
          <w:sz w:val="24"/>
          <w:szCs w:val="24"/>
        </w:rPr>
        <w:t xml:space="preserve"> в школе, в-третьих, отобра</w:t>
      </w:r>
      <w:r>
        <w:rPr>
          <w:rFonts w:ascii="Times New Roman" w:hAnsi="Times New Roman" w:cs="Times New Roman"/>
          <w:sz w:val="24"/>
          <w:szCs w:val="24"/>
        </w:rPr>
        <w:t xml:space="preserve">ть для практического применения  </w:t>
      </w:r>
      <w:r w:rsidRPr="00DD68DA">
        <w:rPr>
          <w:rFonts w:ascii="Times New Roman" w:hAnsi="Times New Roman" w:cs="Times New Roman"/>
          <w:sz w:val="24"/>
          <w:szCs w:val="24"/>
        </w:rPr>
        <w:t>те методические приёмы, которые позвол</w:t>
      </w:r>
      <w:r>
        <w:rPr>
          <w:rFonts w:ascii="Times New Roman" w:hAnsi="Times New Roman" w:cs="Times New Roman"/>
          <w:sz w:val="24"/>
          <w:szCs w:val="24"/>
        </w:rPr>
        <w:t xml:space="preserve">яют обеспечить высокое качество </w:t>
      </w:r>
      <w:r w:rsidRPr="00DD68DA">
        <w:rPr>
          <w:rFonts w:ascii="Times New Roman" w:hAnsi="Times New Roman" w:cs="Times New Roman"/>
          <w:sz w:val="24"/>
          <w:szCs w:val="24"/>
        </w:rPr>
        <w:t>знаний учеников и оптимально выстроить процесс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8DA">
        <w:rPr>
          <w:rFonts w:ascii="Times New Roman" w:hAnsi="Times New Roman" w:cs="Times New Roman"/>
          <w:sz w:val="24"/>
          <w:szCs w:val="24"/>
        </w:rPr>
        <w:t>подрастающего поколения</w:t>
      </w:r>
      <w:r w:rsidR="004C157B" w:rsidRPr="004C157B">
        <w:rPr>
          <w:rFonts w:ascii="Times New Roman" w:hAnsi="Times New Roman" w:cs="Times New Roman"/>
          <w:sz w:val="24"/>
          <w:szCs w:val="24"/>
        </w:rPr>
        <w:t>[1]</w:t>
      </w:r>
      <w:r w:rsidRPr="00DD68DA">
        <w:rPr>
          <w:rFonts w:ascii="Times New Roman" w:hAnsi="Times New Roman" w:cs="Times New Roman"/>
          <w:sz w:val="24"/>
          <w:szCs w:val="24"/>
        </w:rPr>
        <w:t>.</w:t>
      </w:r>
      <w:r w:rsidR="00F31EB9" w:rsidRPr="00F31EB9">
        <w:t xml:space="preserve"> </w:t>
      </w:r>
      <w:r w:rsidR="00F31EB9" w:rsidRPr="00F31EB9">
        <w:rPr>
          <w:rFonts w:ascii="Times New Roman" w:hAnsi="Times New Roman" w:cs="Times New Roman"/>
          <w:sz w:val="24"/>
          <w:szCs w:val="24"/>
        </w:rPr>
        <w:t>Все решает, конечно, новая методика и методология изучения истории. И, разумеется, личность Учителя.</w:t>
      </w:r>
    </w:p>
    <w:p w:rsidR="00DD68DA" w:rsidRPr="004C157B" w:rsidRDefault="00DD68DA" w:rsidP="00DD6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B49">
        <w:rPr>
          <w:rFonts w:ascii="Times New Roman" w:hAnsi="Times New Roman" w:cs="Times New Roman"/>
          <w:sz w:val="24"/>
          <w:szCs w:val="24"/>
        </w:rPr>
        <w:t xml:space="preserve">  </w:t>
      </w:r>
      <w:r w:rsidRPr="00DD68DA">
        <w:rPr>
          <w:rFonts w:ascii="Times New Roman" w:hAnsi="Times New Roman" w:cs="Times New Roman"/>
          <w:sz w:val="24"/>
          <w:szCs w:val="24"/>
        </w:rPr>
        <w:t>Предметные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ФГОС </w:t>
      </w:r>
      <w:r w:rsidRPr="00DD68DA">
        <w:rPr>
          <w:rFonts w:ascii="Times New Roman" w:hAnsi="Times New Roman" w:cs="Times New Roman"/>
          <w:sz w:val="24"/>
          <w:szCs w:val="24"/>
        </w:rPr>
        <w:t xml:space="preserve"> включают</w:t>
      </w:r>
      <w:proofErr w:type="gramEnd"/>
      <w:r w:rsidRPr="00DD68DA">
        <w:rPr>
          <w:rFonts w:ascii="Times New Roman" w:hAnsi="Times New Roman" w:cs="Times New Roman"/>
          <w:sz w:val="24"/>
          <w:szCs w:val="24"/>
        </w:rPr>
        <w:t xml:space="preserve"> освоенные обучающимися в ходе</w:t>
      </w:r>
      <w:r w:rsidR="000B0984">
        <w:rPr>
          <w:rFonts w:ascii="Times New Roman" w:hAnsi="Times New Roman" w:cs="Times New Roman"/>
          <w:sz w:val="24"/>
          <w:szCs w:val="24"/>
        </w:rPr>
        <w:t xml:space="preserve">  </w:t>
      </w:r>
      <w:r w:rsidRPr="00DD68DA">
        <w:rPr>
          <w:rFonts w:ascii="Times New Roman" w:hAnsi="Times New Roman" w:cs="Times New Roman"/>
          <w:sz w:val="24"/>
          <w:szCs w:val="24"/>
        </w:rPr>
        <w:t>изучения учебного предмета умения, специфические для данной предметной</w:t>
      </w:r>
      <w:r w:rsidRPr="00DD68DA">
        <w:t xml:space="preserve"> </w:t>
      </w:r>
      <w:r w:rsidRPr="00DD68DA">
        <w:rPr>
          <w:rFonts w:ascii="Times New Roman" w:hAnsi="Times New Roman" w:cs="Times New Roman"/>
          <w:sz w:val="24"/>
          <w:szCs w:val="24"/>
        </w:rPr>
        <w:t xml:space="preserve">области, виды деятельности по получению </w:t>
      </w:r>
      <w:r>
        <w:rPr>
          <w:rFonts w:ascii="Times New Roman" w:hAnsi="Times New Roman" w:cs="Times New Roman"/>
          <w:sz w:val="24"/>
          <w:szCs w:val="24"/>
        </w:rPr>
        <w:t xml:space="preserve">нового знания в рамках учебного </w:t>
      </w:r>
      <w:r w:rsidRPr="00DD68DA">
        <w:rPr>
          <w:rFonts w:ascii="Times New Roman" w:hAnsi="Times New Roman" w:cs="Times New Roman"/>
          <w:sz w:val="24"/>
          <w:szCs w:val="24"/>
        </w:rPr>
        <w:t>предмета, его преобразованию и примене</w:t>
      </w:r>
      <w:r>
        <w:rPr>
          <w:rFonts w:ascii="Times New Roman" w:hAnsi="Times New Roman" w:cs="Times New Roman"/>
          <w:sz w:val="24"/>
          <w:szCs w:val="24"/>
        </w:rPr>
        <w:t xml:space="preserve">нию в учебных, учебно-проектных </w:t>
      </w:r>
      <w:r w:rsidRPr="00DD68DA">
        <w:rPr>
          <w:rFonts w:ascii="Times New Roman" w:hAnsi="Times New Roman" w:cs="Times New Roman"/>
          <w:sz w:val="24"/>
          <w:szCs w:val="24"/>
        </w:rPr>
        <w:t>и социально-проектных ситуациях, форми</w:t>
      </w:r>
      <w:r>
        <w:rPr>
          <w:rFonts w:ascii="Times New Roman" w:hAnsi="Times New Roman" w:cs="Times New Roman"/>
          <w:sz w:val="24"/>
          <w:szCs w:val="24"/>
        </w:rPr>
        <w:t xml:space="preserve">рование научного типа мышления, </w:t>
      </w:r>
      <w:r w:rsidRPr="00DD68DA">
        <w:rPr>
          <w:rFonts w:ascii="Times New Roman" w:hAnsi="Times New Roman" w:cs="Times New Roman"/>
          <w:sz w:val="24"/>
          <w:szCs w:val="24"/>
        </w:rPr>
        <w:t xml:space="preserve">владение научной терминологией, </w:t>
      </w:r>
      <w:r>
        <w:rPr>
          <w:rFonts w:ascii="Times New Roman" w:hAnsi="Times New Roman" w:cs="Times New Roman"/>
          <w:sz w:val="24"/>
          <w:szCs w:val="24"/>
        </w:rPr>
        <w:t xml:space="preserve">ключевыми понятиями, методами и </w:t>
      </w:r>
      <w:r w:rsidRPr="00DD68DA">
        <w:rPr>
          <w:rFonts w:ascii="Times New Roman" w:hAnsi="Times New Roman" w:cs="Times New Roman"/>
          <w:sz w:val="24"/>
          <w:szCs w:val="24"/>
        </w:rPr>
        <w:t>приемами.</w:t>
      </w:r>
      <w:r w:rsidR="004C157B" w:rsidRPr="004C157B">
        <w:rPr>
          <w:rFonts w:ascii="Times New Roman" w:hAnsi="Times New Roman" w:cs="Times New Roman"/>
          <w:sz w:val="24"/>
          <w:szCs w:val="24"/>
        </w:rPr>
        <w:t>[2]</w:t>
      </w:r>
    </w:p>
    <w:p w:rsidR="00314FD8" w:rsidRDefault="00314FD8" w:rsidP="00DD6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14FD8">
        <w:rPr>
          <w:rFonts w:ascii="Times New Roman" w:hAnsi="Times New Roman" w:cs="Times New Roman"/>
          <w:sz w:val="24"/>
          <w:szCs w:val="24"/>
        </w:rPr>
        <w:t>В учебниках нового поколения достаточно чётко прослеживается изменение понятийной системы, связанное с обновлением научного аппарата современного историка. Однако становление новых понятий сопровождается не разработанностью словарей терминов, способов преподнесения понятий вызывает у авторов учебников немалые мет</w:t>
      </w:r>
      <w:r w:rsidR="0016423B">
        <w:rPr>
          <w:rFonts w:ascii="Times New Roman" w:hAnsi="Times New Roman" w:cs="Times New Roman"/>
          <w:sz w:val="24"/>
          <w:szCs w:val="24"/>
        </w:rPr>
        <w:t>одические проблемы.</w:t>
      </w:r>
      <w:r w:rsidRPr="00314FD8">
        <w:rPr>
          <w:rFonts w:ascii="Times New Roman" w:hAnsi="Times New Roman" w:cs="Times New Roman"/>
          <w:sz w:val="24"/>
          <w:szCs w:val="24"/>
        </w:rPr>
        <w:t xml:space="preserve"> Однако, к сожалению, по-прежнему существует противоречие между новыми способами изложения материала в учебниках и приверженностью старым шаблонам при создании методического </w:t>
      </w:r>
      <w:r>
        <w:rPr>
          <w:rFonts w:ascii="Times New Roman" w:hAnsi="Times New Roman" w:cs="Times New Roman"/>
          <w:sz w:val="24"/>
          <w:szCs w:val="24"/>
        </w:rPr>
        <w:t xml:space="preserve">аппарата. </w:t>
      </w:r>
    </w:p>
    <w:p w:rsidR="003859EA" w:rsidRPr="00851CBC" w:rsidRDefault="003859EA" w:rsidP="00DD68DA">
      <w:pPr>
        <w:rPr>
          <w:rFonts w:ascii="Times New Roman" w:hAnsi="Times New Roman" w:cs="Times New Roman"/>
          <w:sz w:val="24"/>
          <w:szCs w:val="24"/>
        </w:rPr>
      </w:pPr>
      <w:r w:rsidRPr="003859EA">
        <w:rPr>
          <w:rFonts w:ascii="Times New Roman" w:hAnsi="Times New Roman" w:cs="Times New Roman"/>
          <w:sz w:val="24"/>
          <w:szCs w:val="24"/>
        </w:rPr>
        <w:t>Например, в основе метода развития критического мышления лежит непосредственная работа ученика с текстом, сопровождаемая действиями ученика (ведение дневника, составление таблиц, маркировка), которые позволяют отслеживать собственное понимание. На этапе осмысления ученик формирует личностное отношение к проблеме и фиксирует его с помощью собственного текса, либо своей позиции в дискуссии. На этапе рефлексии - оценивается глубина, четкость, логичность высказывания. Высоко оценивается культура речи и историзм мышления.</w:t>
      </w:r>
      <w:r w:rsidR="004C157B" w:rsidRPr="00851CBC">
        <w:rPr>
          <w:rFonts w:ascii="Times New Roman" w:hAnsi="Times New Roman" w:cs="Times New Roman"/>
          <w:sz w:val="24"/>
          <w:szCs w:val="24"/>
        </w:rPr>
        <w:t>[3]</w:t>
      </w:r>
    </w:p>
    <w:p w:rsidR="00314FD8" w:rsidRPr="00314FD8" w:rsidRDefault="00314FD8" w:rsidP="00314FD8">
      <w:pPr>
        <w:rPr>
          <w:rFonts w:ascii="Times New Roman" w:hAnsi="Times New Roman" w:cs="Times New Roman"/>
          <w:sz w:val="24"/>
          <w:szCs w:val="24"/>
        </w:rPr>
      </w:pPr>
      <w:r w:rsidRPr="00314FD8">
        <w:rPr>
          <w:rFonts w:ascii="Times New Roman" w:hAnsi="Times New Roman" w:cs="Times New Roman"/>
          <w:sz w:val="24"/>
          <w:szCs w:val="24"/>
        </w:rPr>
        <w:t>Проявляется в этой сфере и новое противоречие. Интересно ли ученику, играющему дома на собственном компьютере и просматривающему видеофильмы та наглядность, которую ему могут показать в кабинете истории?</w:t>
      </w:r>
    </w:p>
    <w:p w:rsidR="00314FD8" w:rsidRDefault="00314FD8" w:rsidP="00314FD8">
      <w:pPr>
        <w:rPr>
          <w:rFonts w:ascii="Times New Roman" w:hAnsi="Times New Roman" w:cs="Times New Roman"/>
          <w:sz w:val="24"/>
          <w:szCs w:val="24"/>
        </w:rPr>
      </w:pPr>
      <w:r w:rsidRPr="00314FD8">
        <w:rPr>
          <w:rFonts w:ascii="Times New Roman" w:hAnsi="Times New Roman" w:cs="Times New Roman"/>
          <w:sz w:val="24"/>
          <w:szCs w:val="24"/>
        </w:rPr>
        <w:t xml:space="preserve">В последнее десятилетие актуальной стала еще одна проблема: </w:t>
      </w:r>
      <w:proofErr w:type="gramStart"/>
      <w:r w:rsidRPr="00314FD8">
        <w:rPr>
          <w:rFonts w:ascii="Times New Roman" w:hAnsi="Times New Roman" w:cs="Times New Roman"/>
          <w:sz w:val="24"/>
          <w:szCs w:val="24"/>
        </w:rPr>
        <w:t>урок истории- это</w:t>
      </w:r>
      <w:proofErr w:type="gramEnd"/>
      <w:r w:rsidRPr="00314FD8">
        <w:rPr>
          <w:rFonts w:ascii="Times New Roman" w:hAnsi="Times New Roman" w:cs="Times New Roman"/>
          <w:sz w:val="24"/>
          <w:szCs w:val="24"/>
        </w:rPr>
        <w:t xml:space="preserve"> рассказ о прошлом, людях, событиях и т. д. или урок истории- изучение науки. Закономерен вопрос: должен ли увлекательный рассказ о прошлом стоять в центре школьного исторического образова</w:t>
      </w:r>
      <w:r>
        <w:rPr>
          <w:rFonts w:ascii="Times New Roman" w:hAnsi="Times New Roman" w:cs="Times New Roman"/>
          <w:sz w:val="24"/>
          <w:szCs w:val="24"/>
        </w:rPr>
        <w:t xml:space="preserve">ния? На мой </w:t>
      </w:r>
      <w:r w:rsidRPr="00314FD8">
        <w:rPr>
          <w:rFonts w:ascii="Times New Roman" w:hAnsi="Times New Roman" w:cs="Times New Roman"/>
          <w:sz w:val="24"/>
          <w:szCs w:val="24"/>
        </w:rPr>
        <w:t xml:space="preserve"> взгляд, рассказ малопродуктивен. Для изучения же в школе основ науки истории </w:t>
      </w:r>
      <w:r w:rsidR="0016423B" w:rsidRPr="00314FD8">
        <w:rPr>
          <w:rFonts w:ascii="Times New Roman" w:hAnsi="Times New Roman" w:cs="Times New Roman"/>
          <w:sz w:val="24"/>
          <w:szCs w:val="24"/>
        </w:rPr>
        <w:t>необходимо,</w:t>
      </w:r>
      <w:r w:rsidRPr="00314FD8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C0412B" w:rsidRPr="00314FD8">
        <w:rPr>
          <w:rFonts w:ascii="Times New Roman" w:hAnsi="Times New Roman" w:cs="Times New Roman"/>
          <w:sz w:val="24"/>
          <w:szCs w:val="24"/>
        </w:rPr>
        <w:t>всего,</w:t>
      </w:r>
      <w:r w:rsidRPr="00314FD8">
        <w:rPr>
          <w:rFonts w:ascii="Times New Roman" w:hAnsi="Times New Roman" w:cs="Times New Roman"/>
          <w:sz w:val="24"/>
          <w:szCs w:val="24"/>
        </w:rPr>
        <w:t xml:space="preserve"> ясное и четкое представление о том, зачем ученику изучать прошлое (а не знать о прошлом). И ключевым здесь является не понятие прошлое, а понятие настоящее (и даже будущее). Почему вообще человечество так пристально вглядывается в свое прошлое, в свою историю? Ответ, в </w:t>
      </w:r>
      <w:r w:rsidR="00C0412B" w:rsidRPr="00314FD8">
        <w:rPr>
          <w:rFonts w:ascii="Times New Roman" w:hAnsi="Times New Roman" w:cs="Times New Roman"/>
          <w:sz w:val="24"/>
          <w:szCs w:val="24"/>
        </w:rPr>
        <w:t>общем-то,</w:t>
      </w:r>
      <w:r w:rsidRPr="00314FD8">
        <w:rPr>
          <w:rFonts w:ascii="Times New Roman" w:hAnsi="Times New Roman" w:cs="Times New Roman"/>
          <w:sz w:val="24"/>
          <w:szCs w:val="24"/>
        </w:rPr>
        <w:t xml:space="preserve"> очевиден: научное исследование прошлого позволяет лучше понять настоящее и хоть немного спрогнозировать будущее. Вот что</w:t>
      </w:r>
      <w:r>
        <w:rPr>
          <w:rFonts w:ascii="Times New Roman" w:hAnsi="Times New Roman" w:cs="Times New Roman"/>
          <w:sz w:val="24"/>
          <w:szCs w:val="24"/>
        </w:rPr>
        <w:t xml:space="preserve">, на мой </w:t>
      </w:r>
      <w:r w:rsidRPr="00314FD8">
        <w:rPr>
          <w:rFonts w:ascii="Times New Roman" w:hAnsi="Times New Roman" w:cs="Times New Roman"/>
          <w:sz w:val="24"/>
          <w:szCs w:val="24"/>
        </w:rPr>
        <w:t xml:space="preserve"> </w:t>
      </w:r>
      <w:r w:rsidR="00C0412B" w:rsidRPr="00314FD8">
        <w:rPr>
          <w:rFonts w:ascii="Times New Roman" w:hAnsi="Times New Roman" w:cs="Times New Roman"/>
          <w:sz w:val="24"/>
          <w:szCs w:val="24"/>
        </w:rPr>
        <w:t>взгляд,</w:t>
      </w:r>
      <w:r w:rsidRPr="00314FD8">
        <w:rPr>
          <w:rFonts w:ascii="Times New Roman" w:hAnsi="Times New Roman" w:cs="Times New Roman"/>
          <w:sz w:val="24"/>
          <w:szCs w:val="24"/>
        </w:rPr>
        <w:t xml:space="preserve"> должно быть стержнем школьного исторического образования и мотивацией учебной деятельности. Например, изучая расцвет и падение Римской империи, других могущественных государств, мы лучше видим и траекторию собственного развития. Можно возразить, что исторические параллели опасны, но задача учителя как раз и заключается в том, чтобы научить избегать этих опасности, извлекать из прошлого ценное для сегодняшнего дня, мыслить истори</w:t>
      </w:r>
      <w:r w:rsidR="00C0412B">
        <w:rPr>
          <w:rFonts w:ascii="Times New Roman" w:hAnsi="Times New Roman" w:cs="Times New Roman"/>
          <w:sz w:val="24"/>
          <w:szCs w:val="24"/>
        </w:rPr>
        <w:t>чески.</w:t>
      </w:r>
    </w:p>
    <w:p w:rsidR="00314FD8" w:rsidRDefault="00314FD8" w:rsidP="00314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14FD8">
        <w:rPr>
          <w:rFonts w:ascii="Times New Roman" w:hAnsi="Times New Roman" w:cs="Times New Roman"/>
          <w:sz w:val="24"/>
          <w:szCs w:val="24"/>
        </w:rPr>
        <w:t>ротиворечивые проблемы современного состояния п</w:t>
      </w:r>
      <w:r>
        <w:rPr>
          <w:rFonts w:ascii="Times New Roman" w:hAnsi="Times New Roman" w:cs="Times New Roman"/>
          <w:sz w:val="24"/>
          <w:szCs w:val="24"/>
        </w:rPr>
        <w:t>реподавания истории в школе</w:t>
      </w:r>
      <w:r w:rsidRPr="00314FD8">
        <w:rPr>
          <w:rFonts w:ascii="Times New Roman" w:hAnsi="Times New Roman" w:cs="Times New Roman"/>
          <w:sz w:val="24"/>
          <w:szCs w:val="24"/>
        </w:rPr>
        <w:t xml:space="preserve"> связаны с проблемами стандартизации образования и объективной свободы учителя в отборе учебно-исторического материала, и в составлении программ и приверженности к определённым концепциям и учебникам. Они также вызваны становлением нового поколения учебников и учебных пособий и существованием в школьной практике привычных учебно-методического комплекса. Здесь противоречия и в жанрах, и в качестве. Наконец, они связаны с изменением системы наглядности в преподавании истории и обеднением школьных кабинетов в силу прекращения выпуска старых пособий.</w:t>
      </w:r>
    </w:p>
    <w:p w:rsidR="00314FD8" w:rsidRPr="00DD68DA" w:rsidRDefault="00314FD8" w:rsidP="00314FD8">
      <w:pPr>
        <w:rPr>
          <w:rFonts w:ascii="Times New Roman" w:hAnsi="Times New Roman" w:cs="Times New Roman"/>
          <w:sz w:val="24"/>
          <w:szCs w:val="24"/>
        </w:rPr>
      </w:pPr>
      <w:r w:rsidRPr="00314FD8">
        <w:rPr>
          <w:rFonts w:ascii="Times New Roman" w:hAnsi="Times New Roman" w:cs="Times New Roman"/>
          <w:sz w:val="24"/>
          <w:szCs w:val="24"/>
        </w:rPr>
        <w:lastRenderedPageBreak/>
        <w:t>В этих условиях учителю необходимо ориентироваться в широком спектре современных инновационных моделей обучения, идей, направлений и выбрать для себя наиболее приемлемые.</w:t>
      </w:r>
      <w:r w:rsidR="00F87F74" w:rsidRPr="00F87F74">
        <w:t xml:space="preserve"> </w:t>
      </w:r>
      <w:r w:rsidR="00F87F74" w:rsidRPr="00F87F74">
        <w:rPr>
          <w:rFonts w:ascii="Times New Roman" w:hAnsi="Times New Roman" w:cs="Times New Roman"/>
          <w:sz w:val="24"/>
          <w:szCs w:val="24"/>
        </w:rPr>
        <w:t>Школы находятся в сильной зависимости от результатов, которые они покажут в ходе проверок и аттестации, поэтому многие педагоги сознательно уделяют больше внимания не содержательному преподаванию, а подготовке детей к успешному тестированию и аттестации. Эта проблема видна уже с последнего класса начальной школы, где функцию «контроля, проверки и оценки» выполняют ВПР, призванные лишь показывать проблемы в качестве образования.</w:t>
      </w:r>
    </w:p>
    <w:p w:rsidR="00F21657" w:rsidRDefault="00314FD8" w:rsidP="00314FD8">
      <w:pPr>
        <w:rPr>
          <w:rFonts w:ascii="Times New Roman" w:hAnsi="Times New Roman" w:cs="Times New Roman"/>
          <w:sz w:val="24"/>
          <w:szCs w:val="24"/>
        </w:rPr>
      </w:pPr>
      <w:r w:rsidRPr="00314FD8">
        <w:rPr>
          <w:rFonts w:ascii="Times New Roman" w:hAnsi="Times New Roman" w:cs="Times New Roman"/>
          <w:sz w:val="24"/>
          <w:szCs w:val="24"/>
        </w:rPr>
        <w:t>В своей п</w:t>
      </w:r>
      <w:r>
        <w:rPr>
          <w:rFonts w:ascii="Times New Roman" w:hAnsi="Times New Roman" w:cs="Times New Roman"/>
          <w:sz w:val="24"/>
          <w:szCs w:val="24"/>
        </w:rPr>
        <w:t>рактике  я использую</w:t>
      </w:r>
      <w:r w:rsidRPr="00314FD8">
        <w:rPr>
          <w:rFonts w:ascii="Times New Roman" w:hAnsi="Times New Roman" w:cs="Times New Roman"/>
          <w:sz w:val="24"/>
          <w:szCs w:val="24"/>
        </w:rPr>
        <w:t xml:space="preserve"> принципы развивающего обучения. Под развивающим обучением понимается новый, активно- </w:t>
      </w:r>
      <w:proofErr w:type="spellStart"/>
      <w:proofErr w:type="gramStart"/>
      <w:r w:rsidRPr="00314FD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14FD8">
        <w:rPr>
          <w:rFonts w:ascii="Times New Roman" w:hAnsi="Times New Roman" w:cs="Times New Roman"/>
          <w:sz w:val="24"/>
          <w:szCs w:val="24"/>
        </w:rPr>
        <w:t xml:space="preserve"> </w:t>
      </w:r>
      <w:r w:rsidR="00C0412B">
        <w:rPr>
          <w:rFonts w:ascii="Times New Roman" w:hAnsi="Times New Roman" w:cs="Times New Roman"/>
          <w:sz w:val="24"/>
          <w:szCs w:val="24"/>
        </w:rPr>
        <w:t xml:space="preserve"> </w:t>
      </w:r>
      <w:r w:rsidRPr="00314FD8">
        <w:rPr>
          <w:rFonts w:ascii="Times New Roman" w:hAnsi="Times New Roman" w:cs="Times New Roman"/>
          <w:sz w:val="24"/>
          <w:szCs w:val="24"/>
        </w:rPr>
        <w:t>способ</w:t>
      </w:r>
      <w:proofErr w:type="gramEnd"/>
      <w:r w:rsidRPr="00314FD8">
        <w:rPr>
          <w:rFonts w:ascii="Times New Roman" w:hAnsi="Times New Roman" w:cs="Times New Roman"/>
          <w:sz w:val="24"/>
          <w:szCs w:val="24"/>
        </w:rPr>
        <w:t xml:space="preserve"> обучения, идущий на смену объяснительно- иллюстративному способу обучения </w:t>
      </w:r>
      <w:r w:rsidR="004C157B" w:rsidRPr="004C157B">
        <w:rPr>
          <w:rFonts w:ascii="Times New Roman" w:hAnsi="Times New Roman" w:cs="Times New Roman"/>
          <w:sz w:val="24"/>
          <w:szCs w:val="24"/>
        </w:rPr>
        <w:t>.[4]</w:t>
      </w:r>
      <w:r w:rsidRPr="00314FD8">
        <w:rPr>
          <w:rFonts w:ascii="Times New Roman" w:hAnsi="Times New Roman" w:cs="Times New Roman"/>
          <w:sz w:val="24"/>
          <w:szCs w:val="24"/>
        </w:rPr>
        <w:t>Развивающее обучение учитывает и использует закономерности развития, приспосабливается к уро</w:t>
      </w:r>
      <w:r w:rsidR="00DB0906">
        <w:rPr>
          <w:rFonts w:ascii="Times New Roman" w:hAnsi="Times New Roman" w:cs="Times New Roman"/>
          <w:sz w:val="24"/>
          <w:szCs w:val="24"/>
        </w:rPr>
        <w:t>вню и особенностям индивидуума.</w:t>
      </w:r>
      <w:r w:rsidR="00C0412B">
        <w:rPr>
          <w:rFonts w:ascii="Times New Roman" w:hAnsi="Times New Roman" w:cs="Times New Roman"/>
          <w:sz w:val="24"/>
          <w:szCs w:val="24"/>
        </w:rPr>
        <w:t xml:space="preserve"> </w:t>
      </w:r>
      <w:r w:rsidRPr="00314FD8">
        <w:rPr>
          <w:rFonts w:ascii="Times New Roman" w:hAnsi="Times New Roman" w:cs="Times New Roman"/>
          <w:sz w:val="24"/>
          <w:szCs w:val="24"/>
        </w:rPr>
        <w:t>Развивающее обучение - это ориентация учебного процесса на потенциальные возможности человека и на их реализацию.</w:t>
      </w:r>
    </w:p>
    <w:p w:rsidR="00DB0906" w:rsidRPr="00DB0906" w:rsidRDefault="00DB0906" w:rsidP="00DB0906">
      <w:pPr>
        <w:rPr>
          <w:rFonts w:ascii="Times New Roman" w:hAnsi="Times New Roman" w:cs="Times New Roman"/>
          <w:sz w:val="24"/>
          <w:szCs w:val="24"/>
        </w:rPr>
      </w:pPr>
      <w:r w:rsidRPr="00DB0906">
        <w:rPr>
          <w:rFonts w:ascii="Times New Roman" w:hAnsi="Times New Roman" w:cs="Times New Roman"/>
          <w:sz w:val="24"/>
          <w:szCs w:val="24"/>
        </w:rPr>
        <w:t>Структура развивающего обучения представляет собой цепь усложняющихся предметных задач, которые вызывают у школьника потребность в овладении специальными знаниями и навыками, в создании новой, не имеющей аналога в его опыте схемы решения, новых способов действия. На первый план выступает не только актуализация ранее усвоенных знаний и сформировавшихся способов действия, но и выдвижение гипотезы, формирование принципа и разработка оригинального плана решения задачи, отыскание способа проверки решения путем использования самостоятельно подмеченных новых связей и зависимостей между данным и искомым, известным и неизвестным. В процессе "добывания" знаний и создания новых способов выполнения действия ученик получает конкретный результат в виде новых фактов.</w:t>
      </w:r>
      <w:r w:rsidR="004C157B" w:rsidRPr="004C157B">
        <w:rPr>
          <w:rFonts w:ascii="Times New Roman" w:hAnsi="Times New Roman" w:cs="Times New Roman"/>
          <w:sz w:val="24"/>
          <w:szCs w:val="24"/>
        </w:rPr>
        <w:t>[5]</w:t>
      </w:r>
      <w:r w:rsidRPr="00DB0906">
        <w:rPr>
          <w:rFonts w:ascii="Times New Roman" w:hAnsi="Times New Roman" w:cs="Times New Roman"/>
          <w:sz w:val="24"/>
          <w:szCs w:val="24"/>
        </w:rPr>
        <w:t xml:space="preserve"> Тем самым уже в самом процессе обучения школьник поднимается на новые ступени интеллекту</w:t>
      </w:r>
      <w:r>
        <w:rPr>
          <w:rFonts w:ascii="Times New Roman" w:hAnsi="Times New Roman" w:cs="Times New Roman"/>
          <w:sz w:val="24"/>
          <w:szCs w:val="24"/>
        </w:rPr>
        <w:t>ального и личностного развития.</w:t>
      </w:r>
    </w:p>
    <w:p w:rsidR="00DB0906" w:rsidRDefault="00DB0906" w:rsidP="00DB0906">
      <w:pPr>
        <w:rPr>
          <w:rFonts w:ascii="Times New Roman" w:hAnsi="Times New Roman" w:cs="Times New Roman"/>
          <w:sz w:val="24"/>
          <w:szCs w:val="24"/>
        </w:rPr>
      </w:pPr>
      <w:r w:rsidRPr="00DB0906">
        <w:rPr>
          <w:rFonts w:ascii="Times New Roman" w:hAnsi="Times New Roman" w:cs="Times New Roman"/>
          <w:sz w:val="24"/>
          <w:szCs w:val="24"/>
        </w:rPr>
        <w:t>Развивающее обучение осуществляется в форме вовлечения учащегося в различные виды деятельности, использование в преподавании дидактических игр, дискуссий, а также методов обучения, направленных на обогащение творческого воображения, мышления, памяти, речи. Вовлекая ученика в учебную деятельность, ориентированную на его потенциальные возможности, учитель должен знать какими способами деятельности учащихся овладел в ходе предыдущего обучения, какова психология этого процесса овладения, степень осмысления учащимися собственной деятельности. На основе полученных данных учитель конструирует педагогические воздействия на учащихся, располагая их в зоне ближайшего развития ребенка.</w:t>
      </w:r>
    </w:p>
    <w:p w:rsidR="00DB0906" w:rsidRPr="00DB0906" w:rsidRDefault="00DB0906" w:rsidP="00DB0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C0412B">
        <w:rPr>
          <w:rFonts w:ascii="Times New Roman" w:hAnsi="Times New Roman" w:cs="Times New Roman"/>
          <w:sz w:val="24"/>
          <w:szCs w:val="24"/>
        </w:rPr>
        <w:t>-</w:t>
      </w:r>
      <w:r w:rsidRPr="00DB0906">
        <w:rPr>
          <w:rFonts w:ascii="Times New Roman" w:hAnsi="Times New Roman" w:cs="Times New Roman"/>
          <w:sz w:val="24"/>
          <w:szCs w:val="24"/>
        </w:rPr>
        <w:t>задания, стимулирующие творческую активность;</w:t>
      </w:r>
      <w:r w:rsidR="00C0412B">
        <w:rPr>
          <w:rFonts w:ascii="Times New Roman" w:hAnsi="Times New Roman" w:cs="Times New Roman"/>
          <w:sz w:val="24"/>
          <w:szCs w:val="24"/>
        </w:rPr>
        <w:t xml:space="preserve"> </w:t>
      </w:r>
      <w:r w:rsidRPr="00DB0906">
        <w:rPr>
          <w:rFonts w:ascii="Times New Roman" w:hAnsi="Times New Roman" w:cs="Times New Roman"/>
          <w:sz w:val="24"/>
          <w:szCs w:val="24"/>
        </w:rPr>
        <w:t>задания, которые могу</w:t>
      </w:r>
      <w:r>
        <w:rPr>
          <w:rFonts w:ascii="Times New Roman" w:hAnsi="Times New Roman" w:cs="Times New Roman"/>
          <w:sz w:val="24"/>
          <w:szCs w:val="24"/>
        </w:rPr>
        <w:t>т быть решены только творчески.</w:t>
      </w:r>
    </w:p>
    <w:p w:rsidR="00DB0906" w:rsidRPr="00DB0906" w:rsidRDefault="00C0412B" w:rsidP="00DB0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0906" w:rsidRPr="00DB0906">
        <w:rPr>
          <w:rFonts w:ascii="Times New Roman" w:hAnsi="Times New Roman" w:cs="Times New Roman"/>
          <w:sz w:val="24"/>
          <w:szCs w:val="24"/>
        </w:rPr>
        <w:t>Назвать событие, к которому приложимы три определения одновременно: выдающееся, колдовское, литературное (Появление книгопечатания).</w:t>
      </w:r>
    </w:p>
    <w:p w:rsidR="00DB0906" w:rsidRPr="00DB0906" w:rsidRDefault="00C0412B" w:rsidP="00DB0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B0906" w:rsidRPr="00DB0906">
        <w:rPr>
          <w:rFonts w:ascii="Times New Roman" w:hAnsi="Times New Roman" w:cs="Times New Roman"/>
          <w:sz w:val="24"/>
          <w:szCs w:val="24"/>
        </w:rPr>
        <w:t xml:space="preserve">Что объединяет эти </w:t>
      </w:r>
      <w:proofErr w:type="gramStart"/>
      <w:r w:rsidR="00DB0906" w:rsidRPr="00DB0906">
        <w:rPr>
          <w:rFonts w:ascii="Times New Roman" w:hAnsi="Times New Roman" w:cs="Times New Roman"/>
          <w:sz w:val="24"/>
          <w:szCs w:val="24"/>
        </w:rPr>
        <w:t>слова :</w:t>
      </w:r>
      <w:proofErr w:type="gramEnd"/>
      <w:r w:rsidR="00DB0906" w:rsidRPr="00DB0906">
        <w:rPr>
          <w:rFonts w:ascii="Times New Roman" w:hAnsi="Times New Roman" w:cs="Times New Roman"/>
          <w:sz w:val="24"/>
          <w:szCs w:val="24"/>
        </w:rPr>
        <w:t xml:space="preserve"> копьё, полотно, рубить (Появление денег на Руси).</w:t>
      </w:r>
    </w:p>
    <w:p w:rsidR="00DB0906" w:rsidRPr="00DB0906" w:rsidRDefault="00C0412B" w:rsidP="00DB0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B0906" w:rsidRPr="00DB0906">
        <w:rPr>
          <w:rFonts w:ascii="Times New Roman" w:hAnsi="Times New Roman" w:cs="Times New Roman"/>
          <w:sz w:val="24"/>
          <w:szCs w:val="24"/>
        </w:rPr>
        <w:t xml:space="preserve">Оценить высказывание с моральной точки зрения: "Если не придёт кто завтра на реку – </w:t>
      </w:r>
      <w:proofErr w:type="gramStart"/>
      <w:r w:rsidR="00DB0906" w:rsidRPr="00DB0906">
        <w:rPr>
          <w:rFonts w:ascii="Times New Roman" w:hAnsi="Times New Roman" w:cs="Times New Roman"/>
          <w:sz w:val="24"/>
          <w:szCs w:val="24"/>
        </w:rPr>
        <w:t>будь</w:t>
      </w:r>
      <w:proofErr w:type="gramEnd"/>
      <w:r w:rsidR="00DB0906" w:rsidRPr="00DB0906">
        <w:rPr>
          <w:rFonts w:ascii="Times New Roman" w:hAnsi="Times New Roman" w:cs="Times New Roman"/>
          <w:sz w:val="24"/>
          <w:szCs w:val="24"/>
        </w:rPr>
        <w:t xml:space="preserve"> то богатый или нищий, -- да будет мне враг!" (Князь Владимир. Крещение Руси.)</w:t>
      </w:r>
    </w:p>
    <w:p w:rsidR="00DB0906" w:rsidRDefault="00C0412B" w:rsidP="00DB0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DB0906" w:rsidRPr="00DB0906">
        <w:rPr>
          <w:rFonts w:ascii="Times New Roman" w:hAnsi="Times New Roman" w:cs="Times New Roman"/>
          <w:sz w:val="24"/>
          <w:szCs w:val="24"/>
        </w:rPr>
        <w:t>Назвать имена исторических деятелей, о которых говорится в описаниях: "… исправно платил дань Золотой Орде, пользовался доверием хана, убедил его собирать дань с русских земель самим князем…" (Иван Калита).</w:t>
      </w:r>
    </w:p>
    <w:p w:rsidR="00DB0906" w:rsidRDefault="00DB0906" w:rsidP="00DB0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B0906">
        <w:t xml:space="preserve"> </w:t>
      </w:r>
      <w:r w:rsidRPr="00DB0906">
        <w:rPr>
          <w:rFonts w:ascii="Times New Roman" w:hAnsi="Times New Roman" w:cs="Times New Roman"/>
          <w:sz w:val="24"/>
          <w:szCs w:val="24"/>
        </w:rPr>
        <w:t>. Например: придумать историю об одном из казаков из войска Степана Разина.</w:t>
      </w:r>
    </w:p>
    <w:p w:rsidR="00A32BF8" w:rsidRPr="00A32BF8" w:rsidRDefault="00A32BF8" w:rsidP="00A32BF8">
      <w:pPr>
        <w:rPr>
          <w:rFonts w:ascii="Times New Roman" w:hAnsi="Times New Roman" w:cs="Times New Roman"/>
          <w:sz w:val="24"/>
          <w:szCs w:val="24"/>
        </w:rPr>
      </w:pPr>
      <w:r w:rsidRPr="00A32BF8">
        <w:rPr>
          <w:rFonts w:ascii="Times New Roman" w:hAnsi="Times New Roman" w:cs="Times New Roman"/>
          <w:sz w:val="24"/>
          <w:szCs w:val="24"/>
        </w:rPr>
        <w:t>В соответствии с изложенными целями обучения основными положениями методики являются:</w:t>
      </w:r>
    </w:p>
    <w:p w:rsidR="00A32BF8" w:rsidRPr="00A32BF8" w:rsidRDefault="00C0412B" w:rsidP="00A32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32BF8" w:rsidRPr="00A32BF8">
        <w:rPr>
          <w:rFonts w:ascii="Times New Roman" w:hAnsi="Times New Roman" w:cs="Times New Roman"/>
          <w:sz w:val="24"/>
          <w:szCs w:val="24"/>
        </w:rPr>
        <w:t>Усиление роли эмпатического общения учащихся для познания исторических процессов;</w:t>
      </w:r>
    </w:p>
    <w:p w:rsidR="00A32BF8" w:rsidRPr="00A32BF8" w:rsidRDefault="00C0412B" w:rsidP="00A32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32BF8" w:rsidRPr="00A32BF8">
        <w:rPr>
          <w:rFonts w:ascii="Times New Roman" w:hAnsi="Times New Roman" w:cs="Times New Roman"/>
          <w:sz w:val="24"/>
          <w:szCs w:val="24"/>
        </w:rPr>
        <w:t>Привлечение дополнительного материала из энциклопедий, задачников по истории, первоисточников и т.д.;</w:t>
      </w:r>
    </w:p>
    <w:p w:rsidR="00A32BF8" w:rsidRPr="00A32BF8" w:rsidRDefault="00C0412B" w:rsidP="00A32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32BF8" w:rsidRPr="00A32BF8">
        <w:rPr>
          <w:rFonts w:ascii="Times New Roman" w:hAnsi="Times New Roman" w:cs="Times New Roman"/>
          <w:sz w:val="24"/>
          <w:szCs w:val="24"/>
        </w:rPr>
        <w:t>Знакомство учащихся с приёмами и методами ТРИЗ, которые дают возможность овладения оригинальным мышлением.</w:t>
      </w:r>
    </w:p>
    <w:p w:rsidR="00A32BF8" w:rsidRPr="00A32BF8" w:rsidRDefault="00A32BF8" w:rsidP="00A32BF8">
      <w:pPr>
        <w:rPr>
          <w:rFonts w:ascii="Times New Roman" w:hAnsi="Times New Roman" w:cs="Times New Roman"/>
          <w:sz w:val="24"/>
          <w:szCs w:val="24"/>
        </w:rPr>
      </w:pPr>
      <w:r w:rsidRPr="00A32BF8">
        <w:rPr>
          <w:rFonts w:ascii="Times New Roman" w:hAnsi="Times New Roman" w:cs="Times New Roman"/>
          <w:sz w:val="24"/>
          <w:szCs w:val="24"/>
        </w:rPr>
        <w:t>Например, работа с источниками строится таким образом, чтобы у учеников вырабатывались умения задавать вопросы, грамотно планировать свою работу, советоваться друг с другом, дискутировать, делать самостоятельные выводы.</w:t>
      </w:r>
    </w:p>
    <w:p w:rsidR="00A32BF8" w:rsidRPr="00A32BF8" w:rsidRDefault="00A32BF8" w:rsidP="00A32BF8">
      <w:pPr>
        <w:rPr>
          <w:rFonts w:ascii="Times New Roman" w:hAnsi="Times New Roman" w:cs="Times New Roman"/>
          <w:sz w:val="24"/>
          <w:szCs w:val="24"/>
        </w:rPr>
      </w:pPr>
      <w:r w:rsidRPr="00A32BF8">
        <w:rPr>
          <w:rFonts w:ascii="Times New Roman" w:hAnsi="Times New Roman" w:cs="Times New Roman"/>
          <w:sz w:val="24"/>
          <w:szCs w:val="24"/>
        </w:rPr>
        <w:t>На основе анализа источников и материалов, ученикам предлагается создание собственных версий истории, самостоятельная интерпретация исторических событий. Один из важных моментов методики- создание вопросной техники. На уроках истории ученики должны учиться задавать вопросы- самые разнообразные, но в то же время такие, которые могут определить поле будущего исследования, ответы на эти вопросы должны служить ступенями на пути к общему выводу. Ученикам предлагается попробовать себя в роли археологов, этнографов, нумизматов и поразмышлять о том, почему монеты Древней Руси имели неправильную форму.</w:t>
      </w:r>
    </w:p>
    <w:p w:rsidR="00A32BF8" w:rsidRDefault="00A32BF8" w:rsidP="00A32BF8">
      <w:pPr>
        <w:rPr>
          <w:rFonts w:ascii="Times New Roman" w:hAnsi="Times New Roman" w:cs="Times New Roman"/>
          <w:sz w:val="24"/>
          <w:szCs w:val="24"/>
        </w:rPr>
      </w:pPr>
      <w:r w:rsidRPr="00A32BF8">
        <w:rPr>
          <w:rFonts w:ascii="Times New Roman" w:hAnsi="Times New Roman" w:cs="Times New Roman"/>
          <w:sz w:val="24"/>
          <w:szCs w:val="24"/>
        </w:rPr>
        <w:t>На уроках- размышлениях работая в режиме приемов "Другими гла</w:t>
      </w:r>
      <w:r>
        <w:rPr>
          <w:rFonts w:ascii="Times New Roman" w:hAnsi="Times New Roman" w:cs="Times New Roman"/>
          <w:sz w:val="24"/>
          <w:szCs w:val="24"/>
        </w:rPr>
        <w:t>зами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A32BF8">
        <w:rPr>
          <w:rFonts w:ascii="Times New Roman" w:hAnsi="Times New Roman" w:cs="Times New Roman"/>
          <w:sz w:val="24"/>
          <w:szCs w:val="24"/>
        </w:rPr>
        <w:t xml:space="preserve"> "</w:t>
      </w:r>
      <w:proofErr w:type="gramEnd"/>
      <w:r w:rsidRPr="00A32BF8">
        <w:rPr>
          <w:rFonts w:ascii="Times New Roman" w:hAnsi="Times New Roman" w:cs="Times New Roman"/>
          <w:sz w:val="24"/>
          <w:szCs w:val="24"/>
        </w:rPr>
        <w:t>Изменить точку зрения" учатся доказательно отстаивать свою точку зрения и уважительно относиться к мнению собеседника. Овладение приемом "Точка зрения" выражается в умении находить в источниках различные мнения относительно одних и тех же событий у различных авторов и на основе этого формировать свой взгляд на картину мира. Таким образом, работа ученика в разных позициях позволяет "войти" в состояние исторических героев, исторических событий, характеризовать исторический факт, его характер, следствие, прогнозирование событий и т. д. В такой работе у учащихся появляется потребность в творчестве, самореализации.</w:t>
      </w:r>
    </w:p>
    <w:p w:rsidR="00D824F6" w:rsidRPr="007869BB" w:rsidRDefault="00A32BF8" w:rsidP="00D824F6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2BF8">
        <w:rPr>
          <w:rFonts w:ascii="Times New Roman" w:hAnsi="Times New Roman" w:cs="Times New Roman"/>
          <w:sz w:val="24"/>
          <w:szCs w:val="24"/>
        </w:rPr>
        <w:t xml:space="preserve">Обдумав поставленную проблему, ученики сами намечают план поиска, строят предположение (гипотезу), определяют способ ее проверки, проводят наблюдение, фиксируют факты, сравнивают их, классифицируют, обобщают, доказывают, </w:t>
      </w:r>
      <w:r w:rsidR="00C0412B">
        <w:rPr>
          <w:rFonts w:ascii="Times New Roman" w:hAnsi="Times New Roman" w:cs="Times New Roman"/>
          <w:sz w:val="24"/>
          <w:szCs w:val="24"/>
        </w:rPr>
        <w:t xml:space="preserve">делают выводы и пишут </w:t>
      </w:r>
      <w:proofErr w:type="gramStart"/>
      <w:r w:rsidR="00C0412B">
        <w:rPr>
          <w:rFonts w:ascii="Times New Roman" w:hAnsi="Times New Roman" w:cs="Times New Roman"/>
          <w:sz w:val="24"/>
          <w:szCs w:val="24"/>
        </w:rPr>
        <w:t>рефераты</w:t>
      </w:r>
      <w:r w:rsidR="007869BB">
        <w:rPr>
          <w:rFonts w:ascii="Times New Roman" w:hAnsi="Times New Roman" w:cs="Times New Roman"/>
          <w:sz w:val="24"/>
          <w:szCs w:val="24"/>
        </w:rPr>
        <w:t xml:space="preserve"> </w:t>
      </w:r>
      <w:r w:rsidR="00C041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869B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869BB">
        <w:rPr>
          <w:rFonts w:ascii="Times New Roman" w:hAnsi="Times New Roman" w:cs="Times New Roman"/>
          <w:sz w:val="24"/>
          <w:szCs w:val="24"/>
        </w:rPr>
        <w:t>.е</w:t>
      </w:r>
      <w:proofErr w:type="spellEnd"/>
      <w:r w:rsidR="007869BB">
        <w:rPr>
          <w:rFonts w:ascii="Times New Roman" w:hAnsi="Times New Roman" w:cs="Times New Roman"/>
          <w:sz w:val="24"/>
          <w:szCs w:val="24"/>
        </w:rPr>
        <w:t xml:space="preserve"> занимаются исследовательской работой, для которой </w:t>
      </w:r>
      <w:r w:rsidR="00D824F6" w:rsidRPr="00D824F6">
        <w:rPr>
          <w:rFonts w:ascii="Times New Roman" w:hAnsi="Times New Roman" w:cs="Times New Roman"/>
          <w:sz w:val="24"/>
          <w:szCs w:val="24"/>
        </w:rPr>
        <w:t xml:space="preserve"> особо благодатны темы краеведческог</w:t>
      </w:r>
      <w:r w:rsidR="00D824F6">
        <w:rPr>
          <w:rFonts w:ascii="Times New Roman" w:hAnsi="Times New Roman" w:cs="Times New Roman"/>
          <w:sz w:val="24"/>
          <w:szCs w:val="24"/>
        </w:rPr>
        <w:t>о характера.</w:t>
      </w:r>
      <w:r w:rsidR="00D824F6" w:rsidRPr="00D824F6">
        <w:rPr>
          <w:rFonts w:ascii="Times New Roman" w:hAnsi="Times New Roman" w:cs="Times New Roman"/>
          <w:sz w:val="24"/>
          <w:szCs w:val="24"/>
        </w:rPr>
        <w:t xml:space="preserve"> Исследовательская работа в области краеведения опирается на личные наблюдения школьниками жизни, труда и быта населения. Она выводит учащихся за рамки урока, в мир окружающей действительности, расширяет их кругозор, область интересов, развивает наблюдательность и учит вдумчиво относиться к явлениям жизни. Краеведческая проблематика ученических исследований </w:t>
      </w:r>
      <w:r w:rsidR="00D824F6" w:rsidRPr="00D824F6">
        <w:rPr>
          <w:rFonts w:ascii="Times New Roman" w:hAnsi="Times New Roman" w:cs="Times New Roman"/>
          <w:sz w:val="24"/>
          <w:szCs w:val="24"/>
        </w:rPr>
        <w:lastRenderedPageBreak/>
        <w:t>имеет свою специфику. Краеведческие объекты или темы мало изучены, особенно история населенных пунктов, промышленных и сельскохозяйственных предприятий, культурно-просветительных учреждений, что создает большие возможности для успешной поисково-исследовательской работы учителя и учащихся.</w:t>
      </w:r>
    </w:p>
    <w:p w:rsidR="00D824F6" w:rsidRPr="00D824F6" w:rsidRDefault="00D824F6" w:rsidP="00D824F6">
      <w:pPr>
        <w:rPr>
          <w:rFonts w:ascii="Times New Roman" w:hAnsi="Times New Roman" w:cs="Times New Roman"/>
          <w:sz w:val="24"/>
          <w:szCs w:val="24"/>
        </w:rPr>
      </w:pPr>
      <w:r w:rsidRPr="00D824F6">
        <w:rPr>
          <w:rFonts w:ascii="Times New Roman" w:hAnsi="Times New Roman" w:cs="Times New Roman"/>
          <w:sz w:val="24"/>
          <w:szCs w:val="24"/>
        </w:rPr>
        <w:t>Юный историк-краевед не имеет готового текста, раскрывающего прошлое и настоящее родного села, города, предприятия, школы. Он должен сам принять участие в его составлении. Для этого ему надо посетить архив, музей предприятия, встретиться с ветеранами труда и войны, поработать над книгой, газетой, документом, т.е. включиться в настоящую научную работу.</w:t>
      </w:r>
    </w:p>
    <w:p w:rsidR="00D824F6" w:rsidRDefault="00D824F6" w:rsidP="007869BB">
      <w:pPr>
        <w:rPr>
          <w:rFonts w:ascii="Times New Roman" w:hAnsi="Times New Roman" w:cs="Times New Roman"/>
          <w:sz w:val="24"/>
          <w:szCs w:val="24"/>
        </w:rPr>
      </w:pPr>
      <w:r w:rsidRPr="00D824F6">
        <w:rPr>
          <w:rFonts w:ascii="Times New Roman" w:hAnsi="Times New Roman" w:cs="Times New Roman"/>
          <w:sz w:val="24"/>
          <w:szCs w:val="24"/>
        </w:rPr>
        <w:t xml:space="preserve">Краеведение всегда вызывает у школьников </w:t>
      </w:r>
      <w:r>
        <w:rPr>
          <w:rFonts w:ascii="Times New Roman" w:hAnsi="Times New Roman" w:cs="Times New Roman"/>
          <w:sz w:val="24"/>
          <w:szCs w:val="24"/>
        </w:rPr>
        <w:t>повышенный интерес</w:t>
      </w:r>
      <w:r w:rsidRPr="00D824F6">
        <w:rPr>
          <w:rFonts w:ascii="Times New Roman" w:hAnsi="Times New Roman" w:cs="Times New Roman"/>
          <w:sz w:val="24"/>
          <w:szCs w:val="24"/>
        </w:rPr>
        <w:t xml:space="preserve">. Краеведческая работа позволяет организовать экскурсии, походы, экспедиции, встречи с замечательными людьми родного края, а </w:t>
      </w:r>
      <w:r w:rsidR="007869BB">
        <w:rPr>
          <w:rFonts w:ascii="Times New Roman" w:hAnsi="Times New Roman" w:cs="Times New Roman"/>
          <w:sz w:val="24"/>
          <w:szCs w:val="24"/>
        </w:rPr>
        <w:t>также создавать школьные музеи.</w:t>
      </w:r>
    </w:p>
    <w:p w:rsidR="00D960F5" w:rsidRPr="004C157B" w:rsidRDefault="00D960F5" w:rsidP="00D824F6">
      <w:pPr>
        <w:rPr>
          <w:rFonts w:ascii="Times New Roman" w:hAnsi="Times New Roman" w:cs="Times New Roman"/>
          <w:sz w:val="24"/>
          <w:szCs w:val="24"/>
        </w:rPr>
      </w:pPr>
      <w:r w:rsidRPr="00D960F5">
        <w:rPr>
          <w:rFonts w:ascii="Times New Roman" w:hAnsi="Times New Roman" w:cs="Times New Roman"/>
          <w:sz w:val="24"/>
          <w:szCs w:val="24"/>
        </w:rPr>
        <w:t>В св</w:t>
      </w:r>
      <w:r>
        <w:rPr>
          <w:rFonts w:ascii="Times New Roman" w:hAnsi="Times New Roman" w:cs="Times New Roman"/>
          <w:sz w:val="24"/>
          <w:szCs w:val="24"/>
        </w:rPr>
        <w:t>оей практической деятельности я использую</w:t>
      </w:r>
      <w:r w:rsidRPr="00D960F5">
        <w:rPr>
          <w:rFonts w:ascii="Times New Roman" w:hAnsi="Times New Roman" w:cs="Times New Roman"/>
          <w:sz w:val="24"/>
          <w:szCs w:val="24"/>
        </w:rPr>
        <w:t xml:space="preserve"> проблемный метод обучения, который является совокупностью действий, приемов, направленных на усвоение знаний через активную мыслительную деятельность, содержащую постановку и решение продуктивно-познавательных вопросов и задач, содержащих противоречия (учебные или реальные), способствующих успешной реализации целей учебно-воспитательного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157B" w:rsidRPr="004C157B">
        <w:rPr>
          <w:rFonts w:ascii="Times New Roman" w:hAnsi="Times New Roman" w:cs="Times New Roman"/>
          <w:sz w:val="24"/>
          <w:szCs w:val="24"/>
        </w:rPr>
        <w:t>[5]</w:t>
      </w:r>
    </w:p>
    <w:p w:rsidR="00D960F5" w:rsidRPr="00D960F5" w:rsidRDefault="00D960F5" w:rsidP="00D960F5">
      <w:pPr>
        <w:rPr>
          <w:rFonts w:ascii="Times New Roman" w:hAnsi="Times New Roman" w:cs="Times New Roman"/>
          <w:sz w:val="24"/>
          <w:szCs w:val="24"/>
        </w:rPr>
      </w:pPr>
      <w:r w:rsidRPr="00D960F5">
        <w:rPr>
          <w:rFonts w:ascii="Times New Roman" w:hAnsi="Times New Roman" w:cs="Times New Roman"/>
          <w:sz w:val="24"/>
          <w:szCs w:val="24"/>
        </w:rPr>
        <w:t>Учителям, взявшим данный метод на вооружение, необходимо освоить технологию разработки проблемных вопросов и задач и самостоятельно разрабатывать их. Методика процесса такова:</w:t>
      </w:r>
    </w:p>
    <w:p w:rsidR="00D960F5" w:rsidRPr="00D960F5" w:rsidRDefault="007869BB" w:rsidP="00D96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60F5" w:rsidRPr="00D960F5">
        <w:rPr>
          <w:rFonts w:ascii="Times New Roman" w:hAnsi="Times New Roman" w:cs="Times New Roman"/>
          <w:sz w:val="24"/>
          <w:szCs w:val="24"/>
        </w:rPr>
        <w:t>Берется важное историческое положение (факт, событие, идея), соответствующее программе курса и выносимое на обсуждение учащихся.</w:t>
      </w:r>
    </w:p>
    <w:p w:rsidR="00D960F5" w:rsidRPr="00D960F5" w:rsidRDefault="007869BB" w:rsidP="00D96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60F5" w:rsidRPr="00D960F5">
        <w:rPr>
          <w:rFonts w:ascii="Times New Roman" w:hAnsi="Times New Roman" w:cs="Times New Roman"/>
          <w:sz w:val="24"/>
          <w:szCs w:val="24"/>
        </w:rPr>
        <w:t>Осуществляется поиск альтернативного ему положения (факта, события идеи), содержащего противоречие (учебное, кажущееся, реальное) в сопоставлении с первым.</w:t>
      </w:r>
    </w:p>
    <w:p w:rsidR="00D960F5" w:rsidRPr="004C157B" w:rsidRDefault="007869BB" w:rsidP="00D96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60F5" w:rsidRPr="00D960F5">
        <w:rPr>
          <w:rFonts w:ascii="Times New Roman" w:hAnsi="Times New Roman" w:cs="Times New Roman"/>
          <w:sz w:val="24"/>
          <w:szCs w:val="24"/>
        </w:rPr>
        <w:t>На основе обоих положений формулируется пробл</w:t>
      </w:r>
      <w:r>
        <w:rPr>
          <w:rFonts w:ascii="Times New Roman" w:hAnsi="Times New Roman" w:cs="Times New Roman"/>
          <w:sz w:val="24"/>
          <w:szCs w:val="24"/>
        </w:rPr>
        <w:t>емная задача или вопрос.</w:t>
      </w:r>
      <w:r w:rsidR="004C157B" w:rsidRPr="004C157B">
        <w:rPr>
          <w:rFonts w:ascii="Times New Roman" w:hAnsi="Times New Roman" w:cs="Times New Roman"/>
          <w:sz w:val="24"/>
          <w:szCs w:val="24"/>
        </w:rPr>
        <w:t>[</w:t>
      </w:r>
      <w:r w:rsidR="004C157B" w:rsidRPr="00851CBC">
        <w:rPr>
          <w:rFonts w:ascii="Times New Roman" w:hAnsi="Times New Roman" w:cs="Times New Roman"/>
          <w:sz w:val="24"/>
          <w:szCs w:val="24"/>
        </w:rPr>
        <w:t>6</w:t>
      </w:r>
      <w:r w:rsidR="004C157B" w:rsidRPr="004C157B">
        <w:rPr>
          <w:rFonts w:ascii="Times New Roman" w:hAnsi="Times New Roman" w:cs="Times New Roman"/>
          <w:sz w:val="24"/>
          <w:szCs w:val="24"/>
        </w:rPr>
        <w:t>]</w:t>
      </w:r>
    </w:p>
    <w:p w:rsidR="00D960F5" w:rsidRPr="00D960F5" w:rsidRDefault="00D960F5" w:rsidP="00D960F5">
      <w:pPr>
        <w:rPr>
          <w:rFonts w:ascii="Times New Roman" w:hAnsi="Times New Roman" w:cs="Times New Roman"/>
          <w:sz w:val="24"/>
          <w:szCs w:val="24"/>
        </w:rPr>
      </w:pPr>
      <w:r w:rsidRPr="00D960F5">
        <w:rPr>
          <w:rFonts w:ascii="Times New Roman" w:hAnsi="Times New Roman" w:cs="Times New Roman"/>
          <w:sz w:val="24"/>
          <w:szCs w:val="24"/>
        </w:rPr>
        <w:t>Использование проблемного метода должно носить систематический характер, отличаться настойчивостью. Учащиеся довольно быстро втягиваются в такого рода общение, уроки для них проходят интереснее, у них вырабатывается потребность анализировать, спорить, доказывать. Вершиной использования метода является самостоятельная разработка наиболее сильными учащимися проблемных вопросов и задач и стопроцентное участие учащихся в их обсуждении.</w:t>
      </w:r>
    </w:p>
    <w:p w:rsidR="000F519B" w:rsidRPr="000F519B" w:rsidRDefault="000F519B" w:rsidP="000F519B">
      <w:pPr>
        <w:rPr>
          <w:rFonts w:ascii="Times New Roman" w:hAnsi="Times New Roman" w:cs="Times New Roman"/>
          <w:sz w:val="24"/>
          <w:szCs w:val="24"/>
        </w:rPr>
      </w:pPr>
      <w:r w:rsidRPr="000F519B">
        <w:rPr>
          <w:rFonts w:ascii="Times New Roman" w:hAnsi="Times New Roman" w:cs="Times New Roman"/>
          <w:sz w:val="24"/>
          <w:szCs w:val="24"/>
        </w:rPr>
        <w:t>И напоследок: в чем сейчас главная задача учителя?</w:t>
      </w:r>
    </w:p>
    <w:p w:rsidR="000F519B" w:rsidRPr="000F519B" w:rsidRDefault="000F519B" w:rsidP="000F519B">
      <w:pPr>
        <w:rPr>
          <w:rFonts w:ascii="Times New Roman" w:hAnsi="Times New Roman" w:cs="Times New Roman"/>
          <w:sz w:val="24"/>
          <w:szCs w:val="24"/>
        </w:rPr>
      </w:pPr>
      <w:r w:rsidRPr="000F519B">
        <w:rPr>
          <w:rFonts w:ascii="Times New Roman" w:hAnsi="Times New Roman" w:cs="Times New Roman"/>
          <w:sz w:val="24"/>
          <w:szCs w:val="24"/>
        </w:rPr>
        <w:t>— Как и всегда: воспитать хорошего человека. Сеять разумное, доброе, вечное. Хотя это скорее цель. А задач может быть много. Мы ведь прежде всего должны подготовить детей к жизни, а не только к поступлению в вуз. Мир сегодня быстро развивающийся, динамичный, сложный, конкурентный. Поэтому мы должны не только дать знания, но и еще сформировать умение критически мыслить. Мы должны помочь детям стать людьми с, как модно сейчас говори</w:t>
      </w:r>
      <w:r>
        <w:rPr>
          <w:rFonts w:ascii="Times New Roman" w:hAnsi="Times New Roman" w:cs="Times New Roman"/>
          <w:sz w:val="24"/>
          <w:szCs w:val="24"/>
        </w:rPr>
        <w:t xml:space="preserve">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</w:rPr>
        <w:t>, креативностью.</w:t>
      </w:r>
    </w:p>
    <w:p w:rsidR="00B83A4A" w:rsidRDefault="000F519B" w:rsidP="00B25D13">
      <w:pPr>
        <w:rPr>
          <w:rFonts w:ascii="Times New Roman" w:hAnsi="Times New Roman" w:cs="Times New Roman"/>
          <w:sz w:val="24"/>
          <w:szCs w:val="24"/>
        </w:rPr>
      </w:pPr>
      <w:r w:rsidRPr="000F519B">
        <w:rPr>
          <w:rFonts w:ascii="Times New Roman" w:hAnsi="Times New Roman" w:cs="Times New Roman"/>
          <w:sz w:val="24"/>
          <w:szCs w:val="24"/>
        </w:rPr>
        <w:lastRenderedPageBreak/>
        <w:t>Конечно, школа должна прививать стрессоустойчивость. Часто критикуют ЕГЭ. Это действительно большая нагрузка для детей, но в то же время если мы посмотрим резюме на сайте поиска работы, то в каждом из них будет марочка — «стрессоустойчивость». Это тоже отчасти воспитывается в школе.</w:t>
      </w:r>
    </w:p>
    <w:p w:rsidR="00B83A4A" w:rsidRDefault="00B83A4A" w:rsidP="00B83A4A">
      <w:pPr>
        <w:rPr>
          <w:rFonts w:ascii="Times New Roman" w:hAnsi="Times New Roman" w:cs="Times New Roman"/>
          <w:sz w:val="24"/>
          <w:szCs w:val="24"/>
        </w:rPr>
      </w:pPr>
    </w:p>
    <w:p w:rsidR="005535E8" w:rsidRDefault="00B83A4A" w:rsidP="005535E8">
      <w:pPr>
        <w:tabs>
          <w:tab w:val="left" w:pos="3295"/>
        </w:tabs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литературы ;</w:t>
      </w:r>
      <w:proofErr w:type="gramEnd"/>
      <w:r w:rsidR="005535E8" w:rsidRPr="005535E8">
        <w:t xml:space="preserve"> </w:t>
      </w:r>
    </w:p>
    <w:p w:rsidR="005535E8" w:rsidRDefault="005535E8" w:rsidP="005535E8">
      <w:pPr>
        <w:tabs>
          <w:tab w:val="left" w:pos="329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t>1.</w:t>
      </w:r>
      <w:r w:rsidRPr="005535E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proofErr w:type="gramStart"/>
      <w:r w:rsidRPr="005535E8">
        <w:rPr>
          <w:rFonts w:ascii="Times New Roman" w:hAnsi="Times New Roman" w:cs="Times New Roman"/>
          <w:sz w:val="24"/>
          <w:szCs w:val="24"/>
        </w:rPr>
        <w:t>основно-</w:t>
      </w:r>
      <w:proofErr w:type="spellStart"/>
      <w:r w:rsidRPr="005535E8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5535E8">
        <w:rPr>
          <w:rFonts w:ascii="Times New Roman" w:hAnsi="Times New Roman" w:cs="Times New Roman"/>
          <w:sz w:val="24"/>
          <w:szCs w:val="24"/>
        </w:rPr>
        <w:t xml:space="preserve"> общего образования [Электронный </w:t>
      </w:r>
      <w:r>
        <w:rPr>
          <w:rFonts w:ascii="Times New Roman" w:hAnsi="Times New Roman" w:cs="Times New Roman"/>
          <w:sz w:val="24"/>
          <w:szCs w:val="24"/>
        </w:rPr>
        <w:t>ресурс] // Федеральные государ</w:t>
      </w:r>
      <w:r w:rsidRPr="005535E8">
        <w:rPr>
          <w:rFonts w:ascii="Times New Roman" w:hAnsi="Times New Roman" w:cs="Times New Roman"/>
          <w:sz w:val="24"/>
          <w:szCs w:val="24"/>
        </w:rPr>
        <w:t>ственные образовательные стандарты. Национальная ассоциация развития образования и науки. URL: https://fgos.ru</w:t>
      </w:r>
      <w:r w:rsidR="00B83A4A">
        <w:rPr>
          <w:rFonts w:ascii="Times New Roman" w:hAnsi="Times New Roman" w:cs="Times New Roman"/>
          <w:sz w:val="24"/>
          <w:szCs w:val="24"/>
        </w:rPr>
        <w:t>2</w:t>
      </w:r>
      <w:r w:rsidR="00B83A4A" w:rsidRPr="00B83A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A4A" w:rsidRPr="00B83A4A" w:rsidRDefault="005535E8" w:rsidP="005535E8">
      <w:pPr>
        <w:tabs>
          <w:tab w:val="left" w:pos="329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83A4A" w:rsidRPr="00B83A4A">
        <w:rPr>
          <w:rFonts w:ascii="Times New Roman" w:hAnsi="Times New Roman" w:cs="Times New Roman"/>
          <w:sz w:val="24"/>
          <w:szCs w:val="24"/>
        </w:rPr>
        <w:t>Концепция нового учебно-методического комплекса по</w:t>
      </w:r>
      <w:r w:rsidR="00B83A4A">
        <w:rPr>
          <w:rFonts w:ascii="Times New Roman" w:hAnsi="Times New Roman" w:cs="Times New Roman"/>
          <w:sz w:val="24"/>
          <w:szCs w:val="24"/>
        </w:rPr>
        <w:t xml:space="preserve"> отечественной истории: http://</w:t>
      </w:r>
      <w:r w:rsidR="00B83A4A" w:rsidRPr="00B83A4A">
        <w:rPr>
          <w:rFonts w:ascii="Times New Roman" w:hAnsi="Times New Roman" w:cs="Times New Roman"/>
          <w:sz w:val="24"/>
          <w:szCs w:val="24"/>
        </w:rPr>
        <w:t>school.historia</w:t>
      </w:r>
      <w:r w:rsidR="00B83A4A">
        <w:rPr>
          <w:rFonts w:ascii="Times New Roman" w:hAnsi="Times New Roman" w:cs="Times New Roman"/>
          <w:sz w:val="24"/>
          <w:szCs w:val="24"/>
        </w:rPr>
        <w:t>ns.ru .</w:t>
      </w:r>
    </w:p>
    <w:p w:rsidR="00B83A4A" w:rsidRPr="00B83A4A" w:rsidRDefault="00B83A4A" w:rsidP="00B83A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83A4A">
        <w:rPr>
          <w:rFonts w:ascii="Times New Roman" w:hAnsi="Times New Roman" w:cs="Times New Roman"/>
          <w:sz w:val="24"/>
          <w:szCs w:val="24"/>
        </w:rPr>
        <w:t>. Об утверждении Федерального государственного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стандарта основного </w:t>
      </w:r>
      <w:r w:rsidRPr="00B83A4A">
        <w:rPr>
          <w:rFonts w:ascii="Times New Roman" w:hAnsi="Times New Roman" w:cs="Times New Roman"/>
          <w:sz w:val="24"/>
          <w:szCs w:val="24"/>
        </w:rPr>
        <w:t>общего образования: приказ от 17.12.2010. № 1897. С. 31–32.</w:t>
      </w:r>
    </w:p>
    <w:p w:rsidR="00B83A4A" w:rsidRDefault="00B83A4A" w:rsidP="00B83A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Березин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B83A4A">
        <w:rPr>
          <w:rFonts w:ascii="Times New Roman" w:hAnsi="Times New Roman" w:cs="Times New Roman"/>
          <w:sz w:val="24"/>
          <w:szCs w:val="24"/>
        </w:rPr>
        <w:t>исецкий</w:t>
      </w:r>
      <w:proofErr w:type="spellEnd"/>
      <w:r w:rsidRPr="00B83A4A">
        <w:rPr>
          <w:rFonts w:ascii="Times New Roman" w:hAnsi="Times New Roman" w:cs="Times New Roman"/>
          <w:sz w:val="24"/>
          <w:szCs w:val="24"/>
        </w:rPr>
        <w:t xml:space="preserve"> К.С. Технология формирования социальных навыков: </w:t>
      </w:r>
      <w:r>
        <w:rPr>
          <w:rFonts w:ascii="Times New Roman" w:hAnsi="Times New Roman" w:cs="Times New Roman"/>
          <w:sz w:val="24"/>
          <w:szCs w:val="24"/>
        </w:rPr>
        <w:t>методиче</w:t>
      </w:r>
      <w:r w:rsidRPr="00B83A4A">
        <w:rPr>
          <w:rFonts w:ascii="Times New Roman" w:hAnsi="Times New Roman" w:cs="Times New Roman"/>
          <w:sz w:val="24"/>
          <w:szCs w:val="24"/>
        </w:rPr>
        <w:t>ское пособие для психологов и социальных педагогов ИТУ. Самара, 1999.</w:t>
      </w:r>
    </w:p>
    <w:p w:rsidR="005535E8" w:rsidRDefault="005535E8" w:rsidP="00B83A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535E8">
        <w:rPr>
          <w:rFonts w:ascii="Times New Roman" w:hAnsi="Times New Roman" w:cs="Times New Roman"/>
          <w:sz w:val="24"/>
          <w:szCs w:val="24"/>
        </w:rPr>
        <w:t>Гудкова Т. В. Педагогические о</w:t>
      </w:r>
      <w:r>
        <w:rPr>
          <w:rFonts w:ascii="Times New Roman" w:hAnsi="Times New Roman" w:cs="Times New Roman"/>
          <w:sz w:val="24"/>
          <w:szCs w:val="24"/>
        </w:rPr>
        <w:t>сновы организации проектной дея</w:t>
      </w:r>
      <w:r w:rsidRPr="005535E8">
        <w:rPr>
          <w:rFonts w:ascii="Times New Roman" w:hAnsi="Times New Roman" w:cs="Times New Roman"/>
          <w:sz w:val="24"/>
          <w:szCs w:val="24"/>
        </w:rPr>
        <w:t>тельности школьников на уроках истории // Наука и школа. 2014. № 1. С. 116–119.</w:t>
      </w:r>
    </w:p>
    <w:p w:rsidR="00B83A4A" w:rsidRPr="00851CBC" w:rsidRDefault="005535E8" w:rsidP="00851CBC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3A4A">
        <w:rPr>
          <w:rFonts w:ascii="Times New Roman" w:hAnsi="Times New Roman" w:cs="Times New Roman"/>
          <w:sz w:val="24"/>
          <w:szCs w:val="24"/>
        </w:rPr>
        <w:t>.</w:t>
      </w:r>
      <w:r w:rsidR="00B83A4A" w:rsidRPr="00B83A4A">
        <w:t xml:space="preserve"> </w:t>
      </w:r>
      <w:r w:rsidR="00851CBC" w:rsidRPr="00851CBC">
        <w:rPr>
          <w:rFonts w:ascii="Times New Roman" w:hAnsi="Times New Roman" w:cs="Times New Roman"/>
          <w:sz w:val="24"/>
          <w:szCs w:val="24"/>
        </w:rPr>
        <w:t xml:space="preserve">Чернова Н. В. Макарова Н. Н. Наглядные методы обучения и </w:t>
      </w:r>
      <w:proofErr w:type="gramStart"/>
      <w:r w:rsidR="00851CBC" w:rsidRPr="00851CBC">
        <w:rPr>
          <w:rFonts w:ascii="Times New Roman" w:hAnsi="Times New Roman" w:cs="Times New Roman"/>
          <w:sz w:val="24"/>
          <w:szCs w:val="24"/>
        </w:rPr>
        <w:t>про-</w:t>
      </w:r>
      <w:proofErr w:type="spellStart"/>
      <w:r w:rsidR="00851CBC" w:rsidRPr="00851CBC">
        <w:rPr>
          <w:rFonts w:ascii="Times New Roman" w:hAnsi="Times New Roman" w:cs="Times New Roman"/>
          <w:sz w:val="24"/>
          <w:szCs w:val="24"/>
        </w:rPr>
        <w:t>ектные</w:t>
      </w:r>
      <w:proofErr w:type="spellEnd"/>
      <w:proofErr w:type="gramEnd"/>
      <w:r w:rsidR="00851CBC" w:rsidRPr="00851CBC">
        <w:rPr>
          <w:rFonts w:ascii="Times New Roman" w:hAnsi="Times New Roman" w:cs="Times New Roman"/>
          <w:sz w:val="24"/>
          <w:szCs w:val="24"/>
        </w:rPr>
        <w:t xml:space="preserve"> методики на уроке истории // Перспективы науки и образования. 2018. № 6(36). С. 105–113.</w:t>
      </w:r>
    </w:p>
    <w:p w:rsidR="005535E8" w:rsidRPr="00B83A4A" w:rsidRDefault="005535E8" w:rsidP="005535E8">
      <w:pPr>
        <w:rPr>
          <w:rFonts w:ascii="Times New Roman" w:hAnsi="Times New Roman" w:cs="Times New Roman"/>
          <w:sz w:val="24"/>
          <w:szCs w:val="24"/>
        </w:rPr>
      </w:pPr>
    </w:p>
    <w:sectPr w:rsidR="005535E8" w:rsidRPr="00B83A4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46" w:rsidRDefault="00C77946" w:rsidP="00F32555">
      <w:pPr>
        <w:spacing w:after="0" w:line="240" w:lineRule="auto"/>
      </w:pPr>
      <w:r>
        <w:separator/>
      </w:r>
    </w:p>
  </w:endnote>
  <w:endnote w:type="continuationSeparator" w:id="0">
    <w:p w:rsidR="00C77946" w:rsidRDefault="00C77946" w:rsidP="00F3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46" w:rsidRDefault="00C77946" w:rsidP="00F32555">
      <w:pPr>
        <w:spacing w:after="0" w:line="240" w:lineRule="auto"/>
      </w:pPr>
      <w:r>
        <w:separator/>
      </w:r>
    </w:p>
  </w:footnote>
  <w:footnote w:type="continuationSeparator" w:id="0">
    <w:p w:rsidR="00C77946" w:rsidRDefault="00C77946" w:rsidP="00F3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55" w:rsidRDefault="00F32555" w:rsidP="00F32555">
    <w:pPr>
      <w:pStyle w:val="a3"/>
      <w:jc w:val="right"/>
    </w:pPr>
    <w:r>
      <w:t>Мухамодеева Светлана Николаевна, учитель истории и обществознания</w:t>
    </w:r>
  </w:p>
  <w:p w:rsidR="00F32555" w:rsidRDefault="00F32555" w:rsidP="00F32555">
    <w:pPr>
      <w:pStyle w:val="a3"/>
      <w:jc w:val="right"/>
    </w:pPr>
    <w:r>
      <w:t xml:space="preserve"> МБОУ «СОШ №46» г. Братска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1F"/>
    <w:rsid w:val="000B0984"/>
    <w:rsid w:val="000E3E12"/>
    <w:rsid w:val="000F519B"/>
    <w:rsid w:val="0011543B"/>
    <w:rsid w:val="0016423B"/>
    <w:rsid w:val="00314FD8"/>
    <w:rsid w:val="0036401F"/>
    <w:rsid w:val="003859EA"/>
    <w:rsid w:val="003E4514"/>
    <w:rsid w:val="00415165"/>
    <w:rsid w:val="00437C59"/>
    <w:rsid w:val="004C157B"/>
    <w:rsid w:val="00541B82"/>
    <w:rsid w:val="005535E8"/>
    <w:rsid w:val="005769EF"/>
    <w:rsid w:val="006C45A0"/>
    <w:rsid w:val="006D4B99"/>
    <w:rsid w:val="00701FF6"/>
    <w:rsid w:val="00713D9A"/>
    <w:rsid w:val="007774C5"/>
    <w:rsid w:val="007869BB"/>
    <w:rsid w:val="00851CBC"/>
    <w:rsid w:val="00866BE6"/>
    <w:rsid w:val="00927EAA"/>
    <w:rsid w:val="009D60E8"/>
    <w:rsid w:val="009D75F7"/>
    <w:rsid w:val="00A0015A"/>
    <w:rsid w:val="00A32BF8"/>
    <w:rsid w:val="00B05C73"/>
    <w:rsid w:val="00B25D13"/>
    <w:rsid w:val="00B410F3"/>
    <w:rsid w:val="00B6489E"/>
    <w:rsid w:val="00B76B49"/>
    <w:rsid w:val="00B83A4A"/>
    <w:rsid w:val="00B93B54"/>
    <w:rsid w:val="00BC3872"/>
    <w:rsid w:val="00BE0B2A"/>
    <w:rsid w:val="00C0412B"/>
    <w:rsid w:val="00C50BE5"/>
    <w:rsid w:val="00C77946"/>
    <w:rsid w:val="00C8413A"/>
    <w:rsid w:val="00D47A26"/>
    <w:rsid w:val="00D824F6"/>
    <w:rsid w:val="00D960F5"/>
    <w:rsid w:val="00DB0906"/>
    <w:rsid w:val="00DD68DA"/>
    <w:rsid w:val="00F21657"/>
    <w:rsid w:val="00F31EB9"/>
    <w:rsid w:val="00F32555"/>
    <w:rsid w:val="00F87F74"/>
    <w:rsid w:val="00FC681F"/>
    <w:rsid w:val="00F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CE05"/>
  <w15:docId w15:val="{B10036C1-5BC9-4F80-90F2-2BA23D15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555"/>
  </w:style>
  <w:style w:type="paragraph" w:styleId="a5">
    <w:name w:val="footer"/>
    <w:basedOn w:val="a"/>
    <w:link w:val="a6"/>
    <w:uiPriority w:val="99"/>
    <w:unhideWhenUsed/>
    <w:rsid w:val="00F3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2023-04-21T17:08:00Z</dcterms:created>
  <dcterms:modified xsi:type="dcterms:W3CDTF">2024-11-04T01:39:00Z</dcterms:modified>
</cp:coreProperties>
</file>