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6FFE" w14:textId="77777777" w:rsidR="00B95F45" w:rsidRPr="00E2557A" w:rsidRDefault="00355EF1" w:rsidP="00355EF1">
      <w:pPr>
        <w:spacing w:after="0"/>
        <w:ind w:hanging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EF1">
        <w:rPr>
          <w:rFonts w:ascii="Times New Roman" w:eastAsia="Times New Roman" w:hAnsi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B98DC92" wp14:editId="225289E2">
            <wp:simplePos x="0" y="0"/>
            <wp:positionH relativeFrom="margin">
              <wp:posOffset>-793115</wp:posOffset>
            </wp:positionH>
            <wp:positionV relativeFrom="margin">
              <wp:posOffset>-273050</wp:posOffset>
            </wp:positionV>
            <wp:extent cx="7547610" cy="4489450"/>
            <wp:effectExtent l="76200" t="133350" r="91440" b="139700"/>
            <wp:wrapSquare wrapText="bothSides"/>
            <wp:docPr id="2" name="Рисунок 2" descr="C:\Users\Rin\Desktop\ТЕКУЧКА\Шапка с печатью на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\Desktop\ТЕКУЧКА\Шапка с печатью на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754761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14:paraId="20AE2C08" w14:textId="77777777" w:rsidR="00B95F45" w:rsidRPr="00E2557A" w:rsidRDefault="00B95F45" w:rsidP="00AC2F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BF0B1" w14:textId="77777777" w:rsidR="00B95F45" w:rsidRPr="00E2557A" w:rsidRDefault="00B95F45" w:rsidP="00AC2F48">
      <w:pPr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</w:t>
      </w:r>
    </w:p>
    <w:p w14:paraId="14ADA293" w14:textId="77777777" w:rsidR="00B95F45" w:rsidRPr="00E2557A" w:rsidRDefault="00D730DB" w:rsidP="00AC2F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F45" w:rsidRPr="00E2557A">
        <w:rPr>
          <w:rFonts w:ascii="Times New Roman" w:eastAsia="Times New Roman" w:hAnsi="Times New Roman"/>
          <w:sz w:val="28"/>
          <w:szCs w:val="28"/>
          <w:lang w:eastAsia="ru-RU"/>
        </w:rPr>
        <w:t>ОБЩЕРАЗВИВАЮЩАЯ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F45" w:rsidRPr="00E2557A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14:paraId="6442A6EF" w14:textId="77777777" w:rsidR="00B95F45" w:rsidRPr="00E2557A" w:rsidRDefault="00D22D84" w:rsidP="00AC2F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Каратэ</w:t>
      </w:r>
      <w:r w:rsidR="00D730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09EE">
        <w:rPr>
          <w:rFonts w:ascii="Times New Roman" w:hAnsi="Times New Roman"/>
          <w:b/>
          <w:sz w:val="28"/>
          <w:szCs w:val="28"/>
        </w:rPr>
        <w:t>Кио</w:t>
      </w:r>
      <w:r>
        <w:rPr>
          <w:rFonts w:ascii="Times New Roman" w:hAnsi="Times New Roman"/>
          <w:b/>
          <w:sz w:val="28"/>
          <w:szCs w:val="28"/>
        </w:rPr>
        <w:t>кусинкай</w:t>
      </w:r>
      <w:proofErr w:type="spellEnd"/>
      <w:r w:rsidR="00D730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2A09EE">
        <w:rPr>
          <w:rFonts w:ascii="Times New Roman" w:hAnsi="Times New Roman"/>
          <w:b/>
          <w:sz w:val="28"/>
          <w:szCs w:val="28"/>
        </w:rPr>
        <w:t>спорт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C0B0E3D" w14:textId="77777777" w:rsidR="00B95F45" w:rsidRPr="00E2557A" w:rsidRDefault="00B95F45" w:rsidP="00AC2F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2E3E2E" w14:textId="4ECA686E" w:rsidR="00B95F45" w:rsidRPr="00E2557A" w:rsidRDefault="00B95F45" w:rsidP="00AC2F48">
      <w:pPr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Физкультурно-спортивной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14:paraId="2C146D03" w14:textId="77777777" w:rsidR="00B95F45" w:rsidRPr="00E2557A" w:rsidRDefault="00B95F45" w:rsidP="00AC2F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A6E123" w14:textId="77777777" w:rsidR="00B95F45" w:rsidRPr="00E2557A" w:rsidRDefault="00B95F45" w:rsidP="00AC2F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D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09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-16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14:paraId="6B17B568" w14:textId="77777777" w:rsidR="00B95F45" w:rsidRPr="00E2557A" w:rsidRDefault="00B95F45" w:rsidP="00AC2F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D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14:paraId="079751BE" w14:textId="77777777" w:rsidR="001A70C8" w:rsidRDefault="001A70C8" w:rsidP="00AC2F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79C58" w14:textId="77777777" w:rsidR="00E2557A" w:rsidRPr="00E2557A" w:rsidRDefault="00E2557A" w:rsidP="00AC2F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A5D042" w14:textId="77777777" w:rsidR="00B95F45" w:rsidRPr="00E2557A" w:rsidRDefault="00D730DB" w:rsidP="00AC2F48">
      <w:pPr>
        <w:spacing w:after="0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B95F45" w:rsidRPr="00E2557A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tbl>
      <w:tblPr>
        <w:tblW w:w="9039" w:type="dxa"/>
        <w:tblInd w:w="708" w:type="dxa"/>
        <w:tblLook w:val="01E0" w:firstRow="1" w:lastRow="1" w:firstColumn="1" w:lastColumn="1" w:noHBand="0" w:noVBand="0"/>
      </w:tblPr>
      <w:tblGrid>
        <w:gridCol w:w="4428"/>
        <w:gridCol w:w="4611"/>
      </w:tblGrid>
      <w:tr w:rsidR="00B95F45" w:rsidRPr="00E2557A" w14:paraId="30EC5CE5" w14:textId="77777777" w:rsidTr="00DE1E40">
        <w:trPr>
          <w:trHeight w:val="2502"/>
        </w:trPr>
        <w:tc>
          <w:tcPr>
            <w:tcW w:w="4428" w:type="dxa"/>
          </w:tcPr>
          <w:p w14:paraId="41334A38" w14:textId="77777777" w:rsidR="00B95F45" w:rsidRPr="00E2557A" w:rsidRDefault="00B95F45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</w:tcPr>
          <w:p w14:paraId="67B322CE" w14:textId="77777777" w:rsidR="00B95F45" w:rsidRPr="00E2557A" w:rsidRDefault="00B95F45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Глухов</w:t>
            </w:r>
            <w:r w:rsidR="00D73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</w:t>
            </w:r>
            <w:r w:rsidR="00D73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Геннадьевич</w:t>
            </w:r>
          </w:p>
          <w:p w14:paraId="5E4B1838" w14:textId="77777777" w:rsidR="00B95F45" w:rsidRPr="00E2557A" w:rsidRDefault="00B95F45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D73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</w:t>
            </w:r>
            <w:r w:rsidR="00D73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  <w:p w14:paraId="01ECFEF4" w14:textId="77777777" w:rsidR="00B95F45" w:rsidRPr="00E2557A" w:rsidRDefault="00B95F45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FD8B9D" w14:textId="77777777" w:rsidR="00B95F45" w:rsidRPr="00E2557A" w:rsidRDefault="00B95F45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E1EFFC" w14:textId="77777777" w:rsidR="00E2557A" w:rsidRDefault="00E2557A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C08152" w14:textId="77777777" w:rsidR="00E2557A" w:rsidRDefault="00E2557A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2DFA68" w14:textId="77777777" w:rsidR="00D22D84" w:rsidRPr="00E2557A" w:rsidRDefault="00D22D84" w:rsidP="00AC2F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6B4935B" w14:textId="77777777" w:rsidR="00B95F45" w:rsidRPr="00E2557A" w:rsidRDefault="00B95F45" w:rsidP="00AC2F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Нижний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Новгород</w:t>
      </w:r>
    </w:p>
    <w:p w14:paraId="088605EB" w14:textId="022A7C53" w:rsidR="00355EF1" w:rsidRDefault="00B95F45" w:rsidP="00355EF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D03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78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55EF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89DC597" w14:textId="77777777" w:rsidR="00B95F45" w:rsidRPr="00E2557A" w:rsidRDefault="00B95F45" w:rsidP="00AC2F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1F4B0" w14:textId="77777777" w:rsidR="00B95F45" w:rsidRPr="00E2557A" w:rsidRDefault="00B95F45" w:rsidP="0035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57A">
        <w:rPr>
          <w:rFonts w:ascii="Times New Roman" w:hAnsi="Times New Roman"/>
          <w:sz w:val="28"/>
          <w:szCs w:val="28"/>
        </w:rPr>
        <w:t>ОГЛАВЛЕНИЕ</w:t>
      </w:r>
    </w:p>
    <w:p w14:paraId="0105050B" w14:textId="38615C7C" w:rsidR="00937CF1" w:rsidRPr="00F673AF" w:rsidRDefault="00FE6766" w:rsidP="00436A57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Аннотация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к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программе</w:t>
      </w:r>
      <w:r w:rsidR="009C4C88" w:rsidRPr="00F673AF">
        <w:rPr>
          <w:b w:val="0"/>
          <w:sz w:val="24"/>
          <w:szCs w:val="24"/>
        </w:rPr>
        <w:t>……………………</w:t>
      </w:r>
      <w:proofErr w:type="gramStart"/>
      <w:r w:rsidR="009C4C88" w:rsidRPr="00F673AF">
        <w:rPr>
          <w:b w:val="0"/>
          <w:sz w:val="24"/>
          <w:szCs w:val="24"/>
        </w:rPr>
        <w:t>…</w:t>
      </w:r>
      <w:r w:rsidR="00436A57">
        <w:rPr>
          <w:b w:val="0"/>
          <w:sz w:val="24"/>
          <w:szCs w:val="24"/>
        </w:rPr>
        <w:t>….</w:t>
      </w:r>
      <w:proofErr w:type="gramEnd"/>
      <w:r w:rsidR="009C4C88" w:rsidRPr="00F673AF">
        <w:rPr>
          <w:b w:val="0"/>
          <w:sz w:val="24"/>
          <w:szCs w:val="24"/>
        </w:rPr>
        <w:t>………………………………</w:t>
      </w:r>
      <w:r w:rsidR="00883947">
        <w:rPr>
          <w:b w:val="0"/>
          <w:sz w:val="24"/>
          <w:szCs w:val="24"/>
        </w:rPr>
        <w:t>……….…</w:t>
      </w:r>
      <w:r w:rsidR="009C4C88" w:rsidRPr="00F673AF">
        <w:rPr>
          <w:b w:val="0"/>
          <w:sz w:val="24"/>
          <w:szCs w:val="24"/>
        </w:rPr>
        <w:t>..3</w:t>
      </w:r>
    </w:p>
    <w:p w14:paraId="389F2946" w14:textId="29FCEAB7" w:rsidR="00B95F45" w:rsidRPr="00F673AF" w:rsidRDefault="00FE6766" w:rsidP="00436A57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Пояснительная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записка</w:t>
      </w:r>
      <w:r w:rsidR="009C4C88" w:rsidRPr="00F673AF">
        <w:rPr>
          <w:b w:val="0"/>
          <w:sz w:val="24"/>
          <w:szCs w:val="24"/>
        </w:rPr>
        <w:t>…………………………………</w:t>
      </w:r>
      <w:r w:rsidR="00436A57">
        <w:rPr>
          <w:b w:val="0"/>
          <w:sz w:val="24"/>
          <w:szCs w:val="24"/>
        </w:rPr>
        <w:t>…</w:t>
      </w:r>
      <w:r w:rsidR="009C4C88" w:rsidRPr="00F673AF">
        <w:rPr>
          <w:b w:val="0"/>
          <w:sz w:val="24"/>
          <w:szCs w:val="24"/>
        </w:rPr>
        <w:t>……………………</w:t>
      </w:r>
      <w:r w:rsidR="00883947">
        <w:rPr>
          <w:b w:val="0"/>
          <w:sz w:val="24"/>
          <w:szCs w:val="24"/>
        </w:rPr>
        <w:t>……...</w:t>
      </w:r>
      <w:proofErr w:type="gramStart"/>
      <w:r w:rsidR="00883947">
        <w:rPr>
          <w:b w:val="0"/>
          <w:sz w:val="24"/>
          <w:szCs w:val="24"/>
        </w:rPr>
        <w:t>……</w:t>
      </w:r>
      <w:r w:rsidR="009C4C88" w:rsidRPr="00F673AF">
        <w:rPr>
          <w:b w:val="0"/>
          <w:sz w:val="24"/>
          <w:szCs w:val="24"/>
        </w:rPr>
        <w:t>.</w:t>
      </w:r>
      <w:proofErr w:type="gramEnd"/>
      <w:r w:rsidR="009C4C88" w:rsidRPr="00F673AF">
        <w:rPr>
          <w:b w:val="0"/>
          <w:sz w:val="24"/>
          <w:szCs w:val="24"/>
        </w:rPr>
        <w:t>.4</w:t>
      </w:r>
    </w:p>
    <w:p w14:paraId="7608A817" w14:textId="22B4DE47" w:rsidR="00B95F45" w:rsidRPr="00F673AF" w:rsidRDefault="009E093B" w:rsidP="00436A57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Учебный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план……………………………………………………</w:t>
      </w:r>
      <w:proofErr w:type="gramStart"/>
      <w:r w:rsidRPr="00F673AF">
        <w:rPr>
          <w:b w:val="0"/>
          <w:sz w:val="24"/>
          <w:szCs w:val="24"/>
        </w:rPr>
        <w:t>…</w:t>
      </w:r>
      <w:r w:rsidR="00436A57">
        <w:rPr>
          <w:b w:val="0"/>
          <w:sz w:val="24"/>
          <w:szCs w:val="24"/>
        </w:rPr>
        <w:t>….</w:t>
      </w:r>
      <w:proofErr w:type="gramEnd"/>
      <w:r w:rsidRPr="00F673AF">
        <w:rPr>
          <w:b w:val="0"/>
          <w:sz w:val="24"/>
          <w:szCs w:val="24"/>
        </w:rPr>
        <w:t>.……..</w:t>
      </w:r>
      <w:r w:rsidR="00EB38B3" w:rsidRPr="00F673AF">
        <w:rPr>
          <w:b w:val="0"/>
          <w:sz w:val="24"/>
          <w:szCs w:val="24"/>
        </w:rPr>
        <w:t>.</w:t>
      </w:r>
      <w:r w:rsidRPr="00F673AF">
        <w:rPr>
          <w:b w:val="0"/>
          <w:sz w:val="24"/>
          <w:szCs w:val="24"/>
        </w:rPr>
        <w:t>.</w:t>
      </w:r>
      <w:r w:rsidR="00883947">
        <w:rPr>
          <w:b w:val="0"/>
          <w:sz w:val="24"/>
          <w:szCs w:val="24"/>
        </w:rPr>
        <w:t>.................</w:t>
      </w:r>
      <w:r w:rsidRPr="00F673AF">
        <w:rPr>
          <w:b w:val="0"/>
          <w:sz w:val="24"/>
          <w:szCs w:val="24"/>
        </w:rPr>
        <w:t>....</w:t>
      </w:r>
      <w:r w:rsidR="009C4C88" w:rsidRPr="00F673AF">
        <w:rPr>
          <w:b w:val="0"/>
          <w:sz w:val="24"/>
          <w:szCs w:val="24"/>
        </w:rPr>
        <w:t>.</w:t>
      </w:r>
      <w:r w:rsidR="00883947">
        <w:rPr>
          <w:b w:val="0"/>
          <w:sz w:val="24"/>
          <w:szCs w:val="24"/>
        </w:rPr>
        <w:t>6</w:t>
      </w:r>
    </w:p>
    <w:p w14:paraId="452560EF" w14:textId="3ED9C768" w:rsidR="00F4586E" w:rsidRPr="00F673AF" w:rsidRDefault="00FE6766" w:rsidP="00436A57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Содержание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учебно</w:t>
      </w:r>
      <w:r w:rsidR="009E093B" w:rsidRPr="00F673AF">
        <w:rPr>
          <w:b w:val="0"/>
          <w:sz w:val="24"/>
          <w:szCs w:val="24"/>
        </w:rPr>
        <w:t>го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план</w:t>
      </w:r>
      <w:r w:rsidR="009E093B" w:rsidRPr="00F673AF">
        <w:rPr>
          <w:b w:val="0"/>
          <w:sz w:val="24"/>
          <w:szCs w:val="24"/>
        </w:rPr>
        <w:t>а……………………………</w:t>
      </w:r>
      <w:proofErr w:type="gramStart"/>
      <w:r w:rsidR="009E093B" w:rsidRPr="00F673AF">
        <w:rPr>
          <w:b w:val="0"/>
          <w:sz w:val="24"/>
          <w:szCs w:val="24"/>
        </w:rPr>
        <w:t>…….</w:t>
      </w:r>
      <w:proofErr w:type="gramEnd"/>
      <w:r w:rsidR="009E093B" w:rsidRPr="00F673AF">
        <w:rPr>
          <w:b w:val="0"/>
          <w:sz w:val="24"/>
          <w:szCs w:val="24"/>
        </w:rPr>
        <w:t>…</w:t>
      </w:r>
      <w:r w:rsidR="00436A57">
        <w:rPr>
          <w:b w:val="0"/>
          <w:sz w:val="24"/>
          <w:szCs w:val="24"/>
        </w:rPr>
        <w:t>…</w:t>
      </w:r>
      <w:r w:rsidR="009C4C88" w:rsidRPr="00F673AF">
        <w:rPr>
          <w:b w:val="0"/>
          <w:sz w:val="24"/>
          <w:szCs w:val="24"/>
        </w:rPr>
        <w:t>….……</w:t>
      </w:r>
      <w:r w:rsidR="00883947">
        <w:rPr>
          <w:b w:val="0"/>
          <w:sz w:val="24"/>
          <w:szCs w:val="24"/>
        </w:rPr>
        <w:t>………  …</w:t>
      </w:r>
      <w:proofErr w:type="gramStart"/>
      <w:r w:rsidR="00883947">
        <w:rPr>
          <w:b w:val="0"/>
          <w:sz w:val="24"/>
          <w:szCs w:val="24"/>
        </w:rPr>
        <w:t>…</w:t>
      </w:r>
      <w:r w:rsidR="009C4C88" w:rsidRPr="00F673AF">
        <w:rPr>
          <w:b w:val="0"/>
          <w:sz w:val="24"/>
          <w:szCs w:val="24"/>
        </w:rPr>
        <w:t>….</w:t>
      </w:r>
      <w:proofErr w:type="gramEnd"/>
      <w:r w:rsidR="00883947">
        <w:rPr>
          <w:b w:val="0"/>
          <w:sz w:val="24"/>
          <w:szCs w:val="24"/>
        </w:rPr>
        <w:t>7</w:t>
      </w:r>
    </w:p>
    <w:p w14:paraId="7A64DC95" w14:textId="55499350" w:rsidR="007A3384" w:rsidRDefault="00883947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Календарный учебный график   на 202</w:t>
      </w:r>
      <w:r w:rsidR="006E781D">
        <w:rPr>
          <w:b w:val="0"/>
          <w:sz w:val="24"/>
          <w:szCs w:val="24"/>
        </w:rPr>
        <w:t>3</w:t>
      </w:r>
      <w:r w:rsidRPr="00F673AF">
        <w:rPr>
          <w:b w:val="0"/>
          <w:sz w:val="24"/>
          <w:szCs w:val="24"/>
        </w:rPr>
        <w:t>-202</w:t>
      </w:r>
      <w:r w:rsidR="006E781D">
        <w:rPr>
          <w:b w:val="0"/>
          <w:sz w:val="24"/>
          <w:szCs w:val="24"/>
        </w:rPr>
        <w:t>4</w:t>
      </w:r>
      <w:r w:rsidRPr="00F673AF">
        <w:rPr>
          <w:b w:val="0"/>
          <w:sz w:val="24"/>
          <w:szCs w:val="24"/>
        </w:rPr>
        <w:t xml:space="preserve"> учебный год</w:t>
      </w:r>
      <w:proofErr w:type="gramStart"/>
      <w:r w:rsidRPr="00F673AF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….</w:t>
      </w:r>
      <w:proofErr w:type="gramEnd"/>
      <w:r>
        <w:rPr>
          <w:b w:val="0"/>
          <w:sz w:val="24"/>
          <w:szCs w:val="24"/>
        </w:rPr>
        <w:t>.</w:t>
      </w:r>
      <w:r w:rsidRPr="00F673AF">
        <w:rPr>
          <w:b w:val="0"/>
          <w:sz w:val="24"/>
          <w:szCs w:val="24"/>
        </w:rPr>
        <w:t>…….…</w:t>
      </w:r>
      <w:r>
        <w:rPr>
          <w:b w:val="0"/>
          <w:sz w:val="24"/>
          <w:szCs w:val="24"/>
        </w:rPr>
        <w:t>……..……..</w:t>
      </w:r>
      <w:r w:rsidRPr="00F673AF">
        <w:rPr>
          <w:b w:val="0"/>
          <w:sz w:val="24"/>
          <w:szCs w:val="24"/>
        </w:rPr>
        <w:t>….</w:t>
      </w:r>
      <w:r>
        <w:rPr>
          <w:b w:val="0"/>
          <w:sz w:val="24"/>
          <w:szCs w:val="24"/>
        </w:rPr>
        <w:t>12</w:t>
      </w:r>
    </w:p>
    <w:p w14:paraId="70A93D75" w14:textId="3B767D51" w:rsidR="007A3384" w:rsidRDefault="00613038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7A3384">
        <w:rPr>
          <w:b w:val="0"/>
          <w:bCs w:val="0"/>
          <w:sz w:val="24"/>
          <w:szCs w:val="24"/>
        </w:rPr>
        <w:t>Ф</w:t>
      </w:r>
      <w:r w:rsidR="00937CF1" w:rsidRPr="007A3384">
        <w:rPr>
          <w:b w:val="0"/>
          <w:bCs w:val="0"/>
          <w:sz w:val="24"/>
          <w:szCs w:val="24"/>
        </w:rPr>
        <w:t>ормы</w:t>
      </w:r>
      <w:r w:rsidR="00D730DB" w:rsidRPr="007A3384">
        <w:rPr>
          <w:b w:val="0"/>
          <w:bCs w:val="0"/>
          <w:sz w:val="24"/>
          <w:szCs w:val="24"/>
        </w:rPr>
        <w:t xml:space="preserve"> </w:t>
      </w:r>
      <w:r w:rsidR="00937CF1" w:rsidRPr="007A3384">
        <w:rPr>
          <w:b w:val="0"/>
          <w:bCs w:val="0"/>
          <w:sz w:val="24"/>
          <w:szCs w:val="24"/>
        </w:rPr>
        <w:t>аттестации</w:t>
      </w:r>
      <w:r w:rsidR="00883947" w:rsidRPr="007A3384">
        <w:rPr>
          <w:b w:val="0"/>
          <w:bCs w:val="0"/>
          <w:sz w:val="24"/>
          <w:szCs w:val="24"/>
        </w:rPr>
        <w:t>………………………………………</w:t>
      </w:r>
      <w:proofErr w:type="gramStart"/>
      <w:r w:rsidR="007A3384">
        <w:rPr>
          <w:b w:val="0"/>
          <w:bCs w:val="0"/>
          <w:sz w:val="24"/>
          <w:szCs w:val="24"/>
        </w:rPr>
        <w:t>…….</w:t>
      </w:r>
      <w:proofErr w:type="gramEnd"/>
      <w:r w:rsidR="007A3384">
        <w:rPr>
          <w:b w:val="0"/>
          <w:bCs w:val="0"/>
          <w:sz w:val="24"/>
          <w:szCs w:val="24"/>
        </w:rPr>
        <w:t>.</w:t>
      </w:r>
      <w:r w:rsidR="00883947" w:rsidRPr="007A3384">
        <w:rPr>
          <w:b w:val="0"/>
          <w:bCs w:val="0"/>
          <w:sz w:val="24"/>
          <w:szCs w:val="24"/>
        </w:rPr>
        <w:t>………………………...…..13</w:t>
      </w:r>
    </w:p>
    <w:p w14:paraId="560FA31F" w14:textId="50EB6020" w:rsidR="007A3384" w:rsidRDefault="00883947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7A3384">
        <w:rPr>
          <w:b w:val="0"/>
          <w:bCs w:val="0"/>
          <w:sz w:val="24"/>
          <w:szCs w:val="24"/>
        </w:rPr>
        <w:t>Оценочные</w:t>
      </w:r>
      <w:r w:rsidR="007A3384" w:rsidRPr="007A3384">
        <w:rPr>
          <w:b w:val="0"/>
          <w:bCs w:val="0"/>
          <w:sz w:val="24"/>
          <w:szCs w:val="24"/>
        </w:rPr>
        <w:t xml:space="preserve"> </w:t>
      </w:r>
      <w:r w:rsidRPr="007A3384">
        <w:rPr>
          <w:b w:val="0"/>
          <w:bCs w:val="0"/>
          <w:sz w:val="24"/>
          <w:szCs w:val="24"/>
        </w:rPr>
        <w:t>материалы………………………………………………</w:t>
      </w:r>
      <w:proofErr w:type="gramStart"/>
      <w:r w:rsidRPr="007A3384">
        <w:rPr>
          <w:b w:val="0"/>
          <w:bCs w:val="0"/>
          <w:sz w:val="24"/>
          <w:szCs w:val="24"/>
        </w:rPr>
        <w:t>…….</w:t>
      </w:r>
      <w:proofErr w:type="gramEnd"/>
      <w:r w:rsidRPr="007A3384">
        <w:rPr>
          <w:b w:val="0"/>
          <w:bCs w:val="0"/>
          <w:sz w:val="24"/>
          <w:szCs w:val="24"/>
        </w:rPr>
        <w:t>.…………</w:t>
      </w:r>
      <w:r w:rsidR="007A3384">
        <w:rPr>
          <w:b w:val="0"/>
          <w:bCs w:val="0"/>
          <w:sz w:val="24"/>
          <w:szCs w:val="24"/>
        </w:rPr>
        <w:t>...</w:t>
      </w:r>
      <w:r w:rsidRPr="007A3384">
        <w:rPr>
          <w:b w:val="0"/>
          <w:bCs w:val="0"/>
          <w:sz w:val="24"/>
          <w:szCs w:val="24"/>
        </w:rPr>
        <w:t>…...14</w:t>
      </w:r>
    </w:p>
    <w:p w14:paraId="08B20898" w14:textId="79CF2892" w:rsidR="007A3384" w:rsidRDefault="00883947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7A3384">
        <w:rPr>
          <w:b w:val="0"/>
          <w:sz w:val="24"/>
          <w:szCs w:val="24"/>
        </w:rPr>
        <w:t>Методические материалы………………</w:t>
      </w:r>
      <w:proofErr w:type="gramStart"/>
      <w:r w:rsidRPr="007A3384">
        <w:rPr>
          <w:b w:val="0"/>
          <w:sz w:val="24"/>
          <w:szCs w:val="24"/>
        </w:rPr>
        <w:t>…….</w:t>
      </w:r>
      <w:proofErr w:type="gramEnd"/>
      <w:r w:rsidRPr="007A3384">
        <w:rPr>
          <w:b w:val="0"/>
          <w:sz w:val="24"/>
          <w:szCs w:val="24"/>
        </w:rPr>
        <w:t>…………………………………..........</w:t>
      </w:r>
      <w:r w:rsidR="007A3384">
        <w:rPr>
          <w:b w:val="0"/>
          <w:sz w:val="24"/>
          <w:szCs w:val="24"/>
        </w:rPr>
        <w:t>...</w:t>
      </w:r>
      <w:r w:rsidRPr="007A3384">
        <w:rPr>
          <w:b w:val="0"/>
          <w:sz w:val="24"/>
          <w:szCs w:val="24"/>
        </w:rPr>
        <w:t>.....18</w:t>
      </w:r>
    </w:p>
    <w:p w14:paraId="778DCC47" w14:textId="2EC00539" w:rsidR="007A3384" w:rsidRPr="007A3384" w:rsidRDefault="00FE6766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7A3384">
        <w:rPr>
          <w:b w:val="0"/>
          <w:sz w:val="24"/>
          <w:szCs w:val="24"/>
        </w:rPr>
        <w:t>Условия</w:t>
      </w:r>
      <w:r w:rsidR="00D730DB" w:rsidRPr="007A3384">
        <w:rPr>
          <w:b w:val="0"/>
          <w:sz w:val="24"/>
          <w:szCs w:val="24"/>
        </w:rPr>
        <w:t xml:space="preserve"> </w:t>
      </w:r>
      <w:r w:rsidRPr="007A3384">
        <w:rPr>
          <w:b w:val="0"/>
          <w:sz w:val="24"/>
          <w:szCs w:val="24"/>
        </w:rPr>
        <w:t>реализации</w:t>
      </w:r>
      <w:r w:rsidR="00D730DB" w:rsidRPr="007A3384">
        <w:rPr>
          <w:b w:val="0"/>
          <w:sz w:val="24"/>
          <w:szCs w:val="24"/>
        </w:rPr>
        <w:t xml:space="preserve"> </w:t>
      </w:r>
      <w:r w:rsidRPr="007A3384">
        <w:rPr>
          <w:b w:val="0"/>
          <w:sz w:val="24"/>
          <w:szCs w:val="24"/>
        </w:rPr>
        <w:t>п</w:t>
      </w:r>
      <w:r w:rsidR="00D730DB" w:rsidRPr="007A3384">
        <w:rPr>
          <w:b w:val="0"/>
          <w:sz w:val="24"/>
          <w:szCs w:val="24"/>
        </w:rPr>
        <w:t>рограмм</w:t>
      </w:r>
      <w:r w:rsidR="00883947" w:rsidRPr="007A3384">
        <w:rPr>
          <w:b w:val="0"/>
          <w:sz w:val="24"/>
          <w:szCs w:val="24"/>
        </w:rPr>
        <w:t>………………………………………………………</w:t>
      </w:r>
      <w:r w:rsidR="007A3384">
        <w:rPr>
          <w:b w:val="0"/>
          <w:sz w:val="24"/>
          <w:szCs w:val="24"/>
        </w:rPr>
        <w:t>……..</w:t>
      </w:r>
      <w:r w:rsidR="00883947" w:rsidRPr="007A3384">
        <w:rPr>
          <w:b w:val="0"/>
          <w:sz w:val="24"/>
          <w:szCs w:val="24"/>
        </w:rPr>
        <w:t>.19</w:t>
      </w:r>
    </w:p>
    <w:p w14:paraId="62A7B3BE" w14:textId="1A6A9464" w:rsidR="007A3384" w:rsidRPr="007A3384" w:rsidRDefault="00FE6766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7A3384">
        <w:rPr>
          <w:b w:val="0"/>
          <w:bCs w:val="0"/>
          <w:sz w:val="24"/>
          <w:szCs w:val="24"/>
        </w:rPr>
        <w:t>Список</w:t>
      </w:r>
      <w:r w:rsidR="00D730DB" w:rsidRPr="007A3384">
        <w:rPr>
          <w:b w:val="0"/>
          <w:bCs w:val="0"/>
          <w:sz w:val="24"/>
          <w:szCs w:val="24"/>
        </w:rPr>
        <w:t xml:space="preserve"> </w:t>
      </w:r>
      <w:r w:rsidRPr="007A3384">
        <w:rPr>
          <w:b w:val="0"/>
          <w:bCs w:val="0"/>
          <w:sz w:val="24"/>
          <w:szCs w:val="24"/>
        </w:rPr>
        <w:t>литературы</w:t>
      </w:r>
      <w:r w:rsidR="009E093B" w:rsidRPr="007A3384">
        <w:rPr>
          <w:b w:val="0"/>
          <w:bCs w:val="0"/>
          <w:sz w:val="24"/>
          <w:szCs w:val="24"/>
        </w:rPr>
        <w:t>………………………………………</w:t>
      </w:r>
      <w:r w:rsidR="00883947" w:rsidRPr="007A3384">
        <w:rPr>
          <w:b w:val="0"/>
          <w:bCs w:val="0"/>
          <w:sz w:val="24"/>
          <w:szCs w:val="24"/>
        </w:rPr>
        <w:t>…</w:t>
      </w:r>
      <w:proofErr w:type="gramStart"/>
      <w:r w:rsidR="00883947" w:rsidRPr="007A3384">
        <w:rPr>
          <w:b w:val="0"/>
          <w:bCs w:val="0"/>
          <w:sz w:val="24"/>
          <w:szCs w:val="24"/>
        </w:rPr>
        <w:t>…….</w:t>
      </w:r>
      <w:proofErr w:type="gramEnd"/>
      <w:r w:rsidR="009E093B" w:rsidRPr="007A3384">
        <w:rPr>
          <w:b w:val="0"/>
          <w:bCs w:val="0"/>
          <w:sz w:val="24"/>
          <w:szCs w:val="24"/>
        </w:rPr>
        <w:t>…………………</w:t>
      </w:r>
      <w:r w:rsidR="002C025E" w:rsidRPr="007A3384">
        <w:rPr>
          <w:b w:val="0"/>
          <w:bCs w:val="0"/>
          <w:sz w:val="24"/>
          <w:szCs w:val="24"/>
        </w:rPr>
        <w:t>…</w:t>
      </w:r>
      <w:r w:rsidR="007A3384">
        <w:rPr>
          <w:b w:val="0"/>
          <w:bCs w:val="0"/>
          <w:sz w:val="24"/>
          <w:szCs w:val="24"/>
        </w:rPr>
        <w:t>...</w:t>
      </w:r>
      <w:r w:rsidR="002C025E" w:rsidRPr="007A3384">
        <w:rPr>
          <w:b w:val="0"/>
          <w:bCs w:val="0"/>
          <w:sz w:val="24"/>
          <w:szCs w:val="24"/>
        </w:rPr>
        <w:t>.</w:t>
      </w:r>
      <w:r w:rsidR="009E093B" w:rsidRPr="007A3384">
        <w:rPr>
          <w:b w:val="0"/>
          <w:bCs w:val="0"/>
          <w:sz w:val="24"/>
          <w:szCs w:val="24"/>
        </w:rPr>
        <w:t>…</w:t>
      </w:r>
      <w:r w:rsidR="00883947" w:rsidRPr="007A3384">
        <w:rPr>
          <w:b w:val="0"/>
          <w:bCs w:val="0"/>
          <w:sz w:val="24"/>
          <w:szCs w:val="24"/>
        </w:rPr>
        <w:t>20</w:t>
      </w:r>
    </w:p>
    <w:p w14:paraId="694ECFDB" w14:textId="62CE704E" w:rsidR="009C4C88" w:rsidRPr="007A3384" w:rsidRDefault="009C4C88" w:rsidP="007A3384">
      <w:pPr>
        <w:pStyle w:val="a"/>
        <w:numPr>
          <w:ilvl w:val="0"/>
          <w:numId w:val="23"/>
        </w:numPr>
        <w:spacing w:line="360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7A3384">
        <w:rPr>
          <w:b w:val="0"/>
          <w:bCs w:val="0"/>
          <w:sz w:val="24"/>
          <w:szCs w:val="24"/>
        </w:rPr>
        <w:t>Приложение</w:t>
      </w:r>
      <w:r w:rsidR="009E093B" w:rsidRPr="007A3384">
        <w:rPr>
          <w:b w:val="0"/>
          <w:bCs w:val="0"/>
          <w:sz w:val="24"/>
          <w:szCs w:val="24"/>
        </w:rPr>
        <w:t>…………………………………………………………</w:t>
      </w:r>
      <w:r w:rsidR="00883947" w:rsidRPr="007A3384">
        <w:rPr>
          <w:b w:val="0"/>
          <w:bCs w:val="0"/>
          <w:sz w:val="24"/>
          <w:szCs w:val="24"/>
        </w:rPr>
        <w:t>…………</w:t>
      </w:r>
      <w:r w:rsidR="009E093B" w:rsidRPr="007A3384">
        <w:rPr>
          <w:b w:val="0"/>
          <w:bCs w:val="0"/>
          <w:sz w:val="24"/>
          <w:szCs w:val="24"/>
        </w:rPr>
        <w:t>…</w:t>
      </w:r>
      <w:proofErr w:type="gramStart"/>
      <w:r w:rsidR="009E093B" w:rsidRPr="007A3384">
        <w:rPr>
          <w:b w:val="0"/>
          <w:bCs w:val="0"/>
          <w:sz w:val="24"/>
          <w:szCs w:val="24"/>
        </w:rPr>
        <w:t>…</w:t>
      </w:r>
      <w:r w:rsidR="007A3384">
        <w:rPr>
          <w:b w:val="0"/>
          <w:bCs w:val="0"/>
          <w:sz w:val="24"/>
          <w:szCs w:val="24"/>
        </w:rPr>
        <w:t>...</w:t>
      </w:r>
      <w:r w:rsidR="00436A57" w:rsidRPr="007A3384">
        <w:rPr>
          <w:b w:val="0"/>
          <w:bCs w:val="0"/>
          <w:sz w:val="24"/>
          <w:szCs w:val="24"/>
        </w:rPr>
        <w:t>.</w:t>
      </w:r>
      <w:proofErr w:type="gramEnd"/>
      <w:r w:rsidR="00436A57" w:rsidRPr="007A3384">
        <w:rPr>
          <w:b w:val="0"/>
          <w:bCs w:val="0"/>
          <w:sz w:val="24"/>
          <w:szCs w:val="24"/>
        </w:rPr>
        <w:t>.</w:t>
      </w:r>
      <w:r w:rsidR="002C025E" w:rsidRPr="007A3384">
        <w:rPr>
          <w:b w:val="0"/>
          <w:bCs w:val="0"/>
          <w:sz w:val="24"/>
          <w:szCs w:val="24"/>
        </w:rPr>
        <w:t>….</w:t>
      </w:r>
      <w:r w:rsidR="009E093B" w:rsidRPr="007A3384">
        <w:rPr>
          <w:b w:val="0"/>
          <w:bCs w:val="0"/>
          <w:sz w:val="24"/>
          <w:szCs w:val="24"/>
        </w:rPr>
        <w:t>...</w:t>
      </w:r>
      <w:r w:rsidR="00883947" w:rsidRPr="007A3384">
        <w:rPr>
          <w:b w:val="0"/>
          <w:bCs w:val="0"/>
          <w:sz w:val="24"/>
          <w:szCs w:val="24"/>
        </w:rPr>
        <w:t>22</w:t>
      </w:r>
    </w:p>
    <w:p w14:paraId="0F88F09C" w14:textId="77777777" w:rsidR="00EB38B3" w:rsidRPr="00F673AF" w:rsidRDefault="00EB38B3" w:rsidP="00436A57">
      <w:pPr>
        <w:spacing w:line="360" w:lineRule="auto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14:paraId="1383414E" w14:textId="77777777" w:rsidR="00B95F45" w:rsidRPr="00F673AF" w:rsidRDefault="00B95F45" w:rsidP="00436A57">
      <w:pPr>
        <w:pStyle w:val="a"/>
        <w:numPr>
          <w:ilvl w:val="0"/>
          <w:numId w:val="0"/>
        </w:numPr>
        <w:spacing w:line="360" w:lineRule="auto"/>
        <w:ind w:left="360"/>
        <w:jc w:val="both"/>
        <w:rPr>
          <w:b w:val="0"/>
          <w:color w:val="000000"/>
          <w:sz w:val="24"/>
          <w:szCs w:val="24"/>
        </w:rPr>
      </w:pPr>
      <w:r w:rsidRPr="00F673AF">
        <w:rPr>
          <w:b w:val="0"/>
          <w:color w:val="000000"/>
          <w:sz w:val="24"/>
          <w:szCs w:val="24"/>
        </w:rPr>
        <w:t>ПРИЛОЖЕНИЕ:</w:t>
      </w:r>
    </w:p>
    <w:p w14:paraId="2D6CFC64" w14:textId="11C71395" w:rsidR="00AB637C" w:rsidRPr="00F673AF" w:rsidRDefault="00764904" w:rsidP="00436A57">
      <w:pPr>
        <w:pStyle w:val="a"/>
        <w:numPr>
          <w:ilvl w:val="0"/>
          <w:numId w:val="0"/>
        </w:numPr>
        <w:spacing w:line="360" w:lineRule="auto"/>
        <w:ind w:left="360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ПЛАН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РЕАЛИЗАЦИИ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ПРОГРАММЫ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НА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20</w:t>
      </w:r>
      <w:r w:rsidR="00210E79" w:rsidRPr="00F673AF">
        <w:rPr>
          <w:b w:val="0"/>
          <w:sz w:val="24"/>
          <w:szCs w:val="24"/>
        </w:rPr>
        <w:t>2</w:t>
      </w:r>
      <w:r w:rsidR="006E781D">
        <w:rPr>
          <w:b w:val="0"/>
          <w:sz w:val="24"/>
          <w:szCs w:val="24"/>
        </w:rPr>
        <w:t>3</w:t>
      </w:r>
      <w:r w:rsidRPr="00F673AF">
        <w:rPr>
          <w:b w:val="0"/>
          <w:sz w:val="24"/>
          <w:szCs w:val="24"/>
        </w:rPr>
        <w:t>-202</w:t>
      </w:r>
      <w:r w:rsidR="006E781D">
        <w:rPr>
          <w:b w:val="0"/>
          <w:sz w:val="24"/>
          <w:szCs w:val="24"/>
        </w:rPr>
        <w:t>4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учебный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год</w:t>
      </w:r>
    </w:p>
    <w:p w14:paraId="491B64DD" w14:textId="77777777" w:rsidR="00AB637C" w:rsidRPr="00F673AF" w:rsidRDefault="002C025E" w:rsidP="00436A57">
      <w:pPr>
        <w:pStyle w:val="a"/>
        <w:numPr>
          <w:ilvl w:val="0"/>
          <w:numId w:val="0"/>
        </w:numPr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764904" w:rsidRPr="00F673AF">
        <w:rPr>
          <w:b w:val="0"/>
          <w:sz w:val="24"/>
          <w:szCs w:val="24"/>
        </w:rPr>
        <w:t>Календарный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план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учебных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занятий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по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программе,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включая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контроль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и</w:t>
      </w:r>
      <w:r w:rsidR="00D730DB" w:rsidRPr="00F673AF">
        <w:rPr>
          <w:b w:val="0"/>
          <w:sz w:val="24"/>
          <w:szCs w:val="24"/>
        </w:rPr>
        <w:t xml:space="preserve"> </w:t>
      </w:r>
      <w:r w:rsidR="00764904" w:rsidRPr="00F673AF">
        <w:rPr>
          <w:b w:val="0"/>
          <w:sz w:val="24"/>
          <w:szCs w:val="24"/>
        </w:rPr>
        <w:t>аттестацию</w:t>
      </w:r>
      <w:r w:rsidR="00D730DB" w:rsidRPr="00F673AF">
        <w:rPr>
          <w:b w:val="0"/>
          <w:sz w:val="24"/>
          <w:szCs w:val="24"/>
        </w:rPr>
        <w:t xml:space="preserve"> </w:t>
      </w:r>
    </w:p>
    <w:p w14:paraId="3AF958A3" w14:textId="77777777" w:rsidR="0075214A" w:rsidRPr="00F673AF" w:rsidRDefault="00764904" w:rsidP="00436A57">
      <w:pPr>
        <w:pStyle w:val="a"/>
        <w:numPr>
          <w:ilvl w:val="1"/>
          <w:numId w:val="25"/>
        </w:numPr>
        <w:spacing w:line="360" w:lineRule="auto"/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t>План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воспитательных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мероприятий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по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программе,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не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предусмотренных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расписанием,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включая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каникулярный</w:t>
      </w:r>
      <w:r w:rsidR="00D730DB" w:rsidRPr="00F673AF">
        <w:rPr>
          <w:b w:val="0"/>
          <w:sz w:val="24"/>
          <w:szCs w:val="24"/>
        </w:rPr>
        <w:t xml:space="preserve"> </w:t>
      </w:r>
      <w:r w:rsidRPr="00F673AF">
        <w:rPr>
          <w:b w:val="0"/>
          <w:sz w:val="24"/>
          <w:szCs w:val="24"/>
        </w:rPr>
        <w:t>период</w:t>
      </w:r>
    </w:p>
    <w:p w14:paraId="0ACA43B4" w14:textId="77777777" w:rsidR="00D730DB" w:rsidRPr="00F673AF" w:rsidRDefault="00D730DB" w:rsidP="00F673AF">
      <w:pPr>
        <w:pStyle w:val="a"/>
        <w:numPr>
          <w:ilvl w:val="0"/>
          <w:numId w:val="24"/>
        </w:numPr>
        <w:jc w:val="both"/>
        <w:rPr>
          <w:b w:val="0"/>
          <w:sz w:val="24"/>
          <w:szCs w:val="24"/>
        </w:rPr>
      </w:pPr>
      <w:r w:rsidRPr="00F673AF">
        <w:rPr>
          <w:b w:val="0"/>
          <w:sz w:val="24"/>
          <w:szCs w:val="24"/>
        </w:rPr>
        <w:br w:type="page"/>
      </w:r>
    </w:p>
    <w:p w14:paraId="0C9405BE" w14:textId="77777777" w:rsidR="00B95F45" w:rsidRDefault="00D05E5A" w:rsidP="007A3384">
      <w:pPr>
        <w:pStyle w:val="a"/>
        <w:numPr>
          <w:ilvl w:val="0"/>
          <w:numId w:val="33"/>
        </w:numPr>
      </w:pPr>
      <w:r w:rsidRPr="00D05E5A">
        <w:lastRenderedPageBreak/>
        <w:t>Аннотация</w:t>
      </w:r>
      <w:r w:rsidR="00D730DB">
        <w:t xml:space="preserve"> </w:t>
      </w:r>
      <w:r w:rsidRPr="00D05E5A">
        <w:t>к</w:t>
      </w:r>
      <w:r w:rsidR="00D730DB">
        <w:t xml:space="preserve"> </w:t>
      </w:r>
      <w:r w:rsidRPr="00D05E5A">
        <w:t>программе</w:t>
      </w:r>
    </w:p>
    <w:p w14:paraId="25AD0A17" w14:textId="77777777" w:rsidR="008A225A" w:rsidRPr="00D05E5A" w:rsidRDefault="008A225A" w:rsidP="008A225A">
      <w:pPr>
        <w:pStyle w:val="a"/>
        <w:numPr>
          <w:ilvl w:val="0"/>
          <w:numId w:val="0"/>
        </w:numPr>
        <w:ind w:left="720"/>
        <w:jc w:val="left"/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7"/>
      </w:tblGrid>
      <w:tr w:rsidR="00B95F45" w:rsidRPr="00D730DB" w14:paraId="532ED13D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D371" w14:textId="77777777" w:rsidR="00B95F45" w:rsidRPr="00D730DB" w:rsidRDefault="00B95F45" w:rsidP="001848D0">
            <w:pPr>
              <w:pStyle w:val="af"/>
            </w:pPr>
            <w:r w:rsidRPr="00D730DB">
              <w:t>Полное</w:t>
            </w:r>
            <w:r w:rsidR="00D730DB">
              <w:t xml:space="preserve"> </w:t>
            </w:r>
            <w:r w:rsidRPr="00D730DB">
              <w:t>название</w:t>
            </w:r>
            <w:r w:rsidR="00D730DB">
              <w:t xml:space="preserve"> </w:t>
            </w: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9402" w14:textId="0BF98790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Дополнительная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общеобразовательна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общеразвивающая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программа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22D84" w:rsidRPr="00D730DB">
              <w:rPr>
                <w:rFonts w:ascii="Times New Roman" w:hAnsi="Times New Roman"/>
                <w:sz w:val="24"/>
                <w:szCs w:val="28"/>
              </w:rPr>
              <w:t>Каратэ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A09EE" w:rsidRPr="00D730DB">
              <w:rPr>
                <w:rFonts w:ascii="Times New Roman" w:hAnsi="Times New Roman"/>
                <w:sz w:val="24"/>
                <w:szCs w:val="28"/>
              </w:rPr>
              <w:t>Кио</w:t>
            </w:r>
            <w:r w:rsidR="00D22D84" w:rsidRPr="00D730DB">
              <w:rPr>
                <w:rFonts w:ascii="Times New Roman" w:hAnsi="Times New Roman"/>
                <w:sz w:val="24"/>
                <w:szCs w:val="28"/>
              </w:rPr>
              <w:t>кусинкай</w:t>
            </w:r>
            <w:proofErr w:type="spellEnd"/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22D84" w:rsidRPr="00D730DB">
              <w:rPr>
                <w:rFonts w:ascii="Times New Roman" w:hAnsi="Times New Roman"/>
                <w:sz w:val="24"/>
                <w:szCs w:val="28"/>
              </w:rPr>
              <w:t>(</w:t>
            </w:r>
            <w:r w:rsidR="002A09EE" w:rsidRPr="00D730DB">
              <w:rPr>
                <w:rFonts w:ascii="Times New Roman" w:hAnsi="Times New Roman"/>
                <w:sz w:val="24"/>
                <w:szCs w:val="28"/>
              </w:rPr>
              <w:t>спорт</w:t>
            </w:r>
            <w:r w:rsidR="00D22D84" w:rsidRPr="00D730D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B95F45" w:rsidRPr="00D730DB" w14:paraId="641A33E5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FA0F" w14:textId="77777777" w:rsidR="00B95F45" w:rsidRPr="00D730DB" w:rsidRDefault="00B95F45" w:rsidP="001848D0">
            <w:pPr>
              <w:pStyle w:val="af"/>
            </w:pPr>
            <w:r w:rsidRPr="00D730DB">
              <w:t>Направленность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F6AE" w14:textId="77777777" w:rsidR="00B95F45" w:rsidRPr="00D730DB" w:rsidRDefault="008A225A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Физкультурно-спортивная</w:t>
            </w:r>
          </w:p>
        </w:tc>
      </w:tr>
      <w:tr w:rsidR="00B95F45" w:rsidRPr="00D730DB" w14:paraId="0DF9DA5F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CB5B" w14:textId="77777777" w:rsidR="00B95F45" w:rsidRPr="00D730DB" w:rsidRDefault="00B95F45" w:rsidP="001848D0">
            <w:pPr>
              <w:pStyle w:val="af"/>
            </w:pPr>
            <w:r w:rsidRPr="00D730DB">
              <w:t>Специализация</w:t>
            </w:r>
          </w:p>
          <w:p w14:paraId="7C9742DD" w14:textId="77777777" w:rsidR="00B95F45" w:rsidRPr="00D730DB" w:rsidRDefault="00D730DB" w:rsidP="001848D0">
            <w:pPr>
              <w:pStyle w:val="af"/>
            </w:pPr>
            <w:r>
              <w:t xml:space="preserve"> </w:t>
            </w:r>
            <w:r w:rsidR="00B95F45"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0C33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Теоретическая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практическая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подг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отовка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в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спортивном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направлении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95F45" w:rsidRPr="00D730DB" w14:paraId="5AEB6770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19D2" w14:textId="77777777" w:rsidR="00B95F45" w:rsidRPr="00D730DB" w:rsidRDefault="00B95F45" w:rsidP="001848D0">
            <w:pPr>
              <w:pStyle w:val="af"/>
            </w:pPr>
            <w:r w:rsidRPr="00D730DB">
              <w:t>Основания</w:t>
            </w:r>
            <w:r w:rsidR="00D730DB">
              <w:t xml:space="preserve"> </w:t>
            </w:r>
            <w:r w:rsidRPr="00D730DB">
              <w:t>для</w:t>
            </w:r>
            <w:r w:rsidR="00D730DB">
              <w:t xml:space="preserve"> </w:t>
            </w:r>
          </w:p>
          <w:p w14:paraId="075A66AF" w14:textId="77777777" w:rsidR="00B95F45" w:rsidRPr="00D730DB" w:rsidRDefault="00E6410C" w:rsidP="001848D0">
            <w:pPr>
              <w:pStyle w:val="af"/>
            </w:pPr>
            <w:r w:rsidRPr="00D730DB">
              <w:t>разработки</w:t>
            </w:r>
            <w:r w:rsidR="00D730DB">
              <w:t xml:space="preserve"> </w:t>
            </w: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EF70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Привлечение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молодежи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к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занятиям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спортивно-оздоровительной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Style w:val="ae"/>
              </w:rPr>
              <w:t>деятельностью,</w:t>
            </w:r>
            <w:r w:rsidR="00D730DB">
              <w:rPr>
                <w:rStyle w:val="ae"/>
              </w:rPr>
              <w:t xml:space="preserve"> </w:t>
            </w:r>
            <w:r w:rsidRPr="00D730DB">
              <w:rPr>
                <w:rStyle w:val="ae"/>
              </w:rPr>
              <w:t>ведению</w:t>
            </w:r>
            <w:r w:rsidR="00D730DB">
              <w:rPr>
                <w:rStyle w:val="ae"/>
              </w:rPr>
              <w:t xml:space="preserve"> </w:t>
            </w:r>
            <w:r w:rsidRPr="00D730DB">
              <w:rPr>
                <w:rStyle w:val="ae"/>
              </w:rPr>
              <w:t>здорового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образа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жизни,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становлению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личности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достижению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спортивных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результатов.</w:t>
            </w:r>
          </w:p>
        </w:tc>
      </w:tr>
      <w:tr w:rsidR="00B95F45" w:rsidRPr="00D730DB" w14:paraId="551A698A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2608" w14:textId="77777777" w:rsidR="00B95F45" w:rsidRPr="00D730DB" w:rsidRDefault="00B95F45" w:rsidP="001848D0">
            <w:pPr>
              <w:pStyle w:val="af"/>
            </w:pPr>
            <w:r w:rsidRPr="00D730DB">
              <w:t>Организация,</w:t>
            </w:r>
            <w:r w:rsidR="00D730DB">
              <w:t xml:space="preserve"> </w:t>
            </w:r>
            <w:r w:rsidRPr="00D730DB">
              <w:t>предоставившая</w:t>
            </w:r>
            <w:r w:rsidR="00D730DB">
              <w:t xml:space="preserve"> </w:t>
            </w:r>
            <w:r w:rsidRPr="00D730DB">
              <w:t>программу,</w:t>
            </w:r>
            <w:r w:rsidR="00D730DB">
              <w:t xml:space="preserve"> </w:t>
            </w:r>
            <w:r w:rsidRPr="00D730DB">
              <w:t>юридический</w:t>
            </w:r>
            <w:r w:rsidR="00D730DB">
              <w:t xml:space="preserve"> </w:t>
            </w:r>
            <w:r w:rsidRPr="00D730DB">
              <w:t>адрес</w:t>
            </w:r>
            <w:r w:rsidR="00D730DB"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BB6C" w14:textId="77777777" w:rsidR="00B95F45" w:rsidRPr="00D730DB" w:rsidRDefault="00D730DB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МБУ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ДО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«ЦДТ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Московского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района»,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Н.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Новгород,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6D2191E" w14:textId="77777777" w:rsidR="00B95F45" w:rsidRPr="00D730DB" w:rsidRDefault="00D730DB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ул.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Коминтерна,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д.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20А,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224-04-56;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ddt20a@mail</w:t>
            </w:r>
            <w:r w:rsidR="002A09EE" w:rsidRPr="00D730DB">
              <w:rPr>
                <w:rFonts w:ascii="Times New Roman" w:hAnsi="Times New Roman"/>
                <w:sz w:val="24"/>
                <w:szCs w:val="28"/>
              </w:rPr>
              <w:t>.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ru</w:t>
            </w:r>
          </w:p>
        </w:tc>
      </w:tr>
      <w:tr w:rsidR="00B95F45" w:rsidRPr="00D730DB" w14:paraId="1802B435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C492" w14:textId="63F015E0" w:rsidR="00B95F45" w:rsidRPr="00D730DB" w:rsidRDefault="00B95F45" w:rsidP="001848D0">
            <w:pPr>
              <w:pStyle w:val="af"/>
            </w:pPr>
            <w:r w:rsidRPr="00D730DB">
              <w:t>Место</w:t>
            </w:r>
            <w:r w:rsidR="00D730DB">
              <w:t xml:space="preserve"> </w:t>
            </w:r>
            <w:r w:rsidRPr="00D730DB">
              <w:t>реализации</w:t>
            </w:r>
            <w:r w:rsidR="00436A57">
              <w:t xml:space="preserve">, </w:t>
            </w:r>
            <w:r w:rsidR="00436A57" w:rsidRPr="00164432">
              <w:rPr>
                <w:rFonts w:eastAsia="Times New Roman"/>
                <w:i/>
              </w:rPr>
              <w:t>включая сетевые формы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1565" w14:textId="77777777" w:rsidR="00B95F45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МБУ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«ЦДТ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Московского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района»,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ДПК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«Юность»</w:t>
            </w:r>
          </w:p>
          <w:p w14:paraId="3B827D03" w14:textId="7ED246B9" w:rsidR="00436A57" w:rsidRPr="00D730DB" w:rsidRDefault="00B87841" w:rsidP="00FE02B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Возможн</w:t>
            </w:r>
            <w:r w:rsidR="00FE02BD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о взаимодействие с образовательными организациями </w:t>
            </w:r>
            <w:r w:rsidR="00436A57" w:rsidRPr="006447D4">
              <w:rPr>
                <w:rFonts w:ascii="Times New Roman" w:eastAsia="Times New Roman" w:hAnsi="Times New Roman"/>
                <w:i/>
                <w:sz w:val="24"/>
                <w:szCs w:val="28"/>
              </w:rPr>
              <w:t>по договору о сетевой форме реализации ДООП</w:t>
            </w:r>
          </w:p>
        </w:tc>
      </w:tr>
      <w:tr w:rsidR="00B95F45" w:rsidRPr="00D730DB" w14:paraId="2A0D277E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201C" w14:textId="77777777" w:rsidR="00B95F45" w:rsidRPr="00D730DB" w:rsidRDefault="00B95F45" w:rsidP="001848D0">
            <w:pPr>
              <w:pStyle w:val="af"/>
            </w:pPr>
            <w:r w:rsidRPr="00D730DB">
              <w:t>Составитель</w:t>
            </w:r>
          </w:p>
          <w:p w14:paraId="2A849742" w14:textId="77777777" w:rsidR="00B95F45" w:rsidRPr="00D730DB" w:rsidRDefault="00B95F45" w:rsidP="001848D0">
            <w:pPr>
              <w:pStyle w:val="af"/>
            </w:pP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8496" w14:textId="77777777" w:rsidR="00B95F45" w:rsidRPr="00D730DB" w:rsidRDefault="00D730DB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Глухов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Сергей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E40" w:rsidRPr="00D730DB">
              <w:rPr>
                <w:rFonts w:ascii="Times New Roman" w:hAnsi="Times New Roman"/>
                <w:sz w:val="24"/>
                <w:szCs w:val="28"/>
              </w:rPr>
              <w:t>Геннадьевич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E0A3E84" w14:textId="77777777" w:rsidR="00B95F45" w:rsidRPr="00D730DB" w:rsidRDefault="00D730DB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педагог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дополнительного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5F45" w:rsidRPr="00D730DB">
              <w:rPr>
                <w:rFonts w:ascii="Times New Roman" w:hAnsi="Times New Roman"/>
                <w:sz w:val="24"/>
                <w:szCs w:val="28"/>
              </w:rPr>
              <w:t>образования</w:t>
            </w:r>
          </w:p>
        </w:tc>
      </w:tr>
      <w:tr w:rsidR="00B95F45" w:rsidRPr="00D730DB" w14:paraId="0C711AF5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E8EF" w14:textId="77777777" w:rsidR="00B95F45" w:rsidRPr="00D730DB" w:rsidRDefault="00B95F45" w:rsidP="001848D0">
            <w:pPr>
              <w:pStyle w:val="af"/>
            </w:pPr>
            <w:r w:rsidRPr="00D730DB">
              <w:t>Руководитель</w:t>
            </w:r>
            <w:r w:rsidR="00D730DB">
              <w:t xml:space="preserve"> </w:t>
            </w:r>
          </w:p>
          <w:p w14:paraId="7EE502B2" w14:textId="77777777" w:rsidR="00B95F45" w:rsidRPr="00D730DB" w:rsidRDefault="00B95F45" w:rsidP="001848D0">
            <w:pPr>
              <w:pStyle w:val="af"/>
            </w:pP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59C1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730DB">
              <w:rPr>
                <w:rFonts w:ascii="Times New Roman" w:hAnsi="Times New Roman"/>
                <w:sz w:val="24"/>
                <w:szCs w:val="28"/>
              </w:rPr>
              <w:t>Помелова</w:t>
            </w:r>
            <w:proofErr w:type="spellEnd"/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848D0">
              <w:rPr>
                <w:rFonts w:ascii="Times New Roman" w:hAnsi="Times New Roman"/>
                <w:sz w:val="24"/>
                <w:szCs w:val="28"/>
              </w:rPr>
              <w:t>М.В.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848D0">
              <w:rPr>
                <w:rFonts w:ascii="Times New Roman" w:hAnsi="Times New Roman"/>
                <w:sz w:val="24"/>
                <w:szCs w:val="28"/>
              </w:rPr>
              <w:t xml:space="preserve"> директор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МБУ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«ЦДТ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Московского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района»</w:t>
            </w:r>
          </w:p>
        </w:tc>
      </w:tr>
      <w:tr w:rsidR="00B95F45" w:rsidRPr="00D730DB" w14:paraId="03037BE8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D44F" w14:textId="77777777" w:rsidR="00B95F45" w:rsidRPr="00D730DB" w:rsidRDefault="00B95F45" w:rsidP="001848D0">
            <w:pPr>
              <w:pStyle w:val="af"/>
            </w:pPr>
            <w:r w:rsidRPr="00D730DB">
              <w:t>Формы</w:t>
            </w:r>
            <w:r w:rsidR="00D730DB">
              <w:t xml:space="preserve"> </w:t>
            </w:r>
            <w:r w:rsidRPr="00D730DB">
              <w:t>обучения,</w:t>
            </w:r>
            <w:r w:rsidR="00D730DB">
              <w:t xml:space="preserve"> </w:t>
            </w:r>
            <w:r w:rsidRPr="00D730DB">
              <w:t>виды</w:t>
            </w:r>
            <w:r w:rsidR="00D730DB">
              <w:t xml:space="preserve"> </w:t>
            </w:r>
            <w:r w:rsidRPr="00D730DB">
              <w:t>деятельности</w:t>
            </w:r>
            <w:r w:rsidR="00D730DB">
              <w:t xml:space="preserve"> </w:t>
            </w:r>
            <w:r w:rsidRPr="00D730DB">
              <w:t>по</w:t>
            </w:r>
            <w:r w:rsidR="00D730DB">
              <w:t xml:space="preserve"> </w:t>
            </w:r>
            <w:r w:rsidRPr="00D730DB">
              <w:t>программе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DA73" w14:textId="0C841728" w:rsidR="00B95F45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Очная;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групповые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занятия;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теоретическая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практическая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деятельность,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воспитательные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  <w:p w14:paraId="188D625E" w14:textId="77777777" w:rsidR="00436A57" w:rsidRPr="00D730DB" w:rsidRDefault="00436A57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4432">
              <w:rPr>
                <w:rFonts w:ascii="Times New Roman" w:eastAsia="Times New Roman" w:hAnsi="Times New Roman"/>
                <w:i/>
                <w:sz w:val="24"/>
                <w:szCs w:val="28"/>
              </w:rPr>
              <w:t>Возможна реализация с применением электронного обучения и дистанционных образовательных технологий.</w:t>
            </w:r>
          </w:p>
        </w:tc>
      </w:tr>
      <w:tr w:rsidR="00B95F45" w:rsidRPr="00D730DB" w14:paraId="5488C66C" w14:textId="77777777" w:rsidTr="007506A3">
        <w:trPr>
          <w:trHeight w:val="6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8E5" w14:textId="77777777" w:rsidR="00B95F45" w:rsidRPr="00D730DB" w:rsidRDefault="00B95F45" w:rsidP="001848D0">
            <w:pPr>
              <w:pStyle w:val="af"/>
            </w:pPr>
            <w:r w:rsidRPr="00D730DB">
              <w:t>Цель</w:t>
            </w:r>
            <w:r w:rsidR="00D730DB">
              <w:t xml:space="preserve"> </w:t>
            </w: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EA14" w14:textId="77777777" w:rsidR="00B95F45" w:rsidRPr="007506A3" w:rsidRDefault="007506A3" w:rsidP="007506A3">
            <w:pPr>
              <w:pStyle w:val="af"/>
              <w:jc w:val="both"/>
              <w:rPr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Р</w:t>
            </w:r>
            <w:r w:rsidRPr="007506A3"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азвитие гармоничной личности</w:t>
            </w:r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506A3"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физических и координационных способностей</w:t>
            </w:r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 xml:space="preserve"> по средствам занятий каратэ </w:t>
            </w:r>
            <w:proofErr w:type="spellStart"/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киокусинкай</w:t>
            </w:r>
            <w:proofErr w:type="spellEnd"/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</w:tr>
      <w:tr w:rsidR="00B95F45" w:rsidRPr="00D730DB" w14:paraId="3501232A" w14:textId="77777777" w:rsidTr="00FD0E73">
        <w:trPr>
          <w:trHeight w:val="10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102D" w14:textId="77777777" w:rsidR="00B95F45" w:rsidRPr="00D730DB" w:rsidRDefault="00B95F45" w:rsidP="001848D0">
            <w:pPr>
              <w:pStyle w:val="af"/>
            </w:pPr>
            <w:r w:rsidRPr="00D730DB">
              <w:t>Условия</w:t>
            </w:r>
            <w:r w:rsidR="00D730DB">
              <w:t xml:space="preserve"> </w:t>
            </w:r>
            <w:r w:rsidRPr="00D730DB">
              <w:t>достижения</w:t>
            </w:r>
            <w:r w:rsidR="00D730DB">
              <w:t xml:space="preserve"> </w:t>
            </w:r>
            <w:r w:rsidRPr="00D730DB">
              <w:t>цели</w:t>
            </w:r>
            <w:r w:rsidR="00D730DB">
              <w:t xml:space="preserve"> </w:t>
            </w:r>
            <w:r w:rsidRPr="00D730DB">
              <w:t>и</w:t>
            </w:r>
            <w:r w:rsidR="00D730DB">
              <w:t xml:space="preserve"> </w:t>
            </w:r>
            <w:r w:rsidRPr="00D730DB">
              <w:t>задач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5A40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Создание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условий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для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реализации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приобретаемых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знаний,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умений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навыков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в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коллективных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выступлениях,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создание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ситуации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успешного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освоения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двигательных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умений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навыков.</w:t>
            </w:r>
          </w:p>
        </w:tc>
      </w:tr>
      <w:tr w:rsidR="00B95F45" w:rsidRPr="00D730DB" w14:paraId="45DE3341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DAE7" w14:textId="77777777" w:rsidR="00B95F45" w:rsidRPr="00D730DB" w:rsidRDefault="00B95F45" w:rsidP="001848D0">
            <w:pPr>
              <w:pStyle w:val="af"/>
            </w:pPr>
            <w:r w:rsidRPr="00D730DB">
              <w:t>Сроки</w:t>
            </w:r>
            <w:r w:rsidR="00D730DB">
              <w:t xml:space="preserve"> </w:t>
            </w:r>
            <w:r w:rsidRPr="00D730DB">
              <w:t>реализации,</w:t>
            </w:r>
            <w:r w:rsidR="00D730DB">
              <w:t xml:space="preserve"> </w:t>
            </w:r>
            <w:r w:rsidRPr="00D730DB">
              <w:t>уровень</w:t>
            </w:r>
            <w:r w:rsidR="00D730DB">
              <w:t xml:space="preserve"> </w:t>
            </w: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7ED2" w14:textId="77777777" w:rsidR="00B95F45" w:rsidRPr="00D730DB" w:rsidRDefault="009022BB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2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года.</w:t>
            </w:r>
          </w:p>
        </w:tc>
      </w:tr>
      <w:tr w:rsidR="00B95F45" w:rsidRPr="00D730DB" w14:paraId="4F79E5B8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0CD7" w14:textId="77777777" w:rsidR="00B95F45" w:rsidRPr="00D730DB" w:rsidRDefault="00B95F45" w:rsidP="001848D0">
            <w:pPr>
              <w:pStyle w:val="af"/>
            </w:pPr>
            <w:r w:rsidRPr="00D730DB">
              <w:t>Официальный</w:t>
            </w:r>
            <w:r w:rsidR="00D730DB">
              <w:t xml:space="preserve"> </w:t>
            </w:r>
            <w:r w:rsidRPr="00D730DB">
              <w:t>язык</w:t>
            </w:r>
            <w:r w:rsidR="00D730DB">
              <w:t xml:space="preserve"> </w:t>
            </w:r>
            <w:r w:rsidRPr="00D730DB"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9834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Русский</w:t>
            </w:r>
          </w:p>
        </w:tc>
      </w:tr>
      <w:tr w:rsidR="00B95F45" w:rsidRPr="00D730DB" w14:paraId="22E5B4A6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417" w14:textId="77777777" w:rsidR="00B95F45" w:rsidRPr="00D730DB" w:rsidRDefault="00B95F45" w:rsidP="001848D0">
            <w:pPr>
              <w:pStyle w:val="af"/>
            </w:pPr>
            <w:r w:rsidRPr="00D730DB">
              <w:t>География</w:t>
            </w:r>
            <w:r w:rsidR="00D730DB">
              <w:t xml:space="preserve"> </w:t>
            </w:r>
          </w:p>
          <w:p w14:paraId="3BFF8D94" w14:textId="77777777" w:rsidR="00B95F45" w:rsidRPr="00D730DB" w:rsidRDefault="00B95F45" w:rsidP="001848D0">
            <w:pPr>
              <w:pStyle w:val="af"/>
            </w:pPr>
            <w:r w:rsidRPr="00D730DB">
              <w:t>участников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3B95" w14:textId="77777777" w:rsidR="00B95F45" w:rsidRPr="00D730DB" w:rsidRDefault="00B95F45" w:rsidP="00D730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Обучающиеся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ОО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г.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Н.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Новгорода,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неорганизованные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дети.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B95F45" w:rsidRPr="00D730DB" w14:paraId="79E60C84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FEE6" w14:textId="77777777" w:rsidR="00B95F45" w:rsidRPr="00D730DB" w:rsidRDefault="00B95F45" w:rsidP="001848D0">
            <w:pPr>
              <w:pStyle w:val="af"/>
            </w:pPr>
            <w:r w:rsidRPr="00D730DB">
              <w:t>Формы</w:t>
            </w:r>
            <w:r w:rsidR="00D730DB">
              <w:t xml:space="preserve"> </w:t>
            </w:r>
            <w:r w:rsidRPr="00D730DB">
              <w:t>контроля,</w:t>
            </w:r>
            <w:r w:rsidR="00D730DB">
              <w:t xml:space="preserve"> </w:t>
            </w:r>
            <w:r w:rsidRPr="00D730DB">
              <w:t>аттестации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990B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Входной,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текущий</w:t>
            </w:r>
            <w:r w:rsidR="009022BB" w:rsidRPr="00D730DB">
              <w:rPr>
                <w:rFonts w:ascii="Times New Roman" w:hAnsi="Times New Roman"/>
                <w:sz w:val="24"/>
                <w:szCs w:val="28"/>
              </w:rPr>
              <w:t>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итоговый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контроль,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промежуточная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аттестация,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аттестация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итогам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освоения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программы</w:t>
            </w:r>
          </w:p>
        </w:tc>
      </w:tr>
      <w:tr w:rsidR="00B95F45" w:rsidRPr="00D730DB" w14:paraId="3E40ED25" w14:textId="77777777" w:rsidTr="00FD0E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15C6" w14:textId="77777777" w:rsidR="00B95F45" w:rsidRPr="00D730DB" w:rsidRDefault="00B95F45" w:rsidP="001848D0">
            <w:pPr>
              <w:pStyle w:val="af"/>
            </w:pPr>
            <w:r w:rsidRPr="00D730DB">
              <w:t>Условия</w:t>
            </w:r>
            <w:r w:rsidR="00D730DB">
              <w:t xml:space="preserve"> </w:t>
            </w:r>
            <w:r w:rsidRPr="00D730DB">
              <w:t>участия</w:t>
            </w:r>
            <w:r w:rsidR="00D730DB">
              <w:t xml:space="preserve"> </w:t>
            </w:r>
            <w:r w:rsidRPr="00D730DB">
              <w:t>в</w:t>
            </w:r>
            <w:r w:rsidR="00D730DB">
              <w:t xml:space="preserve"> </w:t>
            </w:r>
            <w:r w:rsidRPr="00D730DB">
              <w:t>программе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FD1C" w14:textId="77777777" w:rsidR="00B95F45" w:rsidRPr="00D730DB" w:rsidRDefault="00B95F45" w:rsidP="00AC2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30DB">
              <w:rPr>
                <w:rFonts w:ascii="Times New Roman" w:hAnsi="Times New Roman"/>
                <w:sz w:val="24"/>
                <w:szCs w:val="28"/>
              </w:rPr>
              <w:t>Добровольное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желание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детей,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по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заявлению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родителей/законных</w:t>
            </w:r>
            <w:r w:rsidR="00D730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30DB">
              <w:rPr>
                <w:rFonts w:ascii="Times New Roman" w:hAnsi="Times New Roman"/>
                <w:sz w:val="24"/>
                <w:szCs w:val="28"/>
              </w:rPr>
              <w:t>представителей</w:t>
            </w:r>
          </w:p>
        </w:tc>
      </w:tr>
    </w:tbl>
    <w:p w14:paraId="5BD67357" w14:textId="77777777" w:rsidR="001848D0" w:rsidRDefault="001848D0" w:rsidP="00AC2F4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14:paraId="4D13B4B6" w14:textId="1E27F976" w:rsidR="00E6410C" w:rsidRPr="00D730DB" w:rsidRDefault="00D05E5A" w:rsidP="00AC2F4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</w:pPr>
      <w:r w:rsidRP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Комплектование</w:t>
      </w:r>
      <w:r w:rsid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 </w:t>
      </w:r>
      <w:r w:rsidRP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на</w:t>
      </w:r>
      <w:r w:rsid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 </w:t>
      </w:r>
      <w:r w:rsidRP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202</w:t>
      </w:r>
      <w:r w:rsidR="006E781D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3</w:t>
      </w:r>
      <w:r w:rsidRP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-202</w:t>
      </w:r>
      <w:r w:rsidR="006E781D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4</w:t>
      </w:r>
      <w:r w:rsid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 </w:t>
      </w:r>
      <w:r w:rsidRPr="00D730DB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год</w:t>
      </w:r>
    </w:p>
    <w:p w14:paraId="0808775F" w14:textId="77777777" w:rsidR="003E2AFF" w:rsidRPr="00D730DB" w:rsidRDefault="003E2AFF" w:rsidP="00AC2F4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4"/>
      </w:tblGrid>
      <w:tr w:rsidR="00E6410C" w:rsidRPr="00D730DB" w14:paraId="70902289" w14:textId="77777777" w:rsidTr="00FD0E73">
        <w:trPr>
          <w:trHeight w:val="815"/>
        </w:trPr>
        <w:tc>
          <w:tcPr>
            <w:tcW w:w="2523" w:type="dxa"/>
          </w:tcPr>
          <w:p w14:paraId="47D83567" w14:textId="77777777" w:rsidR="00E6410C" w:rsidRPr="00D730DB" w:rsidRDefault="00E6410C" w:rsidP="00AC2F48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Год</w:t>
            </w:r>
            <w:r w:rsid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обучения</w:t>
            </w:r>
          </w:p>
        </w:tc>
        <w:tc>
          <w:tcPr>
            <w:tcW w:w="2523" w:type="dxa"/>
          </w:tcPr>
          <w:p w14:paraId="4C858B9B" w14:textId="77777777" w:rsidR="00E6410C" w:rsidRPr="00D730DB" w:rsidRDefault="00E6410C" w:rsidP="00AC2F48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Группы</w:t>
            </w:r>
          </w:p>
        </w:tc>
        <w:tc>
          <w:tcPr>
            <w:tcW w:w="2523" w:type="dxa"/>
          </w:tcPr>
          <w:p w14:paraId="3A499552" w14:textId="77777777" w:rsidR="00E6410C" w:rsidRPr="00D730DB" w:rsidRDefault="00E6410C" w:rsidP="00AC2F48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Количество</w:t>
            </w:r>
            <w:r w:rsid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обучающихся</w:t>
            </w:r>
          </w:p>
        </w:tc>
        <w:tc>
          <w:tcPr>
            <w:tcW w:w="2524" w:type="dxa"/>
          </w:tcPr>
          <w:p w14:paraId="33F246BA" w14:textId="77777777" w:rsidR="00E6410C" w:rsidRPr="00D730DB" w:rsidRDefault="00CB04B4" w:rsidP="00AC2F48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Часов</w:t>
            </w:r>
            <w:r w:rsid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в</w:t>
            </w:r>
            <w:r w:rsid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неделю</w:t>
            </w:r>
          </w:p>
        </w:tc>
      </w:tr>
      <w:tr w:rsidR="009022BB" w:rsidRPr="00D730DB" w14:paraId="0374E080" w14:textId="77777777" w:rsidTr="00FD0E73">
        <w:trPr>
          <w:trHeight w:val="444"/>
        </w:trPr>
        <w:tc>
          <w:tcPr>
            <w:tcW w:w="2523" w:type="dxa"/>
          </w:tcPr>
          <w:p w14:paraId="6489E138" w14:textId="77777777" w:rsidR="009022BB" w:rsidRPr="00D730DB" w:rsidRDefault="009022BB" w:rsidP="00AC2F48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1</w:t>
            </w:r>
            <w:r w:rsid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год</w:t>
            </w:r>
            <w:r w:rsid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обучения</w:t>
            </w:r>
          </w:p>
        </w:tc>
        <w:tc>
          <w:tcPr>
            <w:tcW w:w="2523" w:type="dxa"/>
          </w:tcPr>
          <w:p w14:paraId="18922080" w14:textId="6F71166E" w:rsidR="00210E79" w:rsidRPr="00D730DB" w:rsidRDefault="006E781D" w:rsidP="008E2BC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2</w:t>
            </w:r>
            <w:r w:rsidR="009022BB"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.1</w:t>
            </w:r>
          </w:p>
        </w:tc>
        <w:tc>
          <w:tcPr>
            <w:tcW w:w="2523" w:type="dxa"/>
          </w:tcPr>
          <w:p w14:paraId="38F58B58" w14:textId="77777777" w:rsidR="00FD63FB" w:rsidRPr="00D730DB" w:rsidRDefault="009022BB" w:rsidP="008E2BC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  <w:lang w:val="en-US"/>
              </w:rPr>
              <w:t>1</w:t>
            </w:r>
            <w:r w:rsidRPr="00D730DB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2524" w:type="dxa"/>
          </w:tcPr>
          <w:p w14:paraId="3EEF7554" w14:textId="3B47F9DE" w:rsidR="00FD63FB" w:rsidRPr="00D730DB" w:rsidRDefault="006E781D" w:rsidP="008E2BC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</w:rPr>
              <w:t>6</w:t>
            </w:r>
          </w:p>
        </w:tc>
      </w:tr>
    </w:tbl>
    <w:p w14:paraId="35D53ED4" w14:textId="77777777" w:rsidR="0055704C" w:rsidRDefault="0055704C" w:rsidP="0055704C">
      <w:pPr>
        <w:rPr>
          <w:rFonts w:ascii="Times New Roman" w:hAnsi="Times New Roman"/>
          <w:sz w:val="28"/>
          <w:szCs w:val="28"/>
        </w:rPr>
      </w:pPr>
    </w:p>
    <w:p w14:paraId="50D82AEC" w14:textId="77777777" w:rsidR="006A518F" w:rsidRDefault="006A518F" w:rsidP="0055704C">
      <w:pPr>
        <w:rPr>
          <w:rFonts w:ascii="Times New Roman" w:hAnsi="Times New Roman"/>
          <w:sz w:val="28"/>
          <w:szCs w:val="28"/>
        </w:rPr>
      </w:pPr>
    </w:p>
    <w:p w14:paraId="0FF38CC2" w14:textId="77777777" w:rsidR="00B95F45" w:rsidRPr="0055704C" w:rsidRDefault="0055704C" w:rsidP="005570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D05E5A" w:rsidRPr="0055704C">
        <w:rPr>
          <w:rFonts w:ascii="Times New Roman" w:hAnsi="Times New Roman"/>
          <w:b/>
          <w:sz w:val="28"/>
          <w:szCs w:val="28"/>
        </w:rPr>
        <w:t>Пояснительная</w:t>
      </w:r>
      <w:r w:rsidR="00D730DB" w:rsidRPr="0055704C">
        <w:rPr>
          <w:rFonts w:ascii="Times New Roman" w:hAnsi="Times New Roman"/>
          <w:b/>
          <w:sz w:val="28"/>
          <w:szCs w:val="28"/>
        </w:rPr>
        <w:t xml:space="preserve"> </w:t>
      </w:r>
      <w:r w:rsidR="00D05E5A" w:rsidRPr="0055704C">
        <w:rPr>
          <w:rFonts w:ascii="Times New Roman" w:hAnsi="Times New Roman"/>
          <w:b/>
          <w:sz w:val="28"/>
          <w:szCs w:val="28"/>
        </w:rPr>
        <w:t>записка</w:t>
      </w:r>
    </w:p>
    <w:p w14:paraId="0D6BACF8" w14:textId="77777777" w:rsidR="00FC2B48" w:rsidRDefault="0055704C" w:rsidP="00673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06914281"/>
      <w:r>
        <w:rPr>
          <w:rFonts w:ascii="Times New Roman" w:hAnsi="Times New Roman"/>
          <w:sz w:val="24"/>
          <w:szCs w:val="24"/>
        </w:rPr>
        <w:t>Программы «</w:t>
      </w:r>
      <w:r w:rsidRPr="0055704C">
        <w:rPr>
          <w:rFonts w:ascii="Times New Roman" w:hAnsi="Times New Roman"/>
          <w:sz w:val="24"/>
          <w:szCs w:val="24"/>
        </w:rPr>
        <w:t xml:space="preserve">Каратэ </w:t>
      </w:r>
      <w:proofErr w:type="spellStart"/>
      <w:r w:rsidRPr="0055704C">
        <w:rPr>
          <w:rFonts w:ascii="Times New Roman" w:hAnsi="Times New Roman"/>
          <w:sz w:val="24"/>
          <w:szCs w:val="24"/>
        </w:rPr>
        <w:t>Киокусинкай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226F0">
        <w:rPr>
          <w:rFonts w:ascii="Times New Roman" w:hAnsi="Times New Roman"/>
          <w:sz w:val="24"/>
          <w:szCs w:val="24"/>
        </w:rPr>
        <w:t xml:space="preserve"> (спорт)</w:t>
      </w:r>
      <w:r>
        <w:rPr>
          <w:rFonts w:ascii="Times New Roman" w:hAnsi="Times New Roman"/>
          <w:sz w:val="24"/>
          <w:szCs w:val="24"/>
        </w:rPr>
        <w:t xml:space="preserve"> имеет физкультурно-</w:t>
      </w:r>
      <w:r w:rsidR="00FC2B48">
        <w:rPr>
          <w:rFonts w:ascii="Times New Roman" w:hAnsi="Times New Roman"/>
          <w:sz w:val="24"/>
          <w:szCs w:val="24"/>
        </w:rPr>
        <w:t xml:space="preserve">спортивную </w:t>
      </w:r>
      <w:r w:rsidR="00FC2B48" w:rsidRPr="00FC2B48">
        <w:rPr>
          <w:rFonts w:ascii="Times New Roman" w:hAnsi="Times New Roman"/>
          <w:b/>
          <w:sz w:val="24"/>
          <w:szCs w:val="24"/>
        </w:rPr>
        <w:t>направленность</w:t>
      </w:r>
      <w:r w:rsidR="00FC2B48">
        <w:rPr>
          <w:rFonts w:ascii="Times New Roman" w:hAnsi="Times New Roman"/>
          <w:sz w:val="24"/>
          <w:szCs w:val="24"/>
        </w:rPr>
        <w:t xml:space="preserve">. </w:t>
      </w:r>
      <w:r w:rsidR="00FC2B48" w:rsidRPr="00D730DB">
        <w:rPr>
          <w:rFonts w:ascii="Times New Roman" w:hAnsi="Times New Roman"/>
          <w:sz w:val="24"/>
          <w:szCs w:val="24"/>
        </w:rPr>
        <w:t>Программа направленна на подготовку обучающихся, уже обладающих начальными знаниями, к выступлениям на соревнованиях разного уровня в дисциплинах «</w:t>
      </w:r>
      <w:proofErr w:type="spellStart"/>
      <w:r w:rsidR="00FC2B48" w:rsidRPr="00D730DB">
        <w:rPr>
          <w:rFonts w:ascii="Times New Roman" w:hAnsi="Times New Roman"/>
          <w:sz w:val="24"/>
          <w:szCs w:val="24"/>
        </w:rPr>
        <w:t>Кумитэ</w:t>
      </w:r>
      <w:proofErr w:type="spellEnd"/>
      <w:r w:rsidR="00FC2B48" w:rsidRPr="00D730DB">
        <w:rPr>
          <w:rFonts w:ascii="Times New Roman" w:hAnsi="Times New Roman"/>
          <w:sz w:val="24"/>
          <w:szCs w:val="24"/>
        </w:rPr>
        <w:t>» и «Ката».</w:t>
      </w:r>
    </w:p>
    <w:p w14:paraId="76D76C4C" w14:textId="77777777" w:rsidR="0051596E" w:rsidRPr="00D730DB" w:rsidRDefault="0055704C" w:rsidP="00673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F45" w:rsidRPr="00D730DB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51596E" w:rsidRPr="00D730DB">
        <w:rPr>
          <w:rFonts w:ascii="Times New Roman" w:hAnsi="Times New Roman"/>
          <w:sz w:val="24"/>
          <w:szCs w:val="24"/>
        </w:rPr>
        <w:t>-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51596E" w:rsidRPr="00D730DB">
        <w:rPr>
          <w:rFonts w:ascii="Times New Roman" w:hAnsi="Times New Roman"/>
          <w:sz w:val="24"/>
          <w:szCs w:val="24"/>
        </w:rPr>
        <w:t>полно-контактный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51596E" w:rsidRPr="00D730DB">
        <w:rPr>
          <w:rFonts w:ascii="Times New Roman" w:hAnsi="Times New Roman"/>
          <w:sz w:val="24"/>
          <w:szCs w:val="24"/>
        </w:rPr>
        <w:t>стиль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51596E" w:rsidRPr="00D730DB">
        <w:rPr>
          <w:rFonts w:ascii="Times New Roman" w:hAnsi="Times New Roman"/>
          <w:sz w:val="24"/>
          <w:szCs w:val="24"/>
        </w:rPr>
        <w:t>каратэ</w:t>
      </w:r>
      <w:r w:rsidR="00B95F45" w:rsidRPr="00D730DB">
        <w:rPr>
          <w:rFonts w:ascii="Times New Roman" w:hAnsi="Times New Roman"/>
          <w:sz w:val="24"/>
          <w:szCs w:val="24"/>
        </w:rPr>
        <w:t>.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Основу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технического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арсенала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составляют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удары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руками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B95F45" w:rsidRPr="00D730DB">
        <w:rPr>
          <w:rFonts w:ascii="Times New Roman" w:hAnsi="Times New Roman"/>
          <w:sz w:val="24"/>
          <w:szCs w:val="24"/>
        </w:rPr>
        <w:t>ногами</w:t>
      </w:r>
      <w:r w:rsidR="008E2BCF" w:rsidRPr="00D730DB">
        <w:rPr>
          <w:rFonts w:ascii="Times New Roman" w:hAnsi="Times New Roman"/>
          <w:sz w:val="24"/>
          <w:szCs w:val="24"/>
        </w:rPr>
        <w:t>.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Обучающиеся,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получившие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знания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навыки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боевой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техники,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развиваю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свое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мастерство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владения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ими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«</w:t>
      </w:r>
      <w:proofErr w:type="spellStart"/>
      <w:r w:rsidR="00EB38B3" w:rsidRPr="00D730DB">
        <w:rPr>
          <w:rFonts w:ascii="Times New Roman" w:hAnsi="Times New Roman"/>
          <w:sz w:val="24"/>
          <w:szCs w:val="24"/>
        </w:rPr>
        <w:t>Кумитэ</w:t>
      </w:r>
      <w:proofErr w:type="spellEnd"/>
      <w:r w:rsidR="00EB38B3" w:rsidRPr="00D730DB">
        <w:rPr>
          <w:rFonts w:ascii="Times New Roman" w:hAnsi="Times New Roman"/>
          <w:sz w:val="24"/>
          <w:szCs w:val="24"/>
        </w:rPr>
        <w:t>»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-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учебный,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или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спортивный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поединок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с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соперником,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подходящий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по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возрасту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EB38B3" w:rsidRPr="00D730DB">
        <w:rPr>
          <w:rFonts w:ascii="Times New Roman" w:hAnsi="Times New Roman"/>
          <w:sz w:val="24"/>
          <w:szCs w:val="24"/>
        </w:rPr>
        <w:t>весу.</w:t>
      </w:r>
    </w:p>
    <w:p w14:paraId="4162A761" w14:textId="77777777" w:rsidR="008D7786" w:rsidRPr="00D730DB" w:rsidRDefault="00D63BC6" w:rsidP="00CF24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0DB">
        <w:rPr>
          <w:rFonts w:ascii="Times New Roman" w:hAnsi="Times New Roman"/>
          <w:sz w:val="24"/>
          <w:szCs w:val="24"/>
        </w:rPr>
        <w:t>Учебные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спортивные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поединки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проводятся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полную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силу,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удары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наносятся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корпусу,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ногам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рукам.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Запрещены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удары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руками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голову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все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удары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пах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сопернику.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Для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проведения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учебных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соревновательных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спаррингов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используется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специальная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защита: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шлем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с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металлической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решёткой,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защита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ног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стопа-голень,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защита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рук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«раковина»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защита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паха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(обязательно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у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мальчиков,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по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желанию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у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девочек),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для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девочек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протектор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на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8D7786" w:rsidRPr="00D730DB">
        <w:rPr>
          <w:rFonts w:ascii="Times New Roman" w:hAnsi="Times New Roman"/>
          <w:sz w:val="24"/>
          <w:szCs w:val="24"/>
        </w:rPr>
        <w:t>грудь.</w:t>
      </w:r>
    </w:p>
    <w:p w14:paraId="00BC132D" w14:textId="77777777" w:rsidR="00D63BC6" w:rsidRPr="00D730DB" w:rsidRDefault="008D7786" w:rsidP="00673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0DB">
        <w:rPr>
          <w:rFonts w:ascii="Times New Roman" w:hAnsi="Times New Roman"/>
          <w:sz w:val="24"/>
          <w:szCs w:val="24"/>
        </w:rPr>
        <w:t>Подготовка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к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выступлениям,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сложный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этап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тренировок.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Очень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важно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поддерживать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себя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форме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течении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всего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сезона,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у</w:t>
      </w:r>
      <w:r w:rsidRPr="00D730DB">
        <w:rPr>
          <w:rFonts w:ascii="Times New Roman" w:hAnsi="Times New Roman"/>
          <w:sz w:val="24"/>
          <w:szCs w:val="24"/>
        </w:rPr>
        <w:t>чебного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>года.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Стараться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исключать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пропуски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тренировок,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приходить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на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занятие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с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хорошим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настроением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боевым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настроем,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иметь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необходимое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индивидуальное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снаряжение,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это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залог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успеха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прогрессирующего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F4774D" w:rsidRPr="00D730DB">
        <w:rPr>
          <w:rFonts w:ascii="Times New Roman" w:hAnsi="Times New Roman"/>
          <w:sz w:val="24"/>
          <w:szCs w:val="24"/>
        </w:rPr>
        <w:t>развития.</w:t>
      </w:r>
      <w:r w:rsidR="00673E91">
        <w:rPr>
          <w:rFonts w:ascii="Times New Roman" w:hAnsi="Times New Roman"/>
          <w:sz w:val="24"/>
          <w:szCs w:val="24"/>
        </w:rPr>
        <w:t xml:space="preserve"> </w:t>
      </w:r>
      <w:r w:rsidR="00700D66" w:rsidRPr="00D730DB">
        <w:rPr>
          <w:rFonts w:ascii="Times New Roman" w:hAnsi="Times New Roman"/>
          <w:sz w:val="24"/>
          <w:szCs w:val="24"/>
        </w:rPr>
        <w:t>С</w:t>
      </w:r>
      <w:r w:rsidR="00D63BC6" w:rsidRPr="00D730DB">
        <w:rPr>
          <w:rFonts w:ascii="Times New Roman" w:hAnsi="Times New Roman"/>
          <w:sz w:val="24"/>
          <w:szCs w:val="24"/>
        </w:rPr>
        <w:t>портсмен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должен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обладать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такими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качествами,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как</w:t>
      </w:r>
      <w:r w:rsidR="00700D66" w:rsidRPr="00D730DB">
        <w:rPr>
          <w:rFonts w:ascii="Times New Roman" w:hAnsi="Times New Roman"/>
          <w:sz w:val="24"/>
          <w:szCs w:val="24"/>
        </w:rPr>
        <w:t>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упорство,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характер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и</w:t>
      </w:r>
      <w:r w:rsidR="00D730DB" w:rsidRPr="00D730DB">
        <w:rPr>
          <w:rFonts w:ascii="Times New Roman" w:hAnsi="Times New Roman"/>
          <w:sz w:val="24"/>
          <w:szCs w:val="24"/>
        </w:rPr>
        <w:t xml:space="preserve"> </w:t>
      </w:r>
      <w:r w:rsidR="00D63BC6" w:rsidRPr="00D730DB">
        <w:rPr>
          <w:rFonts w:ascii="Times New Roman" w:hAnsi="Times New Roman"/>
          <w:sz w:val="24"/>
          <w:szCs w:val="24"/>
        </w:rPr>
        <w:t>целеустремлённость.</w:t>
      </w:r>
    </w:p>
    <w:p w14:paraId="4A385E25" w14:textId="77777777" w:rsidR="00D478EF" w:rsidRPr="00D730DB" w:rsidRDefault="00D478EF" w:rsidP="00A22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8EF">
        <w:rPr>
          <w:rFonts w:ascii="Times New Roman" w:hAnsi="Times New Roman"/>
          <w:b/>
          <w:sz w:val="24"/>
          <w:szCs w:val="24"/>
        </w:rPr>
        <w:t>Актуальность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DB">
        <w:rPr>
          <w:rFonts w:ascii="Times New Roman" w:hAnsi="Times New Roman"/>
          <w:sz w:val="24"/>
          <w:szCs w:val="24"/>
        </w:rPr>
        <w:t xml:space="preserve">Главное </w:t>
      </w:r>
      <w:r w:rsidR="00A226F0">
        <w:rPr>
          <w:rFonts w:ascii="Times New Roman" w:hAnsi="Times New Roman"/>
          <w:sz w:val="24"/>
          <w:szCs w:val="24"/>
        </w:rPr>
        <w:t>в жизни, это</w:t>
      </w:r>
      <w:r w:rsidRPr="00D730DB">
        <w:rPr>
          <w:rFonts w:ascii="Times New Roman" w:hAnsi="Times New Roman"/>
          <w:sz w:val="24"/>
          <w:szCs w:val="24"/>
        </w:rPr>
        <w:t xml:space="preserve"> стать здоровыми, физически крепкими, сдержанным</w:t>
      </w:r>
      <w:r w:rsidR="00A226F0">
        <w:rPr>
          <w:rFonts w:ascii="Times New Roman" w:hAnsi="Times New Roman"/>
          <w:sz w:val="24"/>
          <w:szCs w:val="24"/>
        </w:rPr>
        <w:t>и</w:t>
      </w:r>
      <w:r w:rsidRPr="00D730DB">
        <w:rPr>
          <w:rFonts w:ascii="Times New Roman" w:hAnsi="Times New Roman"/>
          <w:sz w:val="24"/>
          <w:szCs w:val="24"/>
        </w:rPr>
        <w:t xml:space="preserve"> и психологически уравновешенными</w:t>
      </w:r>
      <w:r w:rsidR="00A226F0">
        <w:rPr>
          <w:rFonts w:ascii="Times New Roman" w:hAnsi="Times New Roman"/>
          <w:sz w:val="24"/>
          <w:szCs w:val="24"/>
        </w:rPr>
        <w:t xml:space="preserve"> личностями</w:t>
      </w:r>
      <w:r w:rsidRPr="00D730DB">
        <w:rPr>
          <w:rFonts w:ascii="Times New Roman" w:hAnsi="Times New Roman"/>
          <w:sz w:val="24"/>
          <w:szCs w:val="24"/>
        </w:rPr>
        <w:t>. Учиться преодолевать себя (побеждать самого себя: свой страх и боль, лень и усталость), в совершенстве управлять своим телом и координировать все движения, правильно думать (вникать в смысл и суть всего увиденного и услышанного), правильно двигаться, дышать и уверенно защищаться. Соблюдать «Правила этикета» и уважения к старшим. Постигать смысл философии Каратэ. Быть уверенными в себе, добрыми, честными, справедливыми и порядочными людьми.</w:t>
      </w:r>
      <w:r w:rsidR="00A226F0">
        <w:rPr>
          <w:rFonts w:ascii="Times New Roman" w:hAnsi="Times New Roman"/>
          <w:sz w:val="24"/>
          <w:szCs w:val="24"/>
        </w:rPr>
        <w:t xml:space="preserve"> Занятия по программе «</w:t>
      </w:r>
      <w:r w:rsidR="00A226F0" w:rsidRPr="0055704C">
        <w:rPr>
          <w:rFonts w:ascii="Times New Roman" w:hAnsi="Times New Roman"/>
          <w:sz w:val="24"/>
          <w:szCs w:val="24"/>
        </w:rPr>
        <w:t xml:space="preserve">Каратэ </w:t>
      </w:r>
      <w:proofErr w:type="spellStart"/>
      <w:r w:rsidR="00A226F0" w:rsidRPr="0055704C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="00A226F0">
        <w:rPr>
          <w:rFonts w:ascii="Times New Roman" w:hAnsi="Times New Roman"/>
          <w:sz w:val="24"/>
          <w:szCs w:val="24"/>
        </w:rPr>
        <w:t xml:space="preserve">» (спорт) помогут обучающимся на пути к достижению гармонично развитой личности. </w:t>
      </w:r>
    </w:p>
    <w:p w14:paraId="6F807F24" w14:textId="43E880D2" w:rsidR="00A226F0" w:rsidRPr="00A226F0" w:rsidRDefault="00A226F0" w:rsidP="00A226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</w:pPr>
      <w:r w:rsidRPr="00A226F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Отличительная особенность.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="008B7116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Программа </w:t>
      </w:r>
      <w:r w:rsidR="008B7116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«</w:t>
      </w:r>
      <w:r w:rsidR="008B7116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</w:t>
      </w:r>
      <w:r w:rsidR="008B7116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аратэ </w:t>
      </w:r>
      <w:proofErr w:type="spellStart"/>
      <w:r w:rsidR="008B7116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Киокусинкай</w:t>
      </w:r>
      <w:proofErr w:type="spellEnd"/>
      <w:r w:rsidR="008B7116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(спорт)»</w:t>
      </w:r>
      <w:r w:rsidR="008B7116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предназначена для совершенствования таких разделов, как «</w:t>
      </w:r>
      <w:proofErr w:type="spellStart"/>
      <w:r w:rsidR="008B7116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Кихон</w:t>
      </w:r>
      <w:proofErr w:type="spellEnd"/>
      <w:r w:rsidR="008B7116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</w:t>
      </w:r>
      <w:r w:rsidR="00006F0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и «Ката», базовая техника каратэ, но особенное предпочтение отдается самому главному разделу «</w:t>
      </w:r>
      <w:proofErr w:type="spellStart"/>
      <w:r w:rsidR="00006F0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Кумитэ</w:t>
      </w:r>
      <w:proofErr w:type="spellEnd"/>
      <w:r w:rsidR="00006F0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», проведение соревновательных поединков. Подготовка и участие в соревнованиях различных уровней, от областных до всероссийских.</w:t>
      </w:r>
    </w:p>
    <w:p w14:paraId="2F9A7B3F" w14:textId="77777777" w:rsidR="00F7187F" w:rsidRPr="00D730DB" w:rsidRDefault="00A226F0" w:rsidP="00F71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A226F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Адресат программы.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Программа рассчитана на детей 12 – 16 </w:t>
      </w:r>
      <w:r w:rsidR="00A0794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лет и </w:t>
      </w:r>
      <w:r w:rsidR="00A0794E" w:rsidRPr="00D730DB">
        <w:rPr>
          <w:rFonts w:ascii="Times New Roman" w:hAnsi="Times New Roman"/>
          <w:sz w:val="24"/>
          <w:szCs w:val="24"/>
        </w:rPr>
        <w:t xml:space="preserve">предназначена для обучающихся уже прошедших начальные этапы обучения и приступивших к оттачиванию своих навыков. 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На программу «</w:t>
      </w:r>
      <w:r w:rsidR="00F7187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аратэ </w:t>
      </w:r>
      <w:proofErr w:type="spellStart"/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Киокусинкай</w:t>
      </w:r>
      <w:proofErr w:type="spellEnd"/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(спорт)» зачисляются </w:t>
      </w:r>
      <w:r w:rsidR="00F7187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дети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средних и старших классов общеобразовательных школ, желающие заниматься </w:t>
      </w:r>
      <w:proofErr w:type="spellStart"/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киокусинкай</w:t>
      </w:r>
      <w:proofErr w:type="spellEnd"/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, имеющие начальный опыт в </w:t>
      </w:r>
      <w:r w:rsidR="00F7187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единоборствах с 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письменн</w:t>
      </w:r>
      <w:r w:rsidR="00E724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ым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заявление</w:t>
      </w:r>
      <w:r w:rsidR="00E724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="00F7187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от </w:t>
      </w:r>
      <w:r w:rsidR="00F7187F"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родителей и разрешение от врача-педиатра. </w:t>
      </w:r>
    </w:p>
    <w:p w14:paraId="5476DA68" w14:textId="77777777" w:rsidR="007506A3" w:rsidRPr="00D730DB" w:rsidRDefault="007506A3" w:rsidP="007506A3">
      <w:pPr>
        <w:pStyle w:val="af"/>
        <w:ind w:firstLine="709"/>
        <w:jc w:val="both"/>
        <w:rPr>
          <w:szCs w:val="24"/>
          <w:lang w:eastAsia="ru-RU"/>
        </w:rPr>
      </w:pPr>
      <w:r w:rsidRPr="00D730DB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 xml:space="preserve">Цель </w:t>
      </w:r>
      <w:r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 xml:space="preserve">– </w:t>
      </w:r>
      <w:r w:rsidRPr="007506A3">
        <w:rPr>
          <w:rFonts w:eastAsia="Times New Roman"/>
          <w:bCs/>
          <w:szCs w:val="24"/>
          <w:bdr w:val="none" w:sz="0" w:space="0" w:color="auto" w:frame="1"/>
          <w:lang w:eastAsia="ru-RU"/>
        </w:rPr>
        <w:t>развитие гармоничной личности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,</w:t>
      </w:r>
      <w:r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 xml:space="preserve"> </w:t>
      </w:r>
      <w:r w:rsidRPr="007506A3">
        <w:rPr>
          <w:rFonts w:eastAsia="Times New Roman"/>
          <w:bCs/>
          <w:szCs w:val="24"/>
          <w:bdr w:val="none" w:sz="0" w:space="0" w:color="auto" w:frame="1"/>
          <w:lang w:eastAsia="ru-RU"/>
        </w:rPr>
        <w:t>физических и координационных способностей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по средствам занятий каратэ </w:t>
      </w:r>
      <w:proofErr w:type="spellStart"/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киокусинкай</w:t>
      </w:r>
      <w:proofErr w:type="spellEnd"/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. </w:t>
      </w:r>
    </w:p>
    <w:p w14:paraId="6EA59C4C" w14:textId="77777777" w:rsidR="006A518F" w:rsidRDefault="006A518F" w:rsidP="006A518F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5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626A0B9D" w14:textId="77777777" w:rsidR="00535A8C" w:rsidRDefault="00535A8C" w:rsidP="006A518F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Обучающие:</w:t>
      </w:r>
    </w:p>
    <w:p w14:paraId="194C778E" w14:textId="77777777" w:rsidR="00535A8C" w:rsidRDefault="00535A8C" w:rsidP="00535A8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овершенствование техники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аратэ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>иокусинкай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933D2F" w14:textId="77777777" w:rsidR="00535A8C" w:rsidRPr="00535A8C" w:rsidRDefault="00535A8C" w:rsidP="00535A8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>одготовка к выступлениям на соревнованиях различных уровней.</w:t>
      </w:r>
    </w:p>
    <w:p w14:paraId="1C9EE933" w14:textId="77777777" w:rsidR="00F43318" w:rsidRDefault="00F43318" w:rsidP="006A518F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Развивающие:</w:t>
      </w:r>
    </w:p>
    <w:p w14:paraId="17651B0D" w14:textId="77777777" w:rsidR="00F43318" w:rsidRDefault="00F43318" w:rsidP="00F4331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развить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силы духа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воли;</w:t>
      </w:r>
    </w:p>
    <w:p w14:paraId="1CCB8D2E" w14:textId="77777777" w:rsidR="00F43318" w:rsidRPr="00535A8C" w:rsidRDefault="00F43318" w:rsidP="00535A8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>азвит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</w:t>
      </w:r>
      <w:r w:rsidR="00535A8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</w:t>
      </w:r>
      <w:r w:rsidR="00535A8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>: сил</w:t>
      </w:r>
      <w:r w:rsidR="00535A8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выносливост</w:t>
      </w:r>
      <w:r w:rsidR="00535A8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F3CDD1" w14:textId="77777777" w:rsidR="006A518F" w:rsidRPr="006A518F" w:rsidRDefault="006A518F" w:rsidP="006A518F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Воспитательные:</w:t>
      </w:r>
    </w:p>
    <w:p w14:paraId="6F2B95ED" w14:textId="77777777" w:rsidR="006A518F" w:rsidRPr="006A518F" w:rsidRDefault="006A518F" w:rsidP="006A518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06917064"/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оспитание уважения к </w:t>
      </w:r>
      <w:r w:rsidR="00F43318">
        <w:rPr>
          <w:rFonts w:ascii="Times New Roman" w:eastAsia="Times New Roman" w:hAnsi="Times New Roman"/>
          <w:sz w:val="24"/>
          <w:szCs w:val="24"/>
          <w:lang w:eastAsia="ru-RU"/>
        </w:rPr>
        <w:t>старшим</w:t>
      </w:r>
      <w:r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, к учителям и к своим </w:t>
      </w:r>
      <w:r w:rsidR="00F43318">
        <w:rPr>
          <w:rFonts w:ascii="Times New Roman" w:eastAsia="Times New Roman" w:hAnsi="Times New Roman"/>
          <w:sz w:val="24"/>
          <w:szCs w:val="24"/>
          <w:lang w:eastAsia="ru-RU"/>
        </w:rPr>
        <w:t>родителям;</w:t>
      </w:r>
    </w:p>
    <w:p w14:paraId="76239E7A" w14:textId="77777777" w:rsidR="006A518F" w:rsidRPr="006A518F" w:rsidRDefault="00F43318" w:rsidP="00F4331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6A518F" w:rsidRPr="006A518F">
        <w:rPr>
          <w:rFonts w:ascii="Times New Roman" w:eastAsia="Times New Roman" w:hAnsi="Times New Roman"/>
          <w:sz w:val="24"/>
          <w:szCs w:val="24"/>
          <w:lang w:eastAsia="ru-RU"/>
        </w:rPr>
        <w:t xml:space="preserve">риобщение к здоровому образу жизни. </w:t>
      </w:r>
    </w:p>
    <w:bookmarkEnd w:id="1"/>
    <w:p w14:paraId="4F83B86A" w14:textId="77777777" w:rsidR="00A226F0" w:rsidRPr="005A222B" w:rsidRDefault="006A518F" w:rsidP="005A222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18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Основные задачи обучения, в свою очередь, включают в себя целый ряд частных задач: закрепление и совершенствование знаний и умений по методике обучения и тренировки, по правилам соревнований, профилактике травматизма и т. д.</w:t>
      </w:r>
    </w:p>
    <w:p w14:paraId="0B468B5C" w14:textId="77777777" w:rsidR="00A226F0" w:rsidRPr="00D730DB" w:rsidRDefault="00A226F0" w:rsidP="00A226F0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На этом этапе осуществляется физкультурно-оздоровительная и воспитательная работа, направленная на специальную физическую подготовку, совершенствование техники </w:t>
      </w:r>
      <w:proofErr w:type="spellStart"/>
      <w:r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киокусинкай</w:t>
      </w:r>
      <w:proofErr w:type="spellEnd"/>
      <w:r w:rsidRPr="00D730D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, подготовка к соревнованиям, выполнение контрольных нормативов и сдача обязательной программы аттестации. </w:t>
      </w:r>
    </w:p>
    <w:p w14:paraId="2C5CFB86" w14:textId="77777777" w:rsidR="00D63BC6" w:rsidRPr="00D730DB" w:rsidRDefault="005A222B" w:rsidP="00A22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E57">
        <w:rPr>
          <w:rFonts w:ascii="Times New Roman" w:hAnsi="Times New Roman"/>
          <w:b/>
          <w:sz w:val="24"/>
          <w:szCs w:val="24"/>
        </w:rPr>
        <w:t>Объём и сроки программы.</w:t>
      </w:r>
      <w:r>
        <w:rPr>
          <w:rFonts w:ascii="Times New Roman" w:hAnsi="Times New Roman"/>
          <w:sz w:val="24"/>
          <w:szCs w:val="24"/>
        </w:rPr>
        <w:t xml:space="preserve"> Программа рассчитана на 2 года обучения, 108 часов в год, 216 часов всего по программе. </w:t>
      </w:r>
    </w:p>
    <w:bookmarkEnd w:id="0"/>
    <w:p w14:paraId="062A18E1" w14:textId="77777777" w:rsidR="00B95F45" w:rsidRDefault="00BB2E57" w:rsidP="00BB2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E57">
        <w:rPr>
          <w:rFonts w:ascii="Times New Roman" w:hAnsi="Times New Roman"/>
          <w:b/>
          <w:sz w:val="24"/>
          <w:szCs w:val="24"/>
        </w:rPr>
        <w:t>Режим занятий.</w:t>
      </w:r>
      <w:r>
        <w:rPr>
          <w:rFonts w:ascii="Times New Roman" w:hAnsi="Times New Roman"/>
          <w:sz w:val="24"/>
          <w:szCs w:val="24"/>
        </w:rPr>
        <w:t xml:space="preserve"> Первый и второй год обучения – 3 раза в неделю по 1 часу (45 минут).</w:t>
      </w:r>
    </w:p>
    <w:p w14:paraId="18091102" w14:textId="77777777" w:rsidR="001968D0" w:rsidRDefault="001968D0" w:rsidP="00196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D0">
        <w:rPr>
          <w:rFonts w:ascii="Times New Roman" w:hAnsi="Times New Roman"/>
          <w:b/>
          <w:sz w:val="24"/>
          <w:szCs w:val="24"/>
        </w:rPr>
        <w:t>Формы обучения.</w:t>
      </w:r>
      <w:r>
        <w:rPr>
          <w:rFonts w:ascii="Times New Roman" w:hAnsi="Times New Roman"/>
          <w:sz w:val="24"/>
          <w:szCs w:val="24"/>
        </w:rPr>
        <w:t xml:space="preserve"> Очная. И</w:t>
      </w:r>
      <w:r w:rsidRPr="001968D0">
        <w:rPr>
          <w:rFonts w:ascii="Times New Roman" w:hAnsi="Times New Roman"/>
          <w:sz w:val="24"/>
          <w:szCs w:val="24"/>
        </w:rPr>
        <w:t>ндивидуальная</w:t>
      </w:r>
      <w:r>
        <w:rPr>
          <w:rFonts w:ascii="Times New Roman" w:hAnsi="Times New Roman"/>
          <w:sz w:val="24"/>
          <w:szCs w:val="24"/>
        </w:rPr>
        <w:t xml:space="preserve">, индивидуально-групповая, групповая. </w:t>
      </w:r>
      <w:r w:rsidRPr="001968D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ы организации учебного занятия: лекция, </w:t>
      </w:r>
      <w:r w:rsidRPr="001968D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актическое занятие (тренировка) </w:t>
      </w:r>
      <w:r w:rsidRPr="001968D0">
        <w:rPr>
          <w:rFonts w:ascii="Times New Roman" w:hAnsi="Times New Roman"/>
          <w:sz w:val="24"/>
          <w:szCs w:val="24"/>
        </w:rPr>
        <w:t>открытое занятие.</w:t>
      </w:r>
    </w:p>
    <w:p w14:paraId="2EDE4614" w14:textId="77777777" w:rsidR="001968D0" w:rsidRPr="001968D0" w:rsidRDefault="001968D0" w:rsidP="00196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D0">
        <w:rPr>
          <w:rFonts w:ascii="Times New Roman" w:hAnsi="Times New Roman"/>
          <w:sz w:val="24"/>
          <w:szCs w:val="24"/>
        </w:rPr>
        <w:t xml:space="preserve">При реализации данной ДООП могут реализовываться </w:t>
      </w:r>
      <w:r w:rsidRPr="001968D0">
        <w:rPr>
          <w:rFonts w:ascii="Times New Roman" w:hAnsi="Times New Roman"/>
          <w:b/>
          <w:sz w:val="24"/>
          <w:szCs w:val="24"/>
        </w:rPr>
        <w:t>дистанционные образовательные технологии</w:t>
      </w:r>
      <w:r w:rsidRPr="001968D0">
        <w:rPr>
          <w:rFonts w:ascii="Times New Roman" w:hAnsi="Times New Roman"/>
          <w:sz w:val="24"/>
          <w:szCs w:val="24"/>
        </w:rPr>
        <w:t>, электронное обучение с учетом требований.   Основная форма организации учебной деятельности — групповая. Состав группы — постоянный. Обучающиеся занимаются два раза в неделю по 1 академическому часу. Академический час – 30 минут. При реализации дистанционной формы обучения занятия проводя</w:t>
      </w:r>
      <w:r>
        <w:rPr>
          <w:rFonts w:ascii="Times New Roman" w:hAnsi="Times New Roman"/>
          <w:sz w:val="24"/>
          <w:szCs w:val="24"/>
        </w:rPr>
        <w:t xml:space="preserve">тся по специальному расписанию. </w:t>
      </w:r>
      <w:r w:rsidRPr="001968D0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с применением дистанционных образовательных технологий учитываются возрастные особенности обучающихся. При планировании учебной деятельности с младшим возрастом в условиях обучения с применением электронного обучения и дистанционных образовательных технологий, следует: </w:t>
      </w:r>
    </w:p>
    <w:p w14:paraId="20334AA1" w14:textId="77777777" w:rsidR="001968D0" w:rsidRPr="001968D0" w:rsidRDefault="001968D0" w:rsidP="00196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D0">
        <w:rPr>
          <w:rFonts w:ascii="Times New Roman" w:hAnsi="Times New Roman"/>
          <w:sz w:val="24"/>
          <w:szCs w:val="24"/>
        </w:rPr>
        <w:t xml:space="preserve">- определить степень участия родителей в сопровождении младшего школьника; </w:t>
      </w:r>
    </w:p>
    <w:p w14:paraId="6AC2C266" w14:textId="77777777" w:rsidR="001968D0" w:rsidRPr="001968D0" w:rsidRDefault="001968D0" w:rsidP="00196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D0">
        <w:rPr>
          <w:rFonts w:ascii="Times New Roman" w:hAnsi="Times New Roman"/>
          <w:sz w:val="24"/>
          <w:szCs w:val="24"/>
        </w:rPr>
        <w:t>- предложить такие формы работы и виды деятельности, с которыми ребенок может справиться самостоятельно;</w:t>
      </w:r>
    </w:p>
    <w:p w14:paraId="4CA8C0EF" w14:textId="77777777" w:rsidR="001968D0" w:rsidRPr="001968D0" w:rsidRDefault="001968D0" w:rsidP="00196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D0">
        <w:rPr>
          <w:rFonts w:ascii="Times New Roman" w:hAnsi="Times New Roman"/>
          <w:sz w:val="24"/>
          <w:szCs w:val="24"/>
        </w:rPr>
        <w:t>- руководствоваться требованиями СанПиН.</w:t>
      </w:r>
    </w:p>
    <w:p w14:paraId="00FE70A9" w14:textId="45272E47" w:rsidR="001968D0" w:rsidRDefault="001968D0" w:rsidP="00196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D0">
        <w:rPr>
          <w:rFonts w:ascii="Times New Roman" w:hAnsi="Times New Roman"/>
          <w:sz w:val="24"/>
          <w:szCs w:val="24"/>
        </w:rPr>
        <w:t>При организации обучения с применением электронного обучения и дистанционных образовательных технологий обеспечивается регулярная дистанционная связь с обучающимися и родителями (законными представителями) для информирования о ходе реализации дополнительной образовательной программы с использованием дистанционных образовательных технологий, электронного обучения, расписанием занятий. Электронное и дистанционное обучение, осуществляемое с помощью компьютерных телекоммуникаций, может иметь следующие способы передачи информации на занятиях в дополнительном образовании детей (ДОД):</w:t>
      </w:r>
      <w:r w:rsidR="00C412D7">
        <w:rPr>
          <w:rFonts w:ascii="Times New Roman" w:hAnsi="Times New Roman"/>
          <w:sz w:val="24"/>
          <w:szCs w:val="24"/>
        </w:rPr>
        <w:t xml:space="preserve"> </w:t>
      </w:r>
      <w:r w:rsidRPr="001968D0">
        <w:rPr>
          <w:rFonts w:ascii="Times New Roman" w:hAnsi="Times New Roman"/>
          <w:sz w:val="24"/>
          <w:szCs w:val="24"/>
        </w:rPr>
        <w:t>Чат-занятия - учебные занятия, осуществляемые с использованием чат технологий.</w:t>
      </w:r>
    </w:p>
    <w:p w14:paraId="3C34C316" w14:textId="77777777" w:rsidR="00BB2E57" w:rsidRPr="00711C02" w:rsidRDefault="00BB2E57" w:rsidP="00BB2E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1C02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14:paraId="4F2CE59B" w14:textId="77777777" w:rsidR="00BB2E57" w:rsidRDefault="00183ECE" w:rsidP="00BB2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год обучения:</w:t>
      </w:r>
    </w:p>
    <w:p w14:paraId="08713C9C" w14:textId="77777777" w:rsidR="00BB2E57" w:rsidRPr="00BB2E57" w:rsidRDefault="00711C02" w:rsidP="00BB2E57">
      <w:pPr>
        <w:pStyle w:val="a"/>
        <w:numPr>
          <w:ilvl w:val="0"/>
          <w:numId w:val="26"/>
        </w:numPr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BB2E57" w:rsidRPr="00BB2E57">
        <w:rPr>
          <w:b w:val="0"/>
          <w:sz w:val="24"/>
          <w:szCs w:val="24"/>
        </w:rPr>
        <w:t>нать правила соревнований, технику выполнения элементов</w:t>
      </w:r>
      <w:r>
        <w:rPr>
          <w:b w:val="0"/>
          <w:sz w:val="24"/>
          <w:szCs w:val="24"/>
        </w:rPr>
        <w:t>;</w:t>
      </w:r>
    </w:p>
    <w:p w14:paraId="7B2EE337" w14:textId="77777777" w:rsidR="00BB2E57" w:rsidRPr="00BB2E57" w:rsidRDefault="00711C02" w:rsidP="00BB2E57">
      <w:pPr>
        <w:pStyle w:val="a"/>
        <w:numPr>
          <w:ilvl w:val="0"/>
          <w:numId w:val="26"/>
        </w:numPr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BB2E57" w:rsidRPr="00BB2E57">
        <w:rPr>
          <w:b w:val="0"/>
          <w:sz w:val="24"/>
          <w:szCs w:val="24"/>
        </w:rPr>
        <w:t>меть выполнять</w:t>
      </w:r>
      <w:r>
        <w:rPr>
          <w:b w:val="0"/>
          <w:sz w:val="24"/>
          <w:szCs w:val="24"/>
        </w:rPr>
        <w:t xml:space="preserve"> элементы и использовать знания;</w:t>
      </w:r>
    </w:p>
    <w:p w14:paraId="50CFBE2C" w14:textId="77777777" w:rsidR="00BB2E57" w:rsidRPr="00BB2E57" w:rsidRDefault="00711C02" w:rsidP="00BB2E57">
      <w:pPr>
        <w:pStyle w:val="a"/>
        <w:numPr>
          <w:ilvl w:val="0"/>
          <w:numId w:val="26"/>
        </w:numPr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BB2E57" w:rsidRPr="00BB2E57">
        <w:rPr>
          <w:b w:val="0"/>
          <w:sz w:val="24"/>
          <w:szCs w:val="24"/>
        </w:rPr>
        <w:t>оказывать свои умения и навыки</w:t>
      </w:r>
      <w:r>
        <w:rPr>
          <w:b w:val="0"/>
          <w:sz w:val="24"/>
          <w:szCs w:val="24"/>
        </w:rPr>
        <w:t>.</w:t>
      </w:r>
    </w:p>
    <w:p w14:paraId="4CBF8E4D" w14:textId="77777777" w:rsidR="00BB2E57" w:rsidRDefault="00183ECE" w:rsidP="00BB2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83ECE">
        <w:rPr>
          <w:rFonts w:ascii="Times New Roman" w:hAnsi="Times New Roman"/>
          <w:sz w:val="24"/>
          <w:szCs w:val="24"/>
        </w:rPr>
        <w:t>-й год обучения:</w:t>
      </w:r>
    </w:p>
    <w:p w14:paraId="6BC30486" w14:textId="77777777" w:rsidR="00183ECE" w:rsidRPr="00183ECE" w:rsidRDefault="00183ECE" w:rsidP="00183ECE">
      <w:pPr>
        <w:pStyle w:val="a"/>
        <w:numPr>
          <w:ilvl w:val="0"/>
          <w:numId w:val="27"/>
        </w:numPr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Pr="00183ECE">
        <w:rPr>
          <w:b w:val="0"/>
          <w:sz w:val="24"/>
          <w:szCs w:val="24"/>
        </w:rPr>
        <w:t>нать правила соревнований, технику выполнения элементов</w:t>
      </w:r>
      <w:r>
        <w:rPr>
          <w:b w:val="0"/>
          <w:sz w:val="24"/>
          <w:szCs w:val="24"/>
        </w:rPr>
        <w:t>;</w:t>
      </w:r>
    </w:p>
    <w:p w14:paraId="33917FBE" w14:textId="77777777" w:rsidR="00183ECE" w:rsidRPr="00183ECE" w:rsidRDefault="00183ECE" w:rsidP="00183ECE">
      <w:pPr>
        <w:pStyle w:val="a"/>
        <w:numPr>
          <w:ilvl w:val="0"/>
          <w:numId w:val="27"/>
        </w:numPr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183ECE">
        <w:rPr>
          <w:b w:val="0"/>
          <w:sz w:val="24"/>
          <w:szCs w:val="24"/>
        </w:rPr>
        <w:t>меть выполнять элементы и использовать знания</w:t>
      </w:r>
      <w:r>
        <w:rPr>
          <w:b w:val="0"/>
          <w:sz w:val="24"/>
          <w:szCs w:val="24"/>
        </w:rPr>
        <w:t>;</w:t>
      </w:r>
    </w:p>
    <w:p w14:paraId="6FDE67A0" w14:textId="77777777" w:rsidR="00183ECE" w:rsidRPr="00183ECE" w:rsidRDefault="00183ECE" w:rsidP="00183ECE">
      <w:pPr>
        <w:pStyle w:val="a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183ECE">
        <w:rPr>
          <w:b w:val="0"/>
          <w:sz w:val="24"/>
          <w:szCs w:val="24"/>
        </w:rPr>
        <w:t>оказывать свои умения и навыки, уметь использовать их, научить других.</w:t>
      </w:r>
    </w:p>
    <w:p w14:paraId="423A4987" w14:textId="77777777" w:rsidR="00183ECE" w:rsidRDefault="00183ECE" w:rsidP="00183ECE">
      <w:pPr>
        <w:pStyle w:val="a"/>
        <w:numPr>
          <w:ilvl w:val="0"/>
          <w:numId w:val="0"/>
        </w:numPr>
        <w:ind w:firstLine="709"/>
        <w:jc w:val="both"/>
        <w:rPr>
          <w:b w:val="0"/>
          <w:sz w:val="24"/>
          <w:szCs w:val="24"/>
        </w:rPr>
      </w:pPr>
      <w:r w:rsidRPr="00183ECE">
        <w:rPr>
          <w:b w:val="0"/>
          <w:sz w:val="24"/>
          <w:szCs w:val="24"/>
        </w:rPr>
        <w:t>Формы и способы фиксации результатов</w:t>
      </w:r>
      <w:r>
        <w:rPr>
          <w:b w:val="0"/>
          <w:sz w:val="24"/>
          <w:szCs w:val="24"/>
        </w:rPr>
        <w:t>: в</w:t>
      </w:r>
      <w:r w:rsidRPr="00183ECE">
        <w:rPr>
          <w:b w:val="0"/>
          <w:sz w:val="24"/>
          <w:szCs w:val="24"/>
        </w:rPr>
        <w:t>идеозапись, протокол соревнований, фото, диплом, медаль, кубок</w:t>
      </w:r>
      <w:r>
        <w:rPr>
          <w:b w:val="0"/>
          <w:sz w:val="24"/>
          <w:szCs w:val="24"/>
        </w:rPr>
        <w:t>.</w:t>
      </w:r>
    </w:p>
    <w:p w14:paraId="5123A92B" w14:textId="77777777" w:rsidR="00183ECE" w:rsidRPr="00183ECE" w:rsidRDefault="00183ECE" w:rsidP="00183ECE">
      <w:pPr>
        <w:pStyle w:val="a"/>
        <w:numPr>
          <w:ilvl w:val="0"/>
          <w:numId w:val="0"/>
        </w:numPr>
        <w:ind w:firstLine="709"/>
        <w:jc w:val="both"/>
        <w:rPr>
          <w:b w:val="0"/>
          <w:sz w:val="24"/>
          <w:szCs w:val="24"/>
        </w:rPr>
      </w:pPr>
      <w:r w:rsidRPr="00183ECE">
        <w:rPr>
          <w:b w:val="0"/>
          <w:sz w:val="24"/>
          <w:szCs w:val="24"/>
        </w:rPr>
        <w:t>Формы предъявления и демонстрации образовательных результатов</w:t>
      </w:r>
      <w:r>
        <w:rPr>
          <w:b w:val="0"/>
          <w:sz w:val="24"/>
          <w:szCs w:val="24"/>
        </w:rPr>
        <w:t>:</w:t>
      </w:r>
      <w:r w:rsidRPr="00183ECE">
        <w:t xml:space="preserve"> </w:t>
      </w:r>
      <w:r>
        <w:rPr>
          <w:b w:val="0"/>
          <w:sz w:val="24"/>
          <w:szCs w:val="24"/>
        </w:rPr>
        <w:t>у</w:t>
      </w:r>
      <w:r w:rsidRPr="00183ECE">
        <w:rPr>
          <w:b w:val="0"/>
          <w:sz w:val="24"/>
          <w:szCs w:val="24"/>
        </w:rPr>
        <w:t>частие в соревнованиях, победа в соревновании, присвоение разряда</w:t>
      </w:r>
      <w:r>
        <w:rPr>
          <w:b w:val="0"/>
          <w:sz w:val="24"/>
          <w:szCs w:val="24"/>
        </w:rPr>
        <w:t>.</w:t>
      </w:r>
    </w:p>
    <w:p w14:paraId="601DAA64" w14:textId="77777777" w:rsidR="00BB2E57" w:rsidRDefault="00BB2E57" w:rsidP="00BB2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1E9B03" w14:textId="0B273C7A" w:rsidR="00C412D7" w:rsidRDefault="00C412D7">
      <w:pPr>
        <w:rPr>
          <w:rFonts w:ascii="Times New Roman" w:hAnsi="Times New Roman"/>
          <w:sz w:val="24"/>
          <w:szCs w:val="24"/>
        </w:rPr>
      </w:pPr>
      <w:bookmarkStart w:id="2" w:name="_Hlk116903281"/>
      <w:r>
        <w:rPr>
          <w:rFonts w:ascii="Times New Roman" w:hAnsi="Times New Roman"/>
          <w:sz w:val="24"/>
          <w:szCs w:val="24"/>
        </w:rPr>
        <w:br w:type="page"/>
      </w:r>
    </w:p>
    <w:p w14:paraId="4A2DB661" w14:textId="77777777" w:rsidR="00BB2E57" w:rsidRPr="005B5603" w:rsidRDefault="005B5603" w:rsidP="00C41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603">
        <w:rPr>
          <w:rFonts w:ascii="Times New Roman" w:hAnsi="Times New Roman"/>
          <w:b/>
          <w:sz w:val="28"/>
          <w:szCs w:val="28"/>
        </w:rPr>
        <w:lastRenderedPageBreak/>
        <w:t>3. Учебный план</w:t>
      </w:r>
    </w:p>
    <w:p w14:paraId="4B6CB425" w14:textId="77777777" w:rsidR="005B5603" w:rsidRPr="005B5603" w:rsidRDefault="005B5603" w:rsidP="005B560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5157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237"/>
        <w:gridCol w:w="908"/>
        <w:gridCol w:w="910"/>
        <w:gridCol w:w="908"/>
        <w:gridCol w:w="910"/>
        <w:gridCol w:w="908"/>
        <w:gridCol w:w="910"/>
        <w:gridCol w:w="1534"/>
      </w:tblGrid>
      <w:tr w:rsidR="00E77E28" w:rsidRPr="005B5603" w14:paraId="6019BBFD" w14:textId="77777777" w:rsidTr="00E77E28">
        <w:trPr>
          <w:trHeight w:val="303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7CED4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116897502"/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5741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14:paraId="46DE5A50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B9916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CBBA8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7EDA1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 /</w:t>
            </w:r>
          </w:p>
          <w:p w14:paraId="14140BEA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</w:t>
            </w:r>
          </w:p>
        </w:tc>
      </w:tr>
      <w:tr w:rsidR="00673308" w:rsidRPr="005B5603" w14:paraId="531AE7C5" w14:textId="77777777" w:rsidTr="00E77E28">
        <w:trPr>
          <w:trHeight w:val="339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DCAA6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4382C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98BE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AA09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E28" w:rsidRPr="005B5603" w14:paraId="5793D46E" w14:textId="77777777" w:rsidTr="00E77E28">
        <w:trPr>
          <w:trHeight w:val="384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BDD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B52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10F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EE1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A94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C7D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077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2E5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09D" w14:textId="77777777" w:rsidR="005B5603" w:rsidRPr="005B5603" w:rsidRDefault="005B5603" w:rsidP="005B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E28" w:rsidRPr="005B5603" w14:paraId="12F50F14" w14:textId="77777777" w:rsidTr="00E77E28">
        <w:trPr>
          <w:trHeight w:val="51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14B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236" w14:textId="33619E0C" w:rsidR="00814811" w:rsidRPr="00814811" w:rsidRDefault="00814811" w:rsidP="00814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57A">
              <w:rPr>
                <w:rFonts w:ascii="Times New Roman" w:hAnsi="Times New Roman"/>
                <w:sz w:val="28"/>
                <w:szCs w:val="28"/>
              </w:rPr>
              <w:t>Общая техника безопасности при занятии спортом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4E6" w14:textId="26C84028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8E1" w14:textId="43BC2ABE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AF6" w14:textId="5C2EF0A6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66E" w14:textId="41680927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CB5" w14:textId="0B0E79A1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A9C" w14:textId="0FD2FB28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A15" w14:textId="1F7FE0C6" w:rsidR="00814811" w:rsidRPr="00596442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</w:tr>
      <w:tr w:rsidR="00E77E28" w:rsidRPr="005B5603" w14:paraId="3F58E73D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35A0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047" w14:textId="10A4B652" w:rsidR="00814811" w:rsidRPr="00814811" w:rsidRDefault="00814811" w:rsidP="00814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r w:rsidRPr="00615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57A"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25E0" w14:textId="28470BD0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30,5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34D" w14:textId="298F6C8E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9,2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B0B" w14:textId="639FDAF2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21,3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611" w14:textId="665E6405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61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388B" w14:textId="3AFC0CCF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18,3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1BB1" w14:textId="7E7ACB90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61FC">
              <w:rPr>
                <w:rStyle w:val="FontStyle114"/>
                <w:b w:val="0"/>
                <w:bCs w:val="0"/>
                <w:sz w:val="28"/>
                <w:szCs w:val="28"/>
              </w:rPr>
              <w:t>42,7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1E0F" w14:textId="07DEC39B" w:rsidR="00814811" w:rsidRPr="00596442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20196360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511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912" w14:textId="4891A820" w:rsidR="00814811" w:rsidRPr="00814811" w:rsidRDefault="00814811" w:rsidP="00814811">
            <w:pPr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каратэ</w:t>
            </w:r>
            <w:r w:rsidRPr="00615133">
              <w:rPr>
                <w:rFonts w:ascii="Times New Roman" w:hAnsi="Times New Roman"/>
                <w:b/>
                <w:kern w:val="3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6F5" w14:textId="09CB2753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2BD" w14:textId="623E1CEB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9F6A" w14:textId="19ACFA15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8EC8" w14:textId="3019FD93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05C" w14:textId="646200C9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743C" w14:textId="6991246D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A1C" w14:textId="0802C337" w:rsidR="00814811" w:rsidRPr="00596442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62CAE431" w14:textId="77777777" w:rsidTr="00E77E28">
        <w:trPr>
          <w:trHeight w:val="65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0D21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7C1" w14:textId="7DB173DF" w:rsidR="00814811" w:rsidRPr="00814811" w:rsidRDefault="00814811" w:rsidP="00814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Комплексы - К</w:t>
            </w:r>
            <w:r w:rsidRPr="00E2557A"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3CDD" w14:textId="612A9B9E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DDBF" w14:textId="3AA0DBC8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512" w14:textId="3C7402CE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09B" w14:textId="114A0FA3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3593" w14:textId="74AAAB9A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505" w14:textId="054E9A98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68A1" w14:textId="6D07C768" w:rsidR="00814811" w:rsidRPr="00596442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0D4F28CB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27CF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B46" w14:textId="5163D364" w:rsidR="00814811" w:rsidRPr="00814811" w:rsidRDefault="00814811" w:rsidP="00814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Спарринговая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CC9" w14:textId="7BDB4990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456" w14:textId="26A2214F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5B8" w14:textId="6A130E0A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50F" w14:textId="60CB191B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6BF9" w14:textId="731EC72C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FC1C" w14:textId="1268BFF4" w:rsidR="00814811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10B" w14:textId="5E79C3FC" w:rsidR="00814811" w:rsidRPr="00596442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4DE70A47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666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68CE" w14:textId="37AE84E4" w:rsidR="00814811" w:rsidRPr="00814811" w:rsidRDefault="00814811" w:rsidP="00814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57A">
              <w:rPr>
                <w:rFonts w:ascii="Times New Roman" w:hAnsi="Times New Roman"/>
                <w:sz w:val="28"/>
                <w:szCs w:val="28"/>
              </w:rPr>
              <w:t>Медицинский контроль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0D5" w14:textId="1637E39C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57D" w14:textId="396280E1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822C" w14:textId="12F6FC87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0CE" w14:textId="08F42A84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B1D" w14:textId="3C59144C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DED" w14:textId="406C7B28" w:rsidR="00814811" w:rsidRPr="006461FC" w:rsidRDefault="00814811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77F" w14:textId="00608746" w:rsidR="00814811" w:rsidRPr="00596442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08F06728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2926" w14:textId="77777777" w:rsidR="00814811" w:rsidRPr="005B5603" w:rsidRDefault="00814811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6B1A" w14:textId="28A32F55" w:rsidR="00814811" w:rsidRPr="00596442" w:rsidRDefault="00596442" w:rsidP="00596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57A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52F" w14:textId="0C0DD88D" w:rsidR="00814811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384" w14:textId="081AC27D" w:rsidR="00814811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27D1" w14:textId="5EE84760" w:rsidR="00814811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71A" w14:textId="10070F36" w:rsidR="00814811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2B0" w14:textId="5DFBAE86" w:rsidR="00814811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CEE" w14:textId="1C9E9B6F" w:rsidR="00814811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59A1" w14:textId="12322B0D" w:rsidR="00814811" w:rsidRPr="00596442" w:rsidRDefault="00596442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75B6C19C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3D5" w14:textId="7F2E788D" w:rsidR="00596442" w:rsidRPr="005B5603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A1E" w14:textId="449FF248" w:rsidR="00596442" w:rsidRPr="00596442" w:rsidRDefault="00596442" w:rsidP="005964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u w:val="single"/>
              </w:rPr>
            </w:pPr>
            <w:r w:rsidRPr="00D36348">
              <w:rPr>
                <w:rFonts w:ascii="Times New Roman" w:hAnsi="Times New Roman"/>
                <w:sz w:val="28"/>
                <w:szCs w:val="24"/>
              </w:rPr>
              <w:t>Текущий контроль успеваемости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05A3" w14:textId="6EB1D073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180E" w14:textId="7D0B1017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2C3" w14:textId="4252D263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5DE" w14:textId="7E5DEE43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3E0" w14:textId="3D76C145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420" w14:textId="0FE15062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81F8" w14:textId="29AA420E" w:rsidR="00596442" w:rsidRPr="00596442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</w:tr>
      <w:tr w:rsidR="00E77E28" w:rsidRPr="005B5603" w14:paraId="386C2498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511" w14:textId="34D3B53B" w:rsidR="00596442" w:rsidRPr="005B5603" w:rsidRDefault="00596442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8E18" w14:textId="12461213" w:rsidR="00596442" w:rsidRPr="00E2557A" w:rsidRDefault="00596442" w:rsidP="00596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57A">
              <w:rPr>
                <w:rFonts w:ascii="Times New Roman" w:hAnsi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E5F" w14:textId="6AF179DA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935" w14:textId="403B5ED6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706" w14:textId="25BD4245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2D2" w14:textId="68A4170C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6A43" w14:textId="08CA8FB7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5A1E" w14:textId="71B11F95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934" w14:textId="03B4DB01" w:rsidR="00596442" w:rsidRPr="00596442" w:rsidRDefault="00596442" w:rsidP="0081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77E28" w:rsidRPr="005B5603" w14:paraId="530C0B8F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26CF" w14:textId="5B82DC21" w:rsidR="00596442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34B" w14:textId="66C97FD7" w:rsidR="00596442" w:rsidRPr="00E2557A" w:rsidRDefault="00596442" w:rsidP="00596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57A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3E5" w14:textId="4C4258BB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541" w14:textId="77777777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904" w14:textId="77777777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673" w14:textId="2852CD96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E79" w14:textId="77777777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FC2C" w14:textId="77777777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342" w14:textId="2840CF01" w:rsidR="00596442" w:rsidRPr="00596442" w:rsidRDefault="00E77E28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переводная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596442" w:rsidRPr="00596442">
              <w:rPr>
                <w:rFonts w:ascii="Times New Roman" w:hAnsi="Times New Roman"/>
                <w:sz w:val="28"/>
                <w:szCs w:val="28"/>
              </w:rPr>
              <w:t xml:space="preserve"> итоговая</w:t>
            </w:r>
          </w:p>
        </w:tc>
      </w:tr>
      <w:tr w:rsidR="00E77E28" w:rsidRPr="005B5603" w14:paraId="7A29203D" w14:textId="77777777" w:rsidTr="00E77E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211" w14:textId="77777777" w:rsidR="00596442" w:rsidRPr="005B5603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6310" w14:textId="77777777" w:rsidR="00596442" w:rsidRPr="005B5603" w:rsidRDefault="00596442" w:rsidP="00596442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6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8B9" w14:textId="380586E4" w:rsidR="00596442" w:rsidRPr="006461FC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59E" w14:textId="71FE1D1B" w:rsidR="00596442" w:rsidRPr="006461FC" w:rsidRDefault="00596442" w:rsidP="0059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205" w14:textId="5A8E10D7" w:rsidR="00596442" w:rsidRPr="006461FC" w:rsidRDefault="00596442" w:rsidP="0059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891" w14:textId="645D48E3" w:rsidR="00596442" w:rsidRPr="006461FC" w:rsidRDefault="006461FC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8D9" w14:textId="53FCA225" w:rsidR="00596442" w:rsidRPr="006461FC" w:rsidRDefault="006461FC" w:rsidP="0059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BF6" w14:textId="4F3C9B42" w:rsidR="00596442" w:rsidRPr="006461FC" w:rsidRDefault="006461FC" w:rsidP="0059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FDF" w14:textId="77777777" w:rsidR="00596442" w:rsidRPr="005B5603" w:rsidRDefault="00596442" w:rsidP="0059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2"/>
      <w:bookmarkEnd w:id="3"/>
    </w:tbl>
    <w:p w14:paraId="16C6C963" w14:textId="77777777" w:rsidR="005B5603" w:rsidRDefault="005B5603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3288CF1" w14:textId="77777777" w:rsidR="005B5603" w:rsidRDefault="005B5603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25B3D950" w14:textId="602EB480" w:rsidR="00781A1D" w:rsidRDefault="00781A1D">
      <w:pPr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 w:type="page"/>
      </w:r>
    </w:p>
    <w:p w14:paraId="03503562" w14:textId="5FF8D165" w:rsidR="00174A8B" w:rsidRDefault="00174A8B" w:rsidP="000F0BA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4A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</w:t>
      </w:r>
    </w:p>
    <w:p w14:paraId="678609F9" w14:textId="77777777" w:rsidR="000F0BA4" w:rsidRPr="00174A8B" w:rsidRDefault="000F0BA4" w:rsidP="000F0BA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B65379B" w14:textId="1DFDBA35" w:rsidR="00321F82" w:rsidRDefault="00321F82" w:rsidP="00321F8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год обучения.</w:t>
      </w:r>
    </w:p>
    <w:p w14:paraId="6CC08E20" w14:textId="026AEF26" w:rsidR="00174A8B" w:rsidRDefault="00174A8B" w:rsidP="00321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E28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занятие.</w:t>
      </w:r>
    </w:p>
    <w:p w14:paraId="54A78B37" w14:textId="77777777" w:rsidR="003508C0" w:rsidRPr="00BA7FF2" w:rsidRDefault="003508C0" w:rsidP="003508C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A7FF2">
        <w:rPr>
          <w:rFonts w:ascii="Times New Roman" w:hAnsi="Times New Roman"/>
          <w:b/>
          <w:bCs/>
          <w:sz w:val="28"/>
          <w:szCs w:val="28"/>
        </w:rPr>
        <w:t>Общая техника безопасности при занятии спортом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F5A2C03" w14:textId="0C498185" w:rsidR="003508C0" w:rsidRPr="003508C0" w:rsidRDefault="003508C0" w:rsidP="003508C0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508C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Теория:</w:t>
      </w:r>
      <w:r w:rsidRPr="003508C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проведение беседы по технике безопасности при занятии спортом. Соблюдение правил поведения на занятии, в спортивном зале. Правила этикета, </w:t>
      </w:r>
      <w:r w:rsidR="000F0BA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посещение занятий без опоздания, опрятный вид, </w:t>
      </w:r>
      <w:r w:rsidRPr="003508C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уважительное отношение к товарищам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, выполнение рекомендаций </w:t>
      </w:r>
      <w:r w:rsidR="000F0BA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тренера (педагога).</w:t>
      </w:r>
    </w:p>
    <w:p w14:paraId="321941AF" w14:textId="3F37162A" w:rsidR="00174A8B" w:rsidRPr="00872D60" w:rsidRDefault="00EA40A8" w:rsidP="003508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</w:t>
      </w:r>
      <w:r w:rsidR="00872D60">
        <w:rPr>
          <w:rFonts w:ascii="Times New Roman" w:hAnsi="Times New Roman"/>
          <w:b/>
          <w:bCs/>
          <w:sz w:val="28"/>
          <w:szCs w:val="28"/>
        </w:rPr>
        <w:t>.</w:t>
      </w:r>
    </w:p>
    <w:p w14:paraId="1F45BF21" w14:textId="2A28F1FF" w:rsidR="00EA40A8" w:rsidRPr="00BC5E1C" w:rsidRDefault="00EA40A8" w:rsidP="00BC5E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объяснение и показ физических упражнений, развивающих силовую, скоростно-силовую выносливость. Важность выполнение технически правильного действия. </w:t>
      </w:r>
    </w:p>
    <w:p w14:paraId="20159D81" w14:textId="5D4E79EA" w:rsidR="00EA40A8" w:rsidRPr="00BC5E1C" w:rsidRDefault="00EA40A8" w:rsidP="00BC5E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 w:rsidR="00BC5E1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5E1C" w:rsidRPr="00BC5E1C">
        <w:rPr>
          <w:rFonts w:ascii="Times New Roman" w:hAnsi="Times New Roman"/>
          <w:sz w:val="28"/>
          <w:szCs w:val="28"/>
        </w:rPr>
        <w:t>подготовка</w:t>
      </w:r>
      <w:r w:rsidR="00BC5E1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5E1C" w:rsidRPr="00BC5E1C">
        <w:rPr>
          <w:rFonts w:ascii="Times New Roman" w:hAnsi="Times New Roman"/>
          <w:sz w:val="28"/>
          <w:szCs w:val="28"/>
        </w:rPr>
        <w:t>к</w:t>
      </w:r>
      <w:r w:rsidR="00BC5E1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5E1C">
        <w:rPr>
          <w:rFonts w:ascii="Times New Roman" w:hAnsi="Times New Roman"/>
          <w:sz w:val="28"/>
          <w:szCs w:val="28"/>
        </w:rPr>
        <w:t>выполнению упражнений, заданий. Контроль хода выполнения работы с комментариями (советы, рекомендации, поправка)</w:t>
      </w:r>
      <w:r w:rsidR="00872D60">
        <w:rPr>
          <w:rFonts w:ascii="Times New Roman" w:hAnsi="Times New Roman"/>
          <w:sz w:val="28"/>
          <w:szCs w:val="28"/>
        </w:rPr>
        <w:t>.</w:t>
      </w:r>
    </w:p>
    <w:p w14:paraId="5EA40F76" w14:textId="42FD77FA" w:rsidR="00EA40A8" w:rsidRDefault="00EA40A8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Техника каратэ</w:t>
      </w:r>
      <w:r w:rsidR="00A103DD">
        <w:rPr>
          <w:rFonts w:ascii="Times New Roman" w:hAnsi="Times New Roman"/>
          <w:b/>
          <w:bCs/>
          <w:sz w:val="28"/>
          <w:szCs w:val="28"/>
        </w:rPr>
        <w:t>.</w:t>
      </w:r>
    </w:p>
    <w:p w14:paraId="7CCA7998" w14:textId="48FB89FD" w:rsidR="00433D5D" w:rsidRDefault="00433D5D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 w:rsidRPr="00433D5D">
        <w:rPr>
          <w:rFonts w:ascii="Times New Roman" w:hAnsi="Times New Roman"/>
          <w:sz w:val="28"/>
          <w:szCs w:val="28"/>
        </w:rPr>
        <w:t>техника каратэ</w:t>
      </w:r>
      <w:r>
        <w:rPr>
          <w:rFonts w:ascii="Times New Roman" w:hAnsi="Times New Roman"/>
          <w:sz w:val="28"/>
          <w:szCs w:val="28"/>
        </w:rPr>
        <w:t xml:space="preserve"> </w:t>
      </w:r>
      <w:r w:rsidR="00B45181">
        <w:rPr>
          <w:rFonts w:ascii="Times New Roman" w:hAnsi="Times New Roman"/>
          <w:sz w:val="28"/>
          <w:szCs w:val="28"/>
        </w:rPr>
        <w:t xml:space="preserve">– это выполнение и совершенствование ударов руками, ногами и блоков в стойке. Стойка – это устойчивое положение </w:t>
      </w:r>
      <w:r w:rsidR="00CA4249">
        <w:rPr>
          <w:rFonts w:ascii="Times New Roman" w:hAnsi="Times New Roman"/>
          <w:sz w:val="28"/>
          <w:szCs w:val="28"/>
        </w:rPr>
        <w:t>стоящего человека, при котором ноги и руки принимают определённое положение.</w:t>
      </w:r>
    </w:p>
    <w:p w14:paraId="57C3B763" w14:textId="4AD4FE2E" w:rsidR="00CA4249" w:rsidRDefault="00CA4249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Выполнение, ударов, или блоков происходит строго в определённой стойке, стоя на месте, или в движении. Действие выполняется по команде.</w:t>
      </w:r>
      <w:r w:rsidR="007D1403">
        <w:rPr>
          <w:rFonts w:ascii="Times New Roman" w:hAnsi="Times New Roman"/>
          <w:sz w:val="28"/>
          <w:szCs w:val="28"/>
        </w:rPr>
        <w:t xml:space="preserve"> Многократное повторение техники способствуют развитию равновесия, силовой выносливости. Особая система дыхания укрепляет мышцы живота, грудной клетки и увеличивает жизненную емкость легких.</w:t>
      </w:r>
    </w:p>
    <w:p w14:paraId="07659371" w14:textId="02A39255" w:rsidR="00CA4249" w:rsidRPr="00CA4249" w:rsidRDefault="00CA4249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103DD">
        <w:rPr>
          <w:rFonts w:ascii="Times New Roman" w:hAnsi="Times New Roman"/>
          <w:sz w:val="28"/>
          <w:szCs w:val="28"/>
        </w:rPr>
        <w:t xml:space="preserve">выполнение и совершенствование выполнения </w:t>
      </w:r>
      <w:r w:rsidR="003D1AC1">
        <w:rPr>
          <w:rFonts w:ascii="Times New Roman" w:hAnsi="Times New Roman"/>
          <w:sz w:val="28"/>
          <w:szCs w:val="28"/>
        </w:rPr>
        <w:t xml:space="preserve">уже знакомых </w:t>
      </w:r>
      <w:r w:rsidR="00A103DD">
        <w:rPr>
          <w:rFonts w:ascii="Times New Roman" w:hAnsi="Times New Roman"/>
          <w:sz w:val="28"/>
          <w:szCs w:val="28"/>
        </w:rPr>
        <w:t>элементов ударов и блоков</w:t>
      </w:r>
      <w:r w:rsidR="003D1AC1">
        <w:rPr>
          <w:rFonts w:ascii="Times New Roman" w:hAnsi="Times New Roman"/>
          <w:sz w:val="28"/>
          <w:szCs w:val="28"/>
        </w:rPr>
        <w:t>.</w:t>
      </w:r>
      <w:r w:rsidR="00A103DD">
        <w:rPr>
          <w:rFonts w:ascii="Times New Roman" w:hAnsi="Times New Roman"/>
          <w:sz w:val="28"/>
          <w:szCs w:val="28"/>
        </w:rPr>
        <w:t xml:space="preserve"> </w:t>
      </w:r>
      <w:r w:rsidR="003D1AC1">
        <w:rPr>
          <w:rFonts w:ascii="Times New Roman" w:hAnsi="Times New Roman"/>
          <w:sz w:val="28"/>
          <w:szCs w:val="28"/>
        </w:rPr>
        <w:t>С</w:t>
      </w:r>
      <w:r w:rsidR="00A103DD">
        <w:rPr>
          <w:rFonts w:ascii="Times New Roman" w:hAnsi="Times New Roman"/>
          <w:sz w:val="28"/>
          <w:szCs w:val="28"/>
        </w:rPr>
        <w:t>охранение равновесия и правильн</w:t>
      </w:r>
      <w:r w:rsidR="003D1AC1">
        <w:rPr>
          <w:rFonts w:ascii="Times New Roman" w:hAnsi="Times New Roman"/>
          <w:sz w:val="28"/>
          <w:szCs w:val="28"/>
        </w:rPr>
        <w:t>ое</w:t>
      </w:r>
      <w:r w:rsidR="00A103DD">
        <w:rPr>
          <w:rFonts w:ascii="Times New Roman" w:hAnsi="Times New Roman"/>
          <w:sz w:val="28"/>
          <w:szCs w:val="28"/>
        </w:rPr>
        <w:t xml:space="preserve"> распределение усилий. Важно следить за дыханием: подготовка к выполнению – вдох, само выполнение действия – выдох. Контроль хода выполнения работы с комментариями (советы, рекомендации, поправка).</w:t>
      </w:r>
    </w:p>
    <w:p w14:paraId="2961A9D5" w14:textId="10F07C14" w:rsidR="00EA40A8" w:rsidRDefault="00EA40A8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103DD">
        <w:rPr>
          <w:rFonts w:ascii="Times New Roman" w:hAnsi="Times New Roman"/>
          <w:b/>
          <w:bCs/>
          <w:sz w:val="28"/>
          <w:szCs w:val="28"/>
        </w:rPr>
        <w:t>Комплексы – Ката</w:t>
      </w:r>
      <w:r w:rsidR="00A103DD">
        <w:rPr>
          <w:rFonts w:ascii="Times New Roman" w:hAnsi="Times New Roman"/>
          <w:b/>
          <w:bCs/>
          <w:sz w:val="28"/>
          <w:szCs w:val="28"/>
        </w:rPr>
        <w:t>.</w:t>
      </w:r>
    </w:p>
    <w:p w14:paraId="2E566214" w14:textId="4A490D08" w:rsidR="00A103DD" w:rsidRDefault="00A103DD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D1403">
        <w:rPr>
          <w:rFonts w:ascii="Times New Roman" w:hAnsi="Times New Roman"/>
          <w:sz w:val="28"/>
          <w:szCs w:val="28"/>
        </w:rPr>
        <w:t>К</w:t>
      </w:r>
      <w:r w:rsidRPr="00A103DD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- условный поединок с несколькими противниками. Сочетание блоков и ударов руками и ногами. Перемещение и удержание позиции осуществляется в стойке (стойки могут быть разные</w:t>
      </w:r>
      <w:r w:rsidR="007D1403">
        <w:rPr>
          <w:rFonts w:ascii="Times New Roman" w:hAnsi="Times New Roman"/>
          <w:sz w:val="28"/>
          <w:szCs w:val="28"/>
        </w:rPr>
        <w:t>). Выполнение Ката развивают координацию движений</w:t>
      </w:r>
      <w:r w:rsidR="003D1AC1">
        <w:rPr>
          <w:rFonts w:ascii="Times New Roman" w:hAnsi="Times New Roman"/>
          <w:sz w:val="28"/>
          <w:szCs w:val="28"/>
        </w:rPr>
        <w:t>, укрепляет суставы и мышцы, способствует развитию равновесия. Особая система дыхания укрепляет мышцы живота, грудной клетки и увеличивает жизненную емкость легких.</w:t>
      </w:r>
    </w:p>
    <w:p w14:paraId="6F85D0FB" w14:textId="1AE825A1" w:rsidR="003D1AC1" w:rsidRDefault="003D1AC1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и совершенствование Ката начального уровня. Соблюдение стоек, удержание равновесия. Четкое выполнение отдельных элементов руками с соблюдением уровня (есть три уровня – «</w:t>
      </w:r>
      <w:proofErr w:type="spellStart"/>
      <w:r>
        <w:rPr>
          <w:rFonts w:ascii="Times New Roman" w:hAnsi="Times New Roman"/>
          <w:sz w:val="28"/>
          <w:szCs w:val="28"/>
        </w:rPr>
        <w:t>гедан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чудан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дзёдан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03DA7">
        <w:rPr>
          <w:rFonts w:ascii="Times New Roman" w:hAnsi="Times New Roman"/>
          <w:sz w:val="28"/>
          <w:szCs w:val="28"/>
        </w:rPr>
        <w:t>)</w:t>
      </w:r>
    </w:p>
    <w:p w14:paraId="37C5ADEF" w14:textId="0F02D032" w:rsidR="00703DA7" w:rsidRDefault="00703DA7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низ пояса</w:t>
      </w:r>
    </w:p>
    <w:p w14:paraId="79F9C442" w14:textId="2652BA40" w:rsidR="00703DA7" w:rsidRDefault="00703DA7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пояса до плеч</w:t>
      </w:r>
    </w:p>
    <w:p w14:paraId="4EBFF407" w14:textId="18CA3A53" w:rsidR="00703DA7" w:rsidRDefault="00703DA7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Дзёдан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плеч и выше</w:t>
      </w:r>
    </w:p>
    <w:p w14:paraId="212C3A0D" w14:textId="6BAE8B72" w:rsidR="00703DA7" w:rsidRDefault="00703DA7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DA7">
        <w:rPr>
          <w:rFonts w:ascii="Times New Roman" w:hAnsi="Times New Roman"/>
          <w:sz w:val="28"/>
          <w:szCs w:val="28"/>
        </w:rPr>
        <w:lastRenderedPageBreak/>
        <w:t xml:space="preserve">Знание рисунка Ката, </w:t>
      </w:r>
      <w:r>
        <w:rPr>
          <w:rFonts w:ascii="Times New Roman" w:hAnsi="Times New Roman"/>
          <w:sz w:val="28"/>
          <w:szCs w:val="28"/>
        </w:rPr>
        <w:t>динамика выполнения, чувство ритма, выполнение «</w:t>
      </w:r>
      <w:proofErr w:type="spellStart"/>
      <w:r>
        <w:rPr>
          <w:rFonts w:ascii="Times New Roman" w:hAnsi="Times New Roman"/>
          <w:sz w:val="28"/>
          <w:szCs w:val="28"/>
        </w:rPr>
        <w:t>Кимэ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22287E24" w14:textId="708B53D3" w:rsidR="00703DA7" w:rsidRPr="00703DA7" w:rsidRDefault="00703DA7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Кимэ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концентрация силы в конечной точке действия.</w:t>
      </w:r>
    </w:p>
    <w:p w14:paraId="4D92D089" w14:textId="7258AA90" w:rsidR="00EA40A8" w:rsidRDefault="00872D60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72D60">
        <w:rPr>
          <w:rFonts w:ascii="Times New Roman" w:hAnsi="Times New Roman"/>
          <w:b/>
          <w:bCs/>
          <w:sz w:val="28"/>
          <w:szCs w:val="28"/>
        </w:rPr>
        <w:t>Спаррингова</w:t>
      </w:r>
      <w:r w:rsidR="00FC4C2F">
        <w:rPr>
          <w:rFonts w:ascii="Times New Roman" w:hAnsi="Times New Roman"/>
          <w:b/>
          <w:bCs/>
          <w:sz w:val="28"/>
          <w:szCs w:val="28"/>
        </w:rPr>
        <w:t>я</w:t>
      </w:r>
      <w:proofErr w:type="spellEnd"/>
      <w:r w:rsidR="00EA40A8" w:rsidRPr="00872D60">
        <w:rPr>
          <w:rFonts w:ascii="Times New Roman" w:hAnsi="Times New Roman"/>
          <w:b/>
          <w:bCs/>
          <w:sz w:val="28"/>
          <w:szCs w:val="28"/>
        </w:rPr>
        <w:t xml:space="preserve"> техника</w:t>
      </w:r>
    </w:p>
    <w:p w14:paraId="59F65448" w14:textId="4BE5169D" w:rsidR="00FC4C2F" w:rsidRDefault="00703DA7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C2F">
        <w:rPr>
          <w:rFonts w:ascii="Times New Roman" w:hAnsi="Times New Roman"/>
          <w:sz w:val="28"/>
          <w:szCs w:val="28"/>
        </w:rPr>
        <w:t>спарринговая</w:t>
      </w:r>
      <w:proofErr w:type="spellEnd"/>
      <w:r w:rsidR="00FC4C2F">
        <w:rPr>
          <w:rFonts w:ascii="Times New Roman" w:hAnsi="Times New Roman"/>
          <w:sz w:val="28"/>
          <w:szCs w:val="28"/>
        </w:rPr>
        <w:t xml:space="preserve"> техника – это обобщение элементов</w:t>
      </w:r>
      <w:r w:rsidR="00E171EE">
        <w:rPr>
          <w:rFonts w:ascii="Times New Roman" w:hAnsi="Times New Roman"/>
          <w:sz w:val="28"/>
          <w:szCs w:val="28"/>
        </w:rPr>
        <w:t>,</w:t>
      </w:r>
      <w:r w:rsidR="00FC4C2F">
        <w:rPr>
          <w:rFonts w:ascii="Times New Roman" w:hAnsi="Times New Roman"/>
          <w:sz w:val="28"/>
          <w:szCs w:val="28"/>
        </w:rPr>
        <w:t xml:space="preserve"> направленных на проведение тренировочных, или спортивных поединков</w:t>
      </w:r>
      <w:r w:rsidR="00321F82">
        <w:rPr>
          <w:rFonts w:ascii="Times New Roman" w:hAnsi="Times New Roman"/>
          <w:sz w:val="28"/>
          <w:szCs w:val="28"/>
        </w:rPr>
        <w:t>: боевая стойка и перемещения в ней, выполнение отдельных ударов руками и ногами, комбинации рука-нога и т.п., способы защиты, обманные маневры.</w:t>
      </w:r>
    </w:p>
    <w:p w14:paraId="6D5F5026" w14:textId="4D809C3B" w:rsidR="00703DA7" w:rsidRDefault="00FC4C2F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Спарринги – тренировочный поединок, направленный на отработку, закрепление и улучшение боевой техники.</w:t>
      </w:r>
    </w:p>
    <w:p w14:paraId="6FBC5E68" w14:textId="0BE6E156" w:rsidR="00942C33" w:rsidRPr="00FC4C2F" w:rsidRDefault="00942C33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 w:rsidR="00FC4C2F" w:rsidRPr="00FC4C2F">
        <w:rPr>
          <w:rFonts w:ascii="Times New Roman" w:hAnsi="Times New Roman"/>
          <w:sz w:val="28"/>
          <w:szCs w:val="28"/>
        </w:rPr>
        <w:t xml:space="preserve"> </w:t>
      </w:r>
      <w:r w:rsidR="00FC4C2F">
        <w:rPr>
          <w:rFonts w:ascii="Times New Roman" w:hAnsi="Times New Roman"/>
          <w:sz w:val="28"/>
          <w:szCs w:val="28"/>
        </w:rPr>
        <w:t>выполнение способов перемещения в боевой стойке, отработка комбинаций рука-рука, рука-нога и т.д. на специальных подушках (</w:t>
      </w:r>
      <w:proofErr w:type="spellStart"/>
      <w:r w:rsidR="00FC4C2F">
        <w:rPr>
          <w:rFonts w:ascii="Times New Roman" w:hAnsi="Times New Roman"/>
          <w:sz w:val="28"/>
          <w:szCs w:val="28"/>
        </w:rPr>
        <w:t>макивара</w:t>
      </w:r>
      <w:proofErr w:type="spellEnd"/>
      <w:r w:rsidR="00FC4C2F">
        <w:rPr>
          <w:rFonts w:ascii="Times New Roman" w:hAnsi="Times New Roman"/>
          <w:sz w:val="28"/>
          <w:szCs w:val="28"/>
        </w:rPr>
        <w:t>), в парах. Тактико- технические действия в сочетании: перемещение, рука, нога и т.п. Психологический настрой «ни шагу назад» Проведение тренировочных поединков в полной экипировке: шлем с маской, защита рук, защита ног, защита паха, у девочек нагрудник (защита паха по желанию). Допускается использование защитных жилетов и шорт. Контроль хода выполнения работы с комментариями (советы, рекомендации, поправка).</w:t>
      </w:r>
    </w:p>
    <w:p w14:paraId="27690F1D" w14:textId="116F9646" w:rsidR="00EA40A8" w:rsidRDefault="00EA40A8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Медицинский контроль</w:t>
      </w:r>
    </w:p>
    <w:p w14:paraId="40D0FE80" w14:textId="77777777" w:rsidR="008A633B" w:rsidRDefault="00321F82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 w:rsidRPr="00321F82">
        <w:rPr>
          <w:rFonts w:ascii="Times New Roman" w:hAnsi="Times New Roman"/>
          <w:sz w:val="28"/>
          <w:szCs w:val="28"/>
        </w:rPr>
        <w:t>профилактика бесед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здоровом образе жизни. </w:t>
      </w:r>
      <w:r w:rsidR="008A633B">
        <w:rPr>
          <w:rFonts w:ascii="Times New Roman" w:hAnsi="Times New Roman"/>
          <w:sz w:val="28"/>
          <w:szCs w:val="28"/>
        </w:rPr>
        <w:t>Важность соблюдение личной гигиены. Посещение занятий должно осуществляться только в сменной, предназначенной для занятия одежде. Вид должен быть опрятным, тело чистым, ногти на руках и ногах подстрижены. Тренировочный индивидуальный инвентарь (защитное снаряжение), сухой и чистый.</w:t>
      </w:r>
    </w:p>
    <w:p w14:paraId="00E4BE7F" w14:textId="6AAF3893" w:rsidR="00321F82" w:rsidRPr="00321F82" w:rsidRDefault="008A633B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иметь личное защитное снаряжение!</w:t>
      </w:r>
    </w:p>
    <w:p w14:paraId="7176F80F" w14:textId="735E8C57" w:rsidR="00EA40A8" w:rsidRDefault="00EA40A8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Легкая атлетика</w:t>
      </w:r>
      <w:r w:rsidR="00321F82">
        <w:rPr>
          <w:rFonts w:ascii="Times New Roman" w:hAnsi="Times New Roman"/>
          <w:b/>
          <w:bCs/>
          <w:sz w:val="28"/>
          <w:szCs w:val="28"/>
        </w:rPr>
        <w:t>.</w:t>
      </w:r>
    </w:p>
    <w:p w14:paraId="2662C778" w14:textId="37E8270B" w:rsidR="00321F82" w:rsidRDefault="00321F82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Hlk117767526"/>
      <w:r>
        <w:rPr>
          <w:rFonts w:ascii="Times New Roman" w:hAnsi="Times New Roman"/>
          <w:i/>
          <w:iCs/>
          <w:sz w:val="28"/>
          <w:szCs w:val="28"/>
        </w:rPr>
        <w:t>Теория:</w:t>
      </w:r>
      <w:r w:rsidR="001E184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A633B" w:rsidRPr="001E1847">
        <w:rPr>
          <w:rFonts w:ascii="Times New Roman" w:hAnsi="Times New Roman"/>
          <w:sz w:val="28"/>
          <w:szCs w:val="28"/>
        </w:rPr>
        <w:t>упражнения</w:t>
      </w:r>
      <w:r w:rsidR="001E1847">
        <w:rPr>
          <w:rFonts w:ascii="Times New Roman" w:hAnsi="Times New Roman"/>
          <w:sz w:val="28"/>
          <w:szCs w:val="28"/>
        </w:rPr>
        <w:t>, предназначенные для эффективной разминки перед боевой(</w:t>
      </w:r>
      <w:proofErr w:type="spellStart"/>
      <w:r w:rsidR="001E1847">
        <w:rPr>
          <w:rFonts w:ascii="Times New Roman" w:hAnsi="Times New Roman"/>
          <w:sz w:val="28"/>
          <w:szCs w:val="28"/>
        </w:rPr>
        <w:t>спарринговой</w:t>
      </w:r>
      <w:proofErr w:type="spellEnd"/>
      <w:r w:rsidR="001E1847">
        <w:rPr>
          <w:rFonts w:ascii="Times New Roman" w:hAnsi="Times New Roman"/>
          <w:sz w:val="28"/>
          <w:szCs w:val="28"/>
        </w:rPr>
        <w:t>) техникой. Интенсивность выполнения упражнений разминает не только суставы, но помогает раздышаться, тем самым способствует лучшему выполнению основных заданий. При выполнении ударной техники важно помнить о дыхании, после данной разминки дышать становится легче</w:t>
      </w:r>
      <w:r w:rsidR="00781A1D">
        <w:rPr>
          <w:rFonts w:ascii="Times New Roman" w:hAnsi="Times New Roman"/>
          <w:sz w:val="28"/>
          <w:szCs w:val="28"/>
        </w:rPr>
        <w:t>,</w:t>
      </w:r>
      <w:r w:rsidR="001E1847">
        <w:rPr>
          <w:rFonts w:ascii="Times New Roman" w:hAnsi="Times New Roman"/>
          <w:sz w:val="28"/>
          <w:szCs w:val="28"/>
        </w:rPr>
        <w:t xml:space="preserve"> </w:t>
      </w:r>
      <w:r w:rsidR="00781A1D">
        <w:rPr>
          <w:rFonts w:ascii="Times New Roman" w:hAnsi="Times New Roman"/>
          <w:sz w:val="28"/>
          <w:szCs w:val="28"/>
        </w:rPr>
        <w:t>а</w:t>
      </w:r>
      <w:r w:rsidR="001E1847">
        <w:rPr>
          <w:rFonts w:ascii="Times New Roman" w:hAnsi="Times New Roman"/>
          <w:sz w:val="28"/>
          <w:szCs w:val="28"/>
        </w:rPr>
        <w:t xml:space="preserve"> работа </w:t>
      </w:r>
      <w:r w:rsidR="00CD1FF5">
        <w:rPr>
          <w:rFonts w:ascii="Times New Roman" w:hAnsi="Times New Roman"/>
          <w:sz w:val="28"/>
          <w:szCs w:val="28"/>
        </w:rPr>
        <w:t>выполняется</w:t>
      </w:r>
      <w:r w:rsidR="001E1847">
        <w:rPr>
          <w:rFonts w:ascii="Times New Roman" w:hAnsi="Times New Roman"/>
          <w:sz w:val="28"/>
          <w:szCs w:val="28"/>
        </w:rPr>
        <w:t xml:space="preserve"> продуктивнее.</w:t>
      </w:r>
    </w:p>
    <w:p w14:paraId="3853D8E6" w14:textId="3066FAEE" w:rsidR="00CD1FF5" w:rsidRDefault="00CD1FF5" w:rsidP="00EA40A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теплую погоду, если позволяет возможность, допускается тренировка на улице в виде кросса, или коротких забегов на дистанцию.</w:t>
      </w:r>
    </w:p>
    <w:p w14:paraId="5CE04477" w14:textId="4ACF138F" w:rsidR="00321F82" w:rsidRPr="00675968" w:rsidRDefault="00321F82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 w:rsidR="00675968">
        <w:rPr>
          <w:rFonts w:ascii="Times New Roman" w:hAnsi="Times New Roman"/>
          <w:sz w:val="28"/>
          <w:szCs w:val="28"/>
        </w:rPr>
        <w:t xml:space="preserve"> </w:t>
      </w:r>
      <w:r w:rsidR="003508C0">
        <w:rPr>
          <w:rFonts w:ascii="Times New Roman" w:hAnsi="Times New Roman"/>
          <w:sz w:val="28"/>
          <w:szCs w:val="28"/>
        </w:rPr>
        <w:t>выполнение легко</w:t>
      </w:r>
      <w:r w:rsidR="00AF6943">
        <w:rPr>
          <w:rFonts w:ascii="Times New Roman" w:hAnsi="Times New Roman"/>
          <w:sz w:val="28"/>
          <w:szCs w:val="28"/>
        </w:rPr>
        <w:t xml:space="preserve"> </w:t>
      </w:r>
      <w:r w:rsidR="003508C0">
        <w:rPr>
          <w:rFonts w:ascii="Times New Roman" w:hAnsi="Times New Roman"/>
          <w:sz w:val="28"/>
          <w:szCs w:val="28"/>
        </w:rPr>
        <w:t>-</w:t>
      </w:r>
      <w:r w:rsidR="00AF6943">
        <w:rPr>
          <w:rFonts w:ascii="Times New Roman" w:hAnsi="Times New Roman"/>
          <w:sz w:val="28"/>
          <w:szCs w:val="28"/>
        </w:rPr>
        <w:t xml:space="preserve"> </w:t>
      </w:r>
      <w:r w:rsidR="003508C0">
        <w:rPr>
          <w:rFonts w:ascii="Times New Roman" w:hAnsi="Times New Roman"/>
          <w:sz w:val="28"/>
          <w:szCs w:val="28"/>
        </w:rPr>
        <w:t>атлетических упражнений во время общей разминки. Смена упражнений, начало и окончание выполнения, по команде тренера (педагога). Контроль хода выполнения работы с комментариями (советы, рекомендации, поправка).</w:t>
      </w:r>
    </w:p>
    <w:bookmarkEnd w:id="4"/>
    <w:p w14:paraId="2A7FE8DE" w14:textId="1F0DE6DE" w:rsidR="00321F82" w:rsidRPr="00321F82" w:rsidRDefault="00321F82" w:rsidP="00EA40A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F82">
        <w:rPr>
          <w:rFonts w:ascii="Times New Roman" w:hAnsi="Times New Roman"/>
          <w:b/>
          <w:bCs/>
          <w:sz w:val="28"/>
          <w:szCs w:val="24"/>
        </w:rPr>
        <w:t>Текущий контроль успеваемости</w:t>
      </w:r>
      <w:r>
        <w:rPr>
          <w:rFonts w:ascii="Times New Roman" w:hAnsi="Times New Roman"/>
          <w:b/>
          <w:bCs/>
          <w:sz w:val="28"/>
          <w:szCs w:val="24"/>
        </w:rPr>
        <w:t>.</w:t>
      </w:r>
    </w:p>
    <w:p w14:paraId="34498647" w14:textId="5781FFD8" w:rsidR="00321F82" w:rsidRPr="00E171EE" w:rsidRDefault="00321F82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 w:rsidR="00E171EE">
        <w:rPr>
          <w:rFonts w:ascii="Times New Roman" w:hAnsi="Times New Roman"/>
          <w:sz w:val="28"/>
          <w:szCs w:val="28"/>
        </w:rPr>
        <w:t xml:space="preserve"> форма занятия, направленная на выявление явного прогресса в освоении техники и приобретённых навыках. Контроль с отметкой в журнал.</w:t>
      </w:r>
    </w:p>
    <w:p w14:paraId="6A64F8BA" w14:textId="0D3AEC11" w:rsidR="00EA40A8" w:rsidRDefault="00EA40A8" w:rsidP="00EA40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Акробатические упражнения</w:t>
      </w:r>
      <w:r w:rsidR="00321F82">
        <w:rPr>
          <w:rFonts w:ascii="Times New Roman" w:hAnsi="Times New Roman"/>
          <w:b/>
          <w:bCs/>
          <w:sz w:val="28"/>
          <w:szCs w:val="28"/>
        </w:rPr>
        <w:t>.</w:t>
      </w:r>
    </w:p>
    <w:p w14:paraId="6F520E55" w14:textId="1DD69BFD" w:rsidR="00321F82" w:rsidRPr="00E171EE" w:rsidRDefault="00321F82" w:rsidP="00EA40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 w:rsidR="00E171EE">
        <w:rPr>
          <w:rFonts w:ascii="Times New Roman" w:hAnsi="Times New Roman"/>
          <w:sz w:val="28"/>
          <w:szCs w:val="28"/>
        </w:rPr>
        <w:t xml:space="preserve"> </w:t>
      </w:r>
      <w:r w:rsidR="00C412D7">
        <w:rPr>
          <w:rFonts w:ascii="Times New Roman" w:hAnsi="Times New Roman"/>
          <w:sz w:val="28"/>
          <w:szCs w:val="28"/>
        </w:rPr>
        <w:t>простейшие акробатические упражнения, позволяющие группировать</w:t>
      </w:r>
      <w:r w:rsidR="00675968">
        <w:rPr>
          <w:rFonts w:ascii="Times New Roman" w:hAnsi="Times New Roman"/>
          <w:sz w:val="28"/>
          <w:szCs w:val="28"/>
        </w:rPr>
        <w:t xml:space="preserve"> тело при необходимости, что приводит к</w:t>
      </w:r>
      <w:r w:rsidR="00D201FA">
        <w:rPr>
          <w:rFonts w:ascii="Times New Roman" w:hAnsi="Times New Roman"/>
          <w:sz w:val="28"/>
          <w:szCs w:val="28"/>
        </w:rPr>
        <w:t xml:space="preserve"> правильному,</w:t>
      </w:r>
      <w:r w:rsidR="00675968">
        <w:rPr>
          <w:rFonts w:ascii="Times New Roman" w:hAnsi="Times New Roman"/>
          <w:sz w:val="28"/>
          <w:szCs w:val="28"/>
        </w:rPr>
        <w:t xml:space="preserve"> более качественному выполнении техники (кувырки, перекаты, вращения и т.д.). Упражнения </w:t>
      </w:r>
      <w:r w:rsidR="00675968">
        <w:rPr>
          <w:rFonts w:ascii="Times New Roman" w:hAnsi="Times New Roman"/>
          <w:sz w:val="28"/>
          <w:szCs w:val="28"/>
        </w:rPr>
        <w:lastRenderedPageBreak/>
        <w:t>выполняются при разминке, в начале тренировки, перед боевой</w:t>
      </w:r>
      <w:r w:rsidR="00D201FA">
        <w:rPr>
          <w:rFonts w:ascii="Times New Roman" w:hAnsi="Times New Roman"/>
          <w:sz w:val="28"/>
          <w:szCs w:val="28"/>
        </w:rPr>
        <w:t xml:space="preserve"> </w:t>
      </w:r>
      <w:r w:rsidR="00675968">
        <w:rPr>
          <w:rFonts w:ascii="Times New Roman" w:hAnsi="Times New Roman"/>
          <w:sz w:val="28"/>
          <w:szCs w:val="28"/>
        </w:rPr>
        <w:t>(</w:t>
      </w:r>
      <w:proofErr w:type="spellStart"/>
      <w:r w:rsidR="00675968">
        <w:rPr>
          <w:rFonts w:ascii="Times New Roman" w:hAnsi="Times New Roman"/>
          <w:sz w:val="28"/>
          <w:szCs w:val="28"/>
        </w:rPr>
        <w:t>спарринговой</w:t>
      </w:r>
      <w:proofErr w:type="spellEnd"/>
      <w:r w:rsidR="00675968">
        <w:rPr>
          <w:rFonts w:ascii="Times New Roman" w:hAnsi="Times New Roman"/>
          <w:sz w:val="28"/>
          <w:szCs w:val="28"/>
        </w:rPr>
        <w:t>) техникой</w:t>
      </w:r>
      <w:r w:rsidR="00D201FA">
        <w:rPr>
          <w:rFonts w:ascii="Times New Roman" w:hAnsi="Times New Roman"/>
          <w:sz w:val="28"/>
          <w:szCs w:val="28"/>
        </w:rPr>
        <w:t>.</w:t>
      </w:r>
    </w:p>
    <w:p w14:paraId="17A8ED50" w14:textId="1C398015" w:rsidR="00321F82" w:rsidRDefault="00321F82" w:rsidP="006759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 w:rsidR="00675968">
        <w:rPr>
          <w:rFonts w:ascii="Times New Roman" w:hAnsi="Times New Roman"/>
          <w:sz w:val="28"/>
          <w:szCs w:val="28"/>
        </w:rPr>
        <w:t xml:space="preserve"> совершенствование простейших акробатических элементов и выполнение более сложных («колесо», хождение на руках и т.п.)</w:t>
      </w:r>
      <w:r w:rsidR="003508C0">
        <w:rPr>
          <w:rFonts w:ascii="Times New Roman" w:hAnsi="Times New Roman"/>
          <w:sz w:val="28"/>
          <w:szCs w:val="28"/>
        </w:rPr>
        <w:t>. Контроль хода выполнения работы с комментариями (советы, рекомендации, поправка).</w:t>
      </w:r>
    </w:p>
    <w:p w14:paraId="64F36B4F" w14:textId="77777777" w:rsidR="000F0BA4" w:rsidRPr="00675968" w:rsidRDefault="000F0BA4" w:rsidP="0067596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ED3E63" w14:textId="29427AFA" w:rsidR="00321F82" w:rsidRDefault="00781A1D" w:rsidP="00321F8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Второй</w:t>
      </w:r>
      <w:r w:rsidR="00321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обучения.</w:t>
      </w:r>
    </w:p>
    <w:p w14:paraId="7EF2F998" w14:textId="77777777" w:rsidR="000F0BA4" w:rsidRDefault="000F0BA4" w:rsidP="000F0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E28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занятие.</w:t>
      </w:r>
    </w:p>
    <w:p w14:paraId="4A5E3B72" w14:textId="77777777" w:rsidR="000F0BA4" w:rsidRPr="00BA7FF2" w:rsidRDefault="000F0BA4" w:rsidP="000F0BA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A7FF2">
        <w:rPr>
          <w:rFonts w:ascii="Times New Roman" w:hAnsi="Times New Roman"/>
          <w:b/>
          <w:bCs/>
          <w:sz w:val="28"/>
          <w:szCs w:val="28"/>
        </w:rPr>
        <w:t>Общая техника безопасности при занятии спортом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C1B6EBD" w14:textId="77777777" w:rsidR="000F0BA4" w:rsidRPr="003508C0" w:rsidRDefault="000F0BA4" w:rsidP="000F0BA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508C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Теория:</w:t>
      </w:r>
      <w:r w:rsidRPr="003508C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проведение беседы по технике безопасности при занятии спортом. Соблюдение правил поведения на занятии, в спортивном зале. Правила этикета,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посещение занятий без опоздания, опрятный вид, </w:t>
      </w:r>
      <w:r w:rsidRPr="003508C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уважительное отношение к товарищам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, выполнение рекомендаций от тренера (педагога).</w:t>
      </w:r>
    </w:p>
    <w:p w14:paraId="637418D5" w14:textId="77777777" w:rsidR="000F0BA4" w:rsidRPr="00872D60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7E98ADA" w14:textId="77777777" w:rsidR="000F0BA4" w:rsidRPr="00BC5E1C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объяснение и показ физических упражнений, развивающих силовую, скоростно-силовую выносливость. Важность выполнение технически правильного действия. </w:t>
      </w:r>
    </w:p>
    <w:p w14:paraId="5580C77A" w14:textId="77777777" w:rsidR="000F0BA4" w:rsidRPr="00BC5E1C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Практика: </w:t>
      </w:r>
      <w:r w:rsidRPr="00BC5E1C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5E1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выполнению упражнений, заданий. Контроль хода выполнения работы с комментариями (советы, рекомендации, поправка).</w:t>
      </w:r>
    </w:p>
    <w:p w14:paraId="48717DF1" w14:textId="77777777" w:rsidR="000F0BA4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Техника каратэ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4F97299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 w:rsidRPr="00433D5D">
        <w:rPr>
          <w:rFonts w:ascii="Times New Roman" w:hAnsi="Times New Roman"/>
          <w:sz w:val="28"/>
          <w:szCs w:val="28"/>
        </w:rPr>
        <w:t>техника каратэ</w:t>
      </w:r>
      <w:r>
        <w:rPr>
          <w:rFonts w:ascii="Times New Roman" w:hAnsi="Times New Roman"/>
          <w:sz w:val="28"/>
          <w:szCs w:val="28"/>
        </w:rPr>
        <w:t xml:space="preserve"> – это выполнение и совершенствование ударов руками, ногами и блоков в стойке. Стойка – это устойчивое положение стоящего человека, при котором ноги и руки принимают определённое положение.</w:t>
      </w:r>
    </w:p>
    <w:p w14:paraId="30AE2E93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Выполнение, ударов, или блоков происходит строго в определённой стойке, стоя на месте, или в движении. Действие выполняется по команде. Многократное повторение техники способствуют развитию равновесия, силовой выносливости. Особая система дыхания укрепляет мышцы живота, грудной клетки и увеличивает жизненную емкость легких.</w:t>
      </w:r>
    </w:p>
    <w:p w14:paraId="253D92D3" w14:textId="0B8D7DB1" w:rsidR="000F0BA4" w:rsidRPr="00CA4249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совершенствование выполнения уже знакомых элементов ударов и блоков, разучивание новых. Сохранение равновесия и правильное распределение усилий. Важно следить за дыханием: подготовка к выполнению – вдох, само выполнение действия – выдох. Контроль хода выполнения работы с комментариями (советы, рекомендации, поправка).</w:t>
      </w:r>
    </w:p>
    <w:p w14:paraId="46365ED3" w14:textId="77777777" w:rsidR="000F0BA4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103DD">
        <w:rPr>
          <w:rFonts w:ascii="Times New Roman" w:hAnsi="Times New Roman"/>
          <w:b/>
          <w:bCs/>
          <w:sz w:val="28"/>
          <w:szCs w:val="28"/>
        </w:rPr>
        <w:t>Комплексы – Ката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EE0AB01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A103DD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- условный поединок с несколькими противниками. Сочетание блоков и ударов руками и ногами. Перемещение и удержание позиции осуществляется в стойке (стойки могут быть разные). Выполнение Ката развивают координацию движений, укрепляет суставы и мышцы, способствует развитию равновесия. Особая система дыхания укрепляет мышцы живота, грудной клетки и увеличивает жизненную емкость легких.</w:t>
      </w:r>
    </w:p>
    <w:p w14:paraId="7C0D23D8" w14:textId="5A7E183F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совершенствование Ката начального уровня. Разучивание следующих по сложности Ката. Соблюдение стоек, удержание равновесия. </w:t>
      </w:r>
      <w:r>
        <w:rPr>
          <w:rFonts w:ascii="Times New Roman" w:hAnsi="Times New Roman"/>
          <w:sz w:val="28"/>
          <w:szCs w:val="28"/>
        </w:rPr>
        <w:lastRenderedPageBreak/>
        <w:t>Четкое выполнение отдельных элементов руками с соблюдением уровня (есть три уровня – «</w:t>
      </w:r>
      <w:proofErr w:type="spellStart"/>
      <w:r>
        <w:rPr>
          <w:rFonts w:ascii="Times New Roman" w:hAnsi="Times New Roman"/>
          <w:sz w:val="28"/>
          <w:szCs w:val="28"/>
        </w:rPr>
        <w:t>гедан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чудан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дзёдан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14:paraId="1F25178C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низ пояса</w:t>
      </w:r>
    </w:p>
    <w:p w14:paraId="6D0515EC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пояса до плеч</w:t>
      </w:r>
    </w:p>
    <w:p w14:paraId="7726E42F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Дзёдан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плеч и выше</w:t>
      </w:r>
    </w:p>
    <w:p w14:paraId="2A0CDD2E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DA7">
        <w:rPr>
          <w:rFonts w:ascii="Times New Roman" w:hAnsi="Times New Roman"/>
          <w:sz w:val="28"/>
          <w:szCs w:val="28"/>
        </w:rPr>
        <w:t xml:space="preserve">Знание рисунка Ката, </w:t>
      </w:r>
      <w:r>
        <w:rPr>
          <w:rFonts w:ascii="Times New Roman" w:hAnsi="Times New Roman"/>
          <w:sz w:val="28"/>
          <w:szCs w:val="28"/>
        </w:rPr>
        <w:t>динамика выполнения, чувство ритма, выполнение «</w:t>
      </w:r>
      <w:proofErr w:type="spellStart"/>
      <w:r>
        <w:rPr>
          <w:rFonts w:ascii="Times New Roman" w:hAnsi="Times New Roman"/>
          <w:sz w:val="28"/>
          <w:szCs w:val="28"/>
        </w:rPr>
        <w:t>Кимэ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A8DFC29" w14:textId="77777777" w:rsidR="000F0BA4" w:rsidRPr="00703DA7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Кимэ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концентрация силы в конечной точке действия.</w:t>
      </w:r>
    </w:p>
    <w:p w14:paraId="440F918D" w14:textId="77777777" w:rsidR="000F0BA4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72D60">
        <w:rPr>
          <w:rFonts w:ascii="Times New Roman" w:hAnsi="Times New Roman"/>
          <w:b/>
          <w:bCs/>
          <w:sz w:val="28"/>
          <w:szCs w:val="28"/>
        </w:rPr>
        <w:t>Спаррингова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proofErr w:type="spellEnd"/>
      <w:r w:rsidRPr="00872D60">
        <w:rPr>
          <w:rFonts w:ascii="Times New Roman" w:hAnsi="Times New Roman"/>
          <w:b/>
          <w:bCs/>
          <w:sz w:val="28"/>
          <w:szCs w:val="28"/>
        </w:rPr>
        <w:t xml:space="preserve"> техника</w:t>
      </w:r>
    </w:p>
    <w:p w14:paraId="244FB434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спарринговая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 – это обобщение элементов, направленных на проведение тренировочных, или спортивных поединков: боевая стойка и перемещения в ней, выполнение отдельных ударов руками и ногами, комбинации рука-нога и т.п., способы защиты, обманные маневры.</w:t>
      </w:r>
    </w:p>
    <w:p w14:paraId="20C0EA89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Спарринги – тренировочный поединок, направленный на отработку, закрепление и улучшение боевой техники.</w:t>
      </w:r>
    </w:p>
    <w:p w14:paraId="23F253BA" w14:textId="205AE35B" w:rsidR="000F0BA4" w:rsidRPr="00FC4C2F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 w:rsidRPr="00FC4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способов перемещения в боевой стойке, отработка комбинаций рука-рука, рука-нога и т.д. на специальных подушках (</w:t>
      </w:r>
      <w:proofErr w:type="spellStart"/>
      <w:r>
        <w:rPr>
          <w:rFonts w:ascii="Times New Roman" w:hAnsi="Times New Roman"/>
          <w:sz w:val="28"/>
          <w:szCs w:val="28"/>
        </w:rPr>
        <w:t>макивара</w:t>
      </w:r>
      <w:proofErr w:type="spellEnd"/>
      <w:r>
        <w:rPr>
          <w:rFonts w:ascii="Times New Roman" w:hAnsi="Times New Roman"/>
          <w:sz w:val="28"/>
          <w:szCs w:val="28"/>
        </w:rPr>
        <w:t>), в парах. Тактико- технические действия в сочетании: перемещение, рука, нога и т.п. Психологический настрой «ни шагу назад»</w:t>
      </w:r>
      <w:r w:rsidR="007E2266">
        <w:rPr>
          <w:rFonts w:ascii="Times New Roman" w:hAnsi="Times New Roman"/>
          <w:sz w:val="28"/>
          <w:szCs w:val="28"/>
        </w:rPr>
        <w:t>. Отработка комбинаций в парах.</w:t>
      </w:r>
      <w:r>
        <w:rPr>
          <w:rFonts w:ascii="Times New Roman" w:hAnsi="Times New Roman"/>
          <w:sz w:val="28"/>
          <w:szCs w:val="28"/>
        </w:rPr>
        <w:t xml:space="preserve"> Проведение тренировочных поединков в полной экипировке: шлем с маской, защита рук, защита ног, защита паха, у девочек нагрудник (защита паха по желанию). Допускается использование защитных жилетов и шорт. Контроль хода выполнения работы с комментариями (советы, рекомендации, поправка).</w:t>
      </w:r>
    </w:p>
    <w:p w14:paraId="2282C4C3" w14:textId="77777777" w:rsidR="000F0BA4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Медицинский контроль</w:t>
      </w:r>
    </w:p>
    <w:p w14:paraId="0DC33D8A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 w:rsidRPr="00321F82">
        <w:rPr>
          <w:rFonts w:ascii="Times New Roman" w:hAnsi="Times New Roman"/>
          <w:sz w:val="28"/>
          <w:szCs w:val="28"/>
        </w:rPr>
        <w:t>профилактика бесед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здоровом образе жизни. Важность соблюдение личной гигиены. Посещение занятий должно осуществляться только в сменной, предназначенной для занятия одежде. Вид должен быть опрятным, тело чистым, ногти на руках и ногах подстрижены. Тренировочный индивидуальный инвентарь (защитное снаряжение), сухой и чистый.</w:t>
      </w:r>
    </w:p>
    <w:p w14:paraId="161CA2AA" w14:textId="77777777" w:rsidR="000F0BA4" w:rsidRPr="00321F82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иметь личное защитное снаряжение!</w:t>
      </w:r>
    </w:p>
    <w:p w14:paraId="63990AD4" w14:textId="77777777" w:rsidR="000F0BA4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Легкая атлетика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1415444" w14:textId="77777777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 w:rsidRPr="001E1847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>, предназначенные для эффективной разминки перед боевой(</w:t>
      </w:r>
      <w:proofErr w:type="spellStart"/>
      <w:r>
        <w:rPr>
          <w:rFonts w:ascii="Times New Roman" w:hAnsi="Times New Roman"/>
          <w:sz w:val="28"/>
          <w:szCs w:val="28"/>
        </w:rPr>
        <w:t>спарринговой</w:t>
      </w:r>
      <w:proofErr w:type="spellEnd"/>
      <w:r>
        <w:rPr>
          <w:rFonts w:ascii="Times New Roman" w:hAnsi="Times New Roman"/>
          <w:sz w:val="28"/>
          <w:szCs w:val="28"/>
        </w:rPr>
        <w:t>) техникой. Интенсивность выполнения упражнений разминает не только суставы, но помогает раздышаться, тем самым способствует лучшему выполнению основных заданий. При выполнении ударной техники важно помнить о дыхании, после данной разминки дышать становится легче, а работа выполняется продуктивнее.</w:t>
      </w:r>
    </w:p>
    <w:p w14:paraId="424A61BC" w14:textId="77777777" w:rsidR="000F0BA4" w:rsidRDefault="000F0BA4" w:rsidP="000F0BA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теплую погоду, если позволяет возможность, допускается тренировка на улице в виде кросса, или коротких забегов на дистанцию.</w:t>
      </w:r>
    </w:p>
    <w:p w14:paraId="3A944982" w14:textId="59D0D7F3" w:rsidR="000F0BA4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</w:t>
      </w:r>
      <w:proofErr w:type="gramStart"/>
      <w:r>
        <w:rPr>
          <w:rFonts w:ascii="Times New Roman" w:hAnsi="Times New Roman"/>
          <w:sz w:val="28"/>
          <w:szCs w:val="28"/>
        </w:rPr>
        <w:t>легко-атлетических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упражнений во время общей разминки. Смена упражнений,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>, начало и окончание выполнения, по команде тренера (педагога). Контроль хода выполнения работы с комментариями (советы, рекомендации, поправка).</w:t>
      </w:r>
    </w:p>
    <w:p w14:paraId="3BF96077" w14:textId="77777777" w:rsidR="007E2266" w:rsidRPr="00675968" w:rsidRDefault="007E2266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4C7DB" w14:textId="77777777" w:rsidR="000F0BA4" w:rsidRPr="00321F82" w:rsidRDefault="000F0BA4" w:rsidP="000F0BA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F82">
        <w:rPr>
          <w:rFonts w:ascii="Times New Roman" w:hAnsi="Times New Roman"/>
          <w:b/>
          <w:bCs/>
          <w:sz w:val="28"/>
          <w:szCs w:val="24"/>
        </w:rPr>
        <w:lastRenderedPageBreak/>
        <w:t>Текущий контроль успеваемости</w:t>
      </w:r>
      <w:r>
        <w:rPr>
          <w:rFonts w:ascii="Times New Roman" w:hAnsi="Times New Roman"/>
          <w:b/>
          <w:bCs/>
          <w:sz w:val="28"/>
          <w:szCs w:val="24"/>
        </w:rPr>
        <w:t>.</w:t>
      </w:r>
    </w:p>
    <w:p w14:paraId="2F040F46" w14:textId="77777777" w:rsidR="000F0BA4" w:rsidRPr="00E171EE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форма занятия, направленная на выявление явного прогресса в освоении техники и приобретённых навыках. Контроль с отметкой в журнал.</w:t>
      </w:r>
    </w:p>
    <w:p w14:paraId="49CACDCA" w14:textId="77777777" w:rsidR="000F0BA4" w:rsidRDefault="000F0BA4" w:rsidP="000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D60">
        <w:rPr>
          <w:rFonts w:ascii="Times New Roman" w:hAnsi="Times New Roman"/>
          <w:b/>
          <w:bCs/>
          <w:sz w:val="28"/>
          <w:szCs w:val="28"/>
        </w:rPr>
        <w:t>Акробатические упражнения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445A4AA" w14:textId="77777777" w:rsidR="000F0BA4" w:rsidRPr="00E171EE" w:rsidRDefault="000F0BA4" w:rsidP="000F0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простейшие акробатические упражнения, позволяющие группировать тело при необходимости, что приводит к правильному, более качественному выполнении техники (кувырки, перекаты, вращения и т.д.). Упражнения выполняются при разминке, в начале тренировки, перед боевой (</w:t>
      </w:r>
      <w:proofErr w:type="spellStart"/>
      <w:r>
        <w:rPr>
          <w:rFonts w:ascii="Times New Roman" w:hAnsi="Times New Roman"/>
          <w:sz w:val="28"/>
          <w:szCs w:val="28"/>
        </w:rPr>
        <w:t>спарринговой</w:t>
      </w:r>
      <w:proofErr w:type="spellEnd"/>
      <w:r>
        <w:rPr>
          <w:rFonts w:ascii="Times New Roman" w:hAnsi="Times New Roman"/>
          <w:sz w:val="28"/>
          <w:szCs w:val="28"/>
        </w:rPr>
        <w:t>) техникой.</w:t>
      </w:r>
    </w:p>
    <w:p w14:paraId="7ECABEE8" w14:textId="77777777" w:rsidR="000F0BA4" w:rsidRPr="00675968" w:rsidRDefault="000F0BA4" w:rsidP="000F0BA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совершенствование простейших акробатических элементов и выполнение более сложных («колесо», хождение на руках и т.п.). Контроль хода выполнения работы с комментариями (советы, рекомендации, поправка).</w:t>
      </w:r>
    </w:p>
    <w:p w14:paraId="73EC10D5" w14:textId="77777777" w:rsidR="00EA40A8" w:rsidRPr="00174A8B" w:rsidRDefault="00EA40A8" w:rsidP="00EA40A8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3D487CE9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20ECCB3E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373DBFC6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56F2D5E3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3D043FD4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711841A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2605BC5A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4517998B" w14:textId="77777777" w:rsidR="00AE6D74" w:rsidRDefault="00AE6D74" w:rsidP="005B5603">
      <w:pPr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356A42F6" w14:textId="68F6913E" w:rsidR="007E2266" w:rsidRDefault="007E2266">
      <w:pPr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 w:type="page"/>
      </w:r>
    </w:p>
    <w:p w14:paraId="4897AC8F" w14:textId="2460C91E" w:rsidR="00092A70" w:rsidRPr="00AE6D74" w:rsidRDefault="00AE6D74" w:rsidP="00AE6D74">
      <w:pPr>
        <w:ind w:left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033748" w:rsidRPr="00AE6D74">
        <w:rPr>
          <w:rFonts w:ascii="Times New Roman" w:hAnsi="Times New Roman"/>
          <w:b/>
          <w:sz w:val="28"/>
          <w:szCs w:val="28"/>
        </w:rPr>
        <w:t>Ка</w:t>
      </w:r>
      <w:r w:rsidR="00092A70" w:rsidRPr="00AE6D74">
        <w:rPr>
          <w:rFonts w:ascii="Times New Roman" w:hAnsi="Times New Roman"/>
          <w:b/>
          <w:sz w:val="28"/>
          <w:szCs w:val="28"/>
        </w:rPr>
        <w:t>лендарный</w:t>
      </w:r>
      <w:r w:rsidR="00D730DB" w:rsidRPr="00AE6D74">
        <w:rPr>
          <w:rFonts w:ascii="Times New Roman" w:hAnsi="Times New Roman"/>
          <w:b/>
          <w:sz w:val="28"/>
          <w:szCs w:val="28"/>
        </w:rPr>
        <w:t xml:space="preserve"> </w:t>
      </w:r>
      <w:r w:rsidR="00092A70" w:rsidRPr="00AE6D74">
        <w:rPr>
          <w:rFonts w:ascii="Times New Roman" w:hAnsi="Times New Roman"/>
          <w:b/>
          <w:sz w:val="28"/>
          <w:szCs w:val="28"/>
        </w:rPr>
        <w:t>учебный</w:t>
      </w:r>
      <w:r w:rsidR="00D730DB" w:rsidRPr="00AE6D74">
        <w:rPr>
          <w:rFonts w:ascii="Times New Roman" w:hAnsi="Times New Roman"/>
          <w:b/>
          <w:sz w:val="28"/>
          <w:szCs w:val="28"/>
        </w:rPr>
        <w:t xml:space="preserve"> </w:t>
      </w:r>
      <w:r w:rsidR="00092A70" w:rsidRPr="00AE6D74">
        <w:rPr>
          <w:rFonts w:ascii="Times New Roman" w:hAnsi="Times New Roman"/>
          <w:b/>
          <w:sz w:val="28"/>
          <w:szCs w:val="28"/>
        </w:rPr>
        <w:t>график</w:t>
      </w:r>
      <w:r w:rsidR="00D730DB" w:rsidRPr="00AE6D74">
        <w:rPr>
          <w:rFonts w:ascii="Times New Roman" w:hAnsi="Times New Roman"/>
          <w:b/>
          <w:sz w:val="28"/>
          <w:szCs w:val="28"/>
        </w:rPr>
        <w:t xml:space="preserve"> </w:t>
      </w:r>
      <w:r w:rsidR="00092A70" w:rsidRPr="00AE6D74">
        <w:rPr>
          <w:rFonts w:ascii="Times New Roman" w:hAnsi="Times New Roman"/>
          <w:b/>
          <w:sz w:val="28"/>
          <w:szCs w:val="28"/>
        </w:rPr>
        <w:t>на</w:t>
      </w:r>
      <w:r w:rsidR="00D730DB" w:rsidRPr="00AE6D74">
        <w:rPr>
          <w:rFonts w:ascii="Times New Roman" w:hAnsi="Times New Roman"/>
          <w:b/>
          <w:sz w:val="28"/>
          <w:szCs w:val="28"/>
        </w:rPr>
        <w:t xml:space="preserve"> </w:t>
      </w:r>
      <w:r w:rsidR="00092A70" w:rsidRPr="00AE6D74">
        <w:rPr>
          <w:rFonts w:ascii="Times New Roman" w:hAnsi="Times New Roman"/>
          <w:b/>
          <w:sz w:val="28"/>
          <w:szCs w:val="28"/>
        </w:rPr>
        <w:t>202</w:t>
      </w:r>
      <w:r w:rsidR="006E781D">
        <w:rPr>
          <w:rFonts w:ascii="Times New Roman" w:hAnsi="Times New Roman"/>
          <w:b/>
          <w:sz w:val="28"/>
          <w:szCs w:val="28"/>
        </w:rPr>
        <w:t>3</w:t>
      </w:r>
      <w:r w:rsidR="00092A70" w:rsidRPr="00AE6D74">
        <w:rPr>
          <w:rFonts w:ascii="Times New Roman" w:hAnsi="Times New Roman"/>
          <w:b/>
          <w:sz w:val="28"/>
          <w:szCs w:val="28"/>
        </w:rPr>
        <w:t>-202</w:t>
      </w:r>
      <w:r w:rsidR="006E781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3748" w:rsidRPr="00AE6D74">
        <w:rPr>
          <w:rFonts w:ascii="Times New Roman" w:hAnsi="Times New Roman"/>
          <w:b/>
          <w:sz w:val="28"/>
          <w:szCs w:val="28"/>
        </w:rPr>
        <w:t>учебны</w:t>
      </w:r>
      <w:r w:rsidR="00481C80" w:rsidRPr="00AE6D74">
        <w:rPr>
          <w:rFonts w:ascii="Times New Roman" w:hAnsi="Times New Roman"/>
          <w:b/>
          <w:sz w:val="28"/>
          <w:szCs w:val="28"/>
        </w:rPr>
        <w:t>й</w:t>
      </w:r>
      <w:r w:rsidR="00D730DB" w:rsidRPr="00AE6D74">
        <w:rPr>
          <w:rFonts w:ascii="Times New Roman" w:hAnsi="Times New Roman"/>
          <w:b/>
          <w:sz w:val="28"/>
          <w:szCs w:val="28"/>
        </w:rPr>
        <w:t xml:space="preserve"> </w:t>
      </w:r>
      <w:r w:rsidR="00481C80" w:rsidRPr="00AE6D74">
        <w:rPr>
          <w:rFonts w:ascii="Times New Roman" w:hAnsi="Times New Roman"/>
          <w:b/>
          <w:sz w:val="28"/>
          <w:szCs w:val="28"/>
        </w:rPr>
        <w:t>год</w:t>
      </w:r>
    </w:p>
    <w:p w14:paraId="4E2471C2" w14:textId="77777777" w:rsidR="006E781D" w:rsidRPr="006E781D" w:rsidRDefault="006E781D" w:rsidP="006E781D">
      <w:pPr>
        <w:pStyle w:val="a"/>
        <w:numPr>
          <w:ilvl w:val="0"/>
          <w:numId w:val="34"/>
        </w:numPr>
        <w:spacing w:line="360" w:lineRule="auto"/>
        <w:jc w:val="left"/>
        <w:textAlignment w:val="auto"/>
        <w:rPr>
          <w:bCs w:val="0"/>
          <w:sz w:val="24"/>
          <w:szCs w:val="24"/>
        </w:rPr>
      </w:pPr>
      <w:bookmarkStart w:id="5" w:name="_Hlk143818930"/>
      <w:r w:rsidRPr="006E781D">
        <w:rPr>
          <w:bCs w:val="0"/>
          <w:sz w:val="24"/>
          <w:szCs w:val="24"/>
        </w:rPr>
        <w:t xml:space="preserve">Продолжительность 2023-2024 учебного года </w:t>
      </w:r>
    </w:p>
    <w:p w14:paraId="672D0634" w14:textId="77777777" w:rsidR="006E781D" w:rsidRPr="00D3179A" w:rsidRDefault="006E781D" w:rsidP="006E7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</w:rPr>
        <w:t>Продолжительность учебного года: 52 недели, включая:</w:t>
      </w:r>
    </w:p>
    <w:p w14:paraId="4553D3DB" w14:textId="77777777" w:rsidR="006E781D" w:rsidRPr="00D3179A" w:rsidRDefault="006E781D" w:rsidP="006E7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  <w:u w:val="single"/>
        </w:rPr>
        <w:t>36 недель</w:t>
      </w:r>
      <w:r w:rsidRPr="00D3179A">
        <w:rPr>
          <w:rFonts w:ascii="Times New Roman" w:hAnsi="Times New Roman"/>
          <w:sz w:val="24"/>
          <w:szCs w:val="24"/>
        </w:rPr>
        <w:t xml:space="preserve"> (с 01.09.202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3179A">
        <w:rPr>
          <w:rFonts w:ascii="Times New Roman" w:hAnsi="Times New Roman"/>
          <w:sz w:val="24"/>
          <w:szCs w:val="24"/>
        </w:rPr>
        <w:t>г. по 31.05.202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D3179A">
        <w:rPr>
          <w:rFonts w:ascii="Times New Roman" w:hAnsi="Times New Roman"/>
          <w:sz w:val="24"/>
          <w:szCs w:val="24"/>
        </w:rPr>
        <w:t>г.) согласно календарному плану учебных занятий по дополнительной общеобразовательной общеразвивающей программе;</w:t>
      </w:r>
    </w:p>
    <w:p w14:paraId="3BF33FAB" w14:textId="77777777" w:rsidR="006E781D" w:rsidRPr="00D3179A" w:rsidRDefault="006E781D" w:rsidP="006E7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  <w:u w:val="single"/>
        </w:rPr>
        <w:t>16 недель</w:t>
      </w:r>
      <w:r w:rsidRPr="00D3179A">
        <w:rPr>
          <w:rFonts w:ascii="Times New Roman" w:hAnsi="Times New Roman"/>
          <w:sz w:val="24"/>
          <w:szCs w:val="24"/>
        </w:rPr>
        <w:t xml:space="preserve"> - с 01.06.202</w:t>
      </w:r>
      <w:r>
        <w:rPr>
          <w:rFonts w:ascii="Times New Roman" w:hAnsi="Times New Roman"/>
          <w:sz w:val="24"/>
          <w:szCs w:val="24"/>
        </w:rPr>
        <w:t>4</w:t>
      </w:r>
      <w:r w:rsidRPr="00D3179A">
        <w:rPr>
          <w:rFonts w:ascii="Times New Roman" w:hAnsi="Times New Roman"/>
          <w:sz w:val="24"/>
          <w:szCs w:val="24"/>
        </w:rPr>
        <w:t>г. по 31.08.202</w:t>
      </w:r>
      <w:r>
        <w:rPr>
          <w:rFonts w:ascii="Times New Roman" w:hAnsi="Times New Roman"/>
          <w:sz w:val="24"/>
          <w:szCs w:val="24"/>
        </w:rPr>
        <w:t>4</w:t>
      </w:r>
      <w:r w:rsidRPr="00D3179A">
        <w:rPr>
          <w:rFonts w:ascii="Times New Roman" w:hAnsi="Times New Roman"/>
          <w:sz w:val="24"/>
          <w:szCs w:val="24"/>
        </w:rPr>
        <w:t>г., согласно плану воспитательных мероприятий по реализации программы, не предусмотренных расписанием, включая каникулярные периоды (за исключением периода государственного отпуска педагога)</w:t>
      </w:r>
    </w:p>
    <w:p w14:paraId="7DDE450E" w14:textId="77777777" w:rsidR="006E781D" w:rsidRPr="006E781D" w:rsidRDefault="006E781D" w:rsidP="006E781D">
      <w:pPr>
        <w:pStyle w:val="a"/>
        <w:numPr>
          <w:ilvl w:val="0"/>
          <w:numId w:val="34"/>
        </w:numPr>
        <w:spacing w:line="360" w:lineRule="auto"/>
        <w:jc w:val="left"/>
        <w:textAlignment w:val="auto"/>
        <w:rPr>
          <w:bCs w:val="0"/>
          <w:sz w:val="24"/>
          <w:szCs w:val="24"/>
        </w:rPr>
      </w:pPr>
      <w:r w:rsidRPr="006E781D">
        <w:rPr>
          <w:bCs w:val="0"/>
          <w:sz w:val="24"/>
          <w:szCs w:val="24"/>
        </w:rPr>
        <w:t xml:space="preserve">Сроки проведения каникул: </w:t>
      </w:r>
    </w:p>
    <w:p w14:paraId="530C244B" w14:textId="77777777" w:rsidR="006E781D" w:rsidRPr="00D3179A" w:rsidRDefault="006E781D" w:rsidP="006E78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</w:rPr>
        <w:t>осенние с 3</w:t>
      </w:r>
      <w:r>
        <w:rPr>
          <w:rFonts w:ascii="Times New Roman" w:hAnsi="Times New Roman"/>
          <w:sz w:val="24"/>
          <w:szCs w:val="24"/>
        </w:rPr>
        <w:t>0</w:t>
      </w:r>
      <w:r w:rsidRPr="00D3179A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3</w:t>
      </w:r>
      <w:r w:rsidRPr="00D3179A">
        <w:rPr>
          <w:rFonts w:ascii="Times New Roman" w:hAnsi="Times New Roman"/>
          <w:sz w:val="24"/>
          <w:szCs w:val="24"/>
        </w:rPr>
        <w:t xml:space="preserve"> по 0</w:t>
      </w:r>
      <w:r>
        <w:rPr>
          <w:rFonts w:ascii="Times New Roman" w:hAnsi="Times New Roman"/>
          <w:sz w:val="24"/>
          <w:szCs w:val="24"/>
        </w:rPr>
        <w:t>5</w:t>
      </w:r>
      <w:r w:rsidRPr="00D3179A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3</w:t>
      </w:r>
      <w:r w:rsidRPr="00D3179A">
        <w:rPr>
          <w:rFonts w:ascii="Times New Roman" w:hAnsi="Times New Roman"/>
          <w:sz w:val="24"/>
          <w:szCs w:val="24"/>
        </w:rPr>
        <w:t xml:space="preserve"> - 7 дней</w:t>
      </w:r>
    </w:p>
    <w:p w14:paraId="13D934FB" w14:textId="77777777" w:rsidR="006E781D" w:rsidRPr="00D3179A" w:rsidRDefault="006E781D" w:rsidP="006E78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</w:rPr>
        <w:t>зимние с 2</w:t>
      </w:r>
      <w:r>
        <w:rPr>
          <w:rFonts w:ascii="Times New Roman" w:hAnsi="Times New Roman"/>
          <w:sz w:val="24"/>
          <w:szCs w:val="24"/>
        </w:rPr>
        <w:t>5</w:t>
      </w:r>
      <w:r w:rsidRPr="00D3179A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D3179A">
        <w:rPr>
          <w:rFonts w:ascii="Times New Roman" w:hAnsi="Times New Roman"/>
          <w:sz w:val="24"/>
          <w:szCs w:val="24"/>
        </w:rPr>
        <w:t xml:space="preserve"> по 0</w:t>
      </w:r>
      <w:r>
        <w:rPr>
          <w:rFonts w:ascii="Times New Roman" w:hAnsi="Times New Roman"/>
          <w:sz w:val="24"/>
          <w:szCs w:val="24"/>
        </w:rPr>
        <w:t>8</w:t>
      </w:r>
      <w:r w:rsidRPr="00D3179A">
        <w:rPr>
          <w:rFonts w:ascii="Times New Roman" w:hAnsi="Times New Roman"/>
          <w:sz w:val="24"/>
          <w:szCs w:val="24"/>
        </w:rPr>
        <w:t>.01.202</w:t>
      </w:r>
      <w:r>
        <w:rPr>
          <w:rFonts w:ascii="Times New Roman" w:hAnsi="Times New Roman"/>
          <w:sz w:val="24"/>
          <w:szCs w:val="24"/>
        </w:rPr>
        <w:t>4</w:t>
      </w:r>
      <w:r w:rsidRPr="00D3179A">
        <w:rPr>
          <w:rFonts w:ascii="Times New Roman" w:hAnsi="Times New Roman"/>
          <w:sz w:val="24"/>
          <w:szCs w:val="24"/>
        </w:rPr>
        <w:t xml:space="preserve"> – 15 дней</w:t>
      </w:r>
    </w:p>
    <w:p w14:paraId="0ED22B99" w14:textId="77777777" w:rsidR="006E781D" w:rsidRPr="00D3179A" w:rsidRDefault="006E781D" w:rsidP="006E78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</w:rPr>
        <w:t>весенние с 2</w:t>
      </w:r>
      <w:r>
        <w:rPr>
          <w:rFonts w:ascii="Times New Roman" w:hAnsi="Times New Roman"/>
          <w:sz w:val="24"/>
          <w:szCs w:val="24"/>
        </w:rPr>
        <w:t>5</w:t>
      </w:r>
      <w:r w:rsidRPr="00D3179A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4</w:t>
      </w:r>
      <w:r w:rsidRPr="00D3179A">
        <w:rPr>
          <w:rFonts w:ascii="Times New Roman" w:hAnsi="Times New Roman"/>
          <w:sz w:val="24"/>
          <w:szCs w:val="24"/>
        </w:rPr>
        <w:t xml:space="preserve"> по 0</w:t>
      </w:r>
      <w:r>
        <w:rPr>
          <w:rFonts w:ascii="Times New Roman" w:hAnsi="Times New Roman"/>
          <w:sz w:val="24"/>
          <w:szCs w:val="24"/>
        </w:rPr>
        <w:t>1</w:t>
      </w:r>
      <w:r w:rsidRPr="00D3179A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4</w:t>
      </w:r>
      <w:r w:rsidRPr="00D3179A">
        <w:rPr>
          <w:rFonts w:ascii="Times New Roman" w:hAnsi="Times New Roman"/>
          <w:sz w:val="24"/>
          <w:szCs w:val="24"/>
        </w:rPr>
        <w:t xml:space="preserve"> – 8 дней</w:t>
      </w:r>
    </w:p>
    <w:p w14:paraId="2FDF38B7" w14:textId="77777777" w:rsidR="006E781D" w:rsidRPr="00D3179A" w:rsidRDefault="006E781D" w:rsidP="006E78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</w:rPr>
        <w:t>летние каникулы с 01.06.202</w:t>
      </w:r>
      <w:r>
        <w:rPr>
          <w:rFonts w:ascii="Times New Roman" w:hAnsi="Times New Roman"/>
          <w:sz w:val="24"/>
          <w:szCs w:val="24"/>
        </w:rPr>
        <w:t>4</w:t>
      </w:r>
      <w:r w:rsidRPr="00D3179A">
        <w:rPr>
          <w:rFonts w:ascii="Times New Roman" w:hAnsi="Times New Roman"/>
          <w:sz w:val="24"/>
          <w:szCs w:val="24"/>
        </w:rPr>
        <w:t xml:space="preserve"> по 31.08.202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D317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79A">
        <w:rPr>
          <w:rFonts w:ascii="Times New Roman" w:hAnsi="Times New Roman"/>
          <w:sz w:val="24"/>
          <w:szCs w:val="24"/>
        </w:rPr>
        <w:t>91 дня</w:t>
      </w:r>
    </w:p>
    <w:p w14:paraId="218F9DCC" w14:textId="77777777" w:rsidR="006E781D" w:rsidRPr="006E781D" w:rsidRDefault="006E781D" w:rsidP="006E781D">
      <w:pPr>
        <w:pStyle w:val="a"/>
        <w:numPr>
          <w:ilvl w:val="0"/>
          <w:numId w:val="34"/>
        </w:numPr>
        <w:spacing w:line="360" w:lineRule="auto"/>
        <w:jc w:val="left"/>
        <w:textAlignment w:val="auto"/>
        <w:rPr>
          <w:bCs w:val="0"/>
        </w:rPr>
      </w:pPr>
      <w:r w:rsidRPr="006E781D">
        <w:rPr>
          <w:bCs w:val="0"/>
          <w:sz w:val="24"/>
          <w:szCs w:val="24"/>
        </w:rPr>
        <w:t xml:space="preserve">Организационный период комплектования </w:t>
      </w:r>
    </w:p>
    <w:p w14:paraId="1DA5625E" w14:textId="77777777" w:rsidR="006E781D" w:rsidRPr="00D3179A" w:rsidRDefault="006E781D" w:rsidP="006E78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179A">
        <w:rPr>
          <w:rFonts w:ascii="Times New Roman" w:hAnsi="Times New Roman"/>
          <w:sz w:val="24"/>
          <w:szCs w:val="24"/>
        </w:rPr>
        <w:t xml:space="preserve"> с 01.09. по 15.09.202</w:t>
      </w:r>
      <w:r>
        <w:rPr>
          <w:rFonts w:ascii="Times New Roman" w:hAnsi="Times New Roman"/>
          <w:sz w:val="24"/>
          <w:szCs w:val="24"/>
        </w:rPr>
        <w:t>3</w:t>
      </w:r>
      <w:r w:rsidRPr="00D3179A">
        <w:rPr>
          <w:rFonts w:ascii="Times New Roman" w:hAnsi="Times New Roman"/>
          <w:sz w:val="24"/>
          <w:szCs w:val="24"/>
        </w:rPr>
        <w:t xml:space="preserve"> г. для групп 1 года обучения и групп второго и последующих годов при наличии вакансий </w:t>
      </w:r>
    </w:p>
    <w:bookmarkEnd w:id="5"/>
    <w:p w14:paraId="1E8C7AAE" w14:textId="77777777" w:rsidR="009E093B" w:rsidRPr="00AE6D74" w:rsidRDefault="009E093B" w:rsidP="00CF245D">
      <w:pPr>
        <w:pStyle w:val="af"/>
        <w:rPr>
          <w:b/>
        </w:rPr>
      </w:pPr>
      <w:r w:rsidRPr="00AE6D74">
        <w:rPr>
          <w:b/>
        </w:rPr>
        <w:t>4.</w:t>
      </w:r>
      <w:r w:rsidR="00D730DB" w:rsidRPr="00AE6D74">
        <w:rPr>
          <w:b/>
        </w:rPr>
        <w:t xml:space="preserve"> </w:t>
      </w:r>
      <w:r w:rsidRPr="00AE6D74">
        <w:rPr>
          <w:b/>
        </w:rPr>
        <w:t>Режим</w:t>
      </w:r>
      <w:r w:rsidR="00D730DB" w:rsidRPr="00AE6D74">
        <w:rPr>
          <w:b/>
        </w:rPr>
        <w:t xml:space="preserve"> </w:t>
      </w:r>
      <w:r w:rsidRPr="00AE6D74">
        <w:rPr>
          <w:b/>
        </w:rPr>
        <w:t>обучения</w:t>
      </w:r>
      <w:r w:rsidR="00D730DB" w:rsidRPr="00AE6D74">
        <w:rPr>
          <w:b/>
        </w:rPr>
        <w:t xml:space="preserve"> </w:t>
      </w:r>
      <w:r w:rsidRPr="00AE6D74">
        <w:rPr>
          <w:b/>
        </w:rPr>
        <w:t>учащихся</w:t>
      </w:r>
      <w:r w:rsidR="00D730DB" w:rsidRPr="00AE6D74">
        <w:rPr>
          <w:b/>
        </w:rPr>
        <w:t xml:space="preserve"> </w:t>
      </w:r>
      <w:r w:rsidRPr="00AE6D74">
        <w:rPr>
          <w:b/>
        </w:rPr>
        <w:t>в</w:t>
      </w:r>
      <w:r w:rsidR="00D730DB" w:rsidRPr="00AE6D74">
        <w:rPr>
          <w:b/>
        </w:rPr>
        <w:t xml:space="preserve"> </w:t>
      </w:r>
      <w:r w:rsidRPr="00AE6D74">
        <w:rPr>
          <w:b/>
        </w:rPr>
        <w:t>соответствии</w:t>
      </w:r>
      <w:r w:rsidR="00D730DB" w:rsidRPr="00AE6D74">
        <w:rPr>
          <w:b/>
        </w:rPr>
        <w:t xml:space="preserve"> </w:t>
      </w:r>
      <w:r w:rsidRPr="00AE6D74">
        <w:rPr>
          <w:b/>
        </w:rPr>
        <w:t>с</w:t>
      </w:r>
      <w:r w:rsidR="00D730DB" w:rsidRPr="00AE6D74">
        <w:rPr>
          <w:b/>
        </w:rPr>
        <w:t xml:space="preserve"> </w:t>
      </w:r>
      <w:r w:rsidRPr="00AE6D74">
        <w:rPr>
          <w:b/>
        </w:rPr>
        <w:t>комплектованием</w:t>
      </w:r>
    </w:p>
    <w:p w14:paraId="0E4B17DE" w14:textId="77777777" w:rsidR="00AE6D74" w:rsidRPr="00CF245D" w:rsidRDefault="00AE6D74" w:rsidP="00CF245D">
      <w:pPr>
        <w:pStyle w:val="af"/>
      </w:pP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323"/>
        <w:gridCol w:w="1402"/>
        <w:gridCol w:w="1401"/>
        <w:gridCol w:w="1402"/>
      </w:tblGrid>
      <w:tr w:rsidR="009E093B" w:rsidRPr="00C6249D" w14:paraId="6F3401E4" w14:textId="77777777" w:rsidTr="007E2266">
        <w:tc>
          <w:tcPr>
            <w:tcW w:w="1418" w:type="dxa"/>
          </w:tcPr>
          <w:p w14:paraId="71DF4B07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группа</w:t>
            </w:r>
          </w:p>
        </w:tc>
        <w:tc>
          <w:tcPr>
            <w:tcW w:w="1417" w:type="dxa"/>
          </w:tcPr>
          <w:p w14:paraId="1E4E5244" w14:textId="44C3430A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количество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учебных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часов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в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неделю</w:t>
            </w:r>
          </w:p>
        </w:tc>
        <w:tc>
          <w:tcPr>
            <w:tcW w:w="1418" w:type="dxa"/>
          </w:tcPr>
          <w:p w14:paraId="3DB6C4F5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количество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учебных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недель</w:t>
            </w:r>
          </w:p>
        </w:tc>
        <w:tc>
          <w:tcPr>
            <w:tcW w:w="1323" w:type="dxa"/>
          </w:tcPr>
          <w:p w14:paraId="27AEC512" w14:textId="11EFA41D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количество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учебных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часов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в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год,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включая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контроль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и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аттестацию</w:t>
            </w:r>
            <w:r w:rsidR="00D730DB" w:rsidRPr="006E781D">
              <w:rPr>
                <w:szCs w:val="24"/>
              </w:rPr>
              <w:t xml:space="preserve"> </w:t>
            </w:r>
          </w:p>
        </w:tc>
        <w:tc>
          <w:tcPr>
            <w:tcW w:w="1402" w:type="dxa"/>
          </w:tcPr>
          <w:p w14:paraId="76CB03C0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продолжительность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занятий</w:t>
            </w:r>
          </w:p>
          <w:p w14:paraId="655BD023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</w:p>
        </w:tc>
        <w:tc>
          <w:tcPr>
            <w:tcW w:w="1401" w:type="dxa"/>
          </w:tcPr>
          <w:p w14:paraId="0E4CC46E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даты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аттестации</w:t>
            </w:r>
          </w:p>
          <w:p w14:paraId="32187126" w14:textId="77777777" w:rsidR="009E093B" w:rsidRPr="006E781D" w:rsidRDefault="00D730D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1</w:t>
            </w:r>
            <w:r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полугодие</w:t>
            </w:r>
          </w:p>
        </w:tc>
        <w:tc>
          <w:tcPr>
            <w:tcW w:w="1402" w:type="dxa"/>
          </w:tcPr>
          <w:p w14:paraId="6EB999B1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даты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аттестации</w:t>
            </w:r>
            <w:r w:rsidR="00D730DB" w:rsidRPr="006E781D">
              <w:rPr>
                <w:szCs w:val="24"/>
              </w:rPr>
              <w:t xml:space="preserve"> </w:t>
            </w:r>
          </w:p>
          <w:p w14:paraId="614A01CD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2</w:t>
            </w:r>
            <w:r w:rsidR="00D730DB" w:rsidRPr="006E781D">
              <w:rPr>
                <w:szCs w:val="24"/>
              </w:rPr>
              <w:t xml:space="preserve"> </w:t>
            </w:r>
            <w:r w:rsidRPr="006E781D">
              <w:rPr>
                <w:szCs w:val="24"/>
              </w:rPr>
              <w:t>полугодие</w:t>
            </w:r>
          </w:p>
        </w:tc>
      </w:tr>
      <w:tr w:rsidR="009E093B" w:rsidRPr="00C6249D" w14:paraId="2FD992A6" w14:textId="77777777" w:rsidTr="007E2266">
        <w:trPr>
          <w:trHeight w:val="778"/>
        </w:trPr>
        <w:tc>
          <w:tcPr>
            <w:tcW w:w="1418" w:type="dxa"/>
          </w:tcPr>
          <w:p w14:paraId="393981AA" w14:textId="66503CC8" w:rsidR="009E093B" w:rsidRPr="006E781D" w:rsidRDefault="006E781D" w:rsidP="00C6249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2</w:t>
            </w:r>
            <w:r w:rsidR="009E093B" w:rsidRPr="006E781D">
              <w:rPr>
                <w:szCs w:val="24"/>
              </w:rPr>
              <w:t>.1.</w:t>
            </w:r>
            <w:r w:rsidR="00D730DB" w:rsidRPr="006E781D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E3017B8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3</w:t>
            </w:r>
          </w:p>
        </w:tc>
        <w:tc>
          <w:tcPr>
            <w:tcW w:w="1418" w:type="dxa"/>
          </w:tcPr>
          <w:p w14:paraId="460ADA31" w14:textId="77777777" w:rsidR="009E093B" w:rsidRPr="006E781D" w:rsidRDefault="009E093B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W w:w="1323" w:type="dxa"/>
          </w:tcPr>
          <w:p w14:paraId="29615674" w14:textId="3D7185AB" w:rsidR="009E093B" w:rsidRPr="006E781D" w:rsidRDefault="006E781D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14:paraId="163E7304" w14:textId="7E2E2953" w:rsidR="009E093B" w:rsidRPr="006E781D" w:rsidRDefault="006E781D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 xml:space="preserve">2 </w:t>
            </w:r>
            <w:r w:rsidR="009E093B" w:rsidRPr="006E781D">
              <w:rPr>
                <w:szCs w:val="24"/>
              </w:rPr>
              <w:t>х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45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мин.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х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3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раза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в</w:t>
            </w:r>
            <w:r w:rsidR="00D730DB" w:rsidRPr="006E781D">
              <w:rPr>
                <w:szCs w:val="24"/>
              </w:rPr>
              <w:t xml:space="preserve"> </w:t>
            </w:r>
            <w:r w:rsidR="009E093B" w:rsidRPr="006E781D">
              <w:rPr>
                <w:szCs w:val="24"/>
              </w:rPr>
              <w:t>неделю;</w:t>
            </w:r>
            <w:r w:rsidR="00D730DB" w:rsidRPr="006E781D">
              <w:rPr>
                <w:szCs w:val="24"/>
              </w:rPr>
              <w:t xml:space="preserve"> </w:t>
            </w:r>
          </w:p>
        </w:tc>
        <w:tc>
          <w:tcPr>
            <w:tcW w:w="1401" w:type="dxa"/>
          </w:tcPr>
          <w:p w14:paraId="74CF0FE1" w14:textId="3A111BBC" w:rsidR="009E093B" w:rsidRPr="006E781D" w:rsidRDefault="00000B1E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1</w:t>
            </w:r>
            <w:r w:rsidR="00C22526">
              <w:rPr>
                <w:szCs w:val="24"/>
              </w:rPr>
              <w:t>9</w:t>
            </w:r>
            <w:r w:rsidR="009E093B" w:rsidRPr="006E781D">
              <w:rPr>
                <w:szCs w:val="24"/>
              </w:rPr>
              <w:t>.12.202</w:t>
            </w:r>
            <w:r w:rsidR="00C22526">
              <w:rPr>
                <w:szCs w:val="24"/>
              </w:rPr>
              <w:t>3</w:t>
            </w:r>
          </w:p>
        </w:tc>
        <w:tc>
          <w:tcPr>
            <w:tcW w:w="1402" w:type="dxa"/>
          </w:tcPr>
          <w:p w14:paraId="46A12A1E" w14:textId="6E6E038C" w:rsidR="009E093B" w:rsidRPr="006E781D" w:rsidRDefault="00980662" w:rsidP="00CF245D">
            <w:pPr>
              <w:pStyle w:val="af"/>
              <w:rPr>
                <w:szCs w:val="24"/>
              </w:rPr>
            </w:pPr>
            <w:r w:rsidRPr="006E781D">
              <w:rPr>
                <w:szCs w:val="24"/>
              </w:rPr>
              <w:t>2</w:t>
            </w:r>
            <w:r w:rsidR="00000B1E" w:rsidRPr="006E781D">
              <w:rPr>
                <w:szCs w:val="24"/>
              </w:rPr>
              <w:t>7</w:t>
            </w:r>
            <w:r w:rsidRPr="006E781D">
              <w:rPr>
                <w:szCs w:val="24"/>
              </w:rPr>
              <w:t>.04</w:t>
            </w:r>
            <w:r w:rsidR="009E093B" w:rsidRPr="006E781D">
              <w:rPr>
                <w:szCs w:val="24"/>
              </w:rPr>
              <w:t>.202</w:t>
            </w:r>
            <w:r w:rsidR="00C22526">
              <w:rPr>
                <w:szCs w:val="24"/>
              </w:rPr>
              <w:t>4</w:t>
            </w:r>
          </w:p>
        </w:tc>
      </w:tr>
      <w:tr w:rsidR="009E093B" w:rsidRPr="00C6249D" w14:paraId="15C4C816" w14:textId="77777777" w:rsidTr="007E2266">
        <w:trPr>
          <w:trHeight w:val="278"/>
        </w:trPr>
        <w:tc>
          <w:tcPr>
            <w:tcW w:w="1418" w:type="dxa"/>
          </w:tcPr>
          <w:p w14:paraId="48DBA44D" w14:textId="77777777" w:rsidR="009E093B" w:rsidRPr="006E781D" w:rsidRDefault="009E093B" w:rsidP="00CF245D">
            <w:pPr>
              <w:pStyle w:val="af"/>
              <w:rPr>
                <w:b/>
                <w:szCs w:val="24"/>
              </w:rPr>
            </w:pPr>
            <w:r w:rsidRPr="006E781D">
              <w:rPr>
                <w:b/>
                <w:szCs w:val="24"/>
              </w:rPr>
              <w:t>ИТОГО</w:t>
            </w:r>
          </w:p>
        </w:tc>
        <w:tc>
          <w:tcPr>
            <w:tcW w:w="1417" w:type="dxa"/>
          </w:tcPr>
          <w:p w14:paraId="2D3AE814" w14:textId="77777777" w:rsidR="009E093B" w:rsidRPr="006E781D" w:rsidRDefault="00700D66" w:rsidP="00CF245D">
            <w:pPr>
              <w:pStyle w:val="af"/>
              <w:rPr>
                <w:b/>
                <w:szCs w:val="24"/>
              </w:rPr>
            </w:pPr>
            <w:r w:rsidRPr="006E781D">
              <w:rPr>
                <w:b/>
                <w:szCs w:val="24"/>
              </w:rPr>
              <w:t>3</w:t>
            </w:r>
          </w:p>
        </w:tc>
        <w:tc>
          <w:tcPr>
            <w:tcW w:w="1418" w:type="dxa"/>
          </w:tcPr>
          <w:p w14:paraId="47E61365" w14:textId="77777777" w:rsidR="009E093B" w:rsidRPr="006E781D" w:rsidRDefault="009E093B" w:rsidP="00CF245D">
            <w:pPr>
              <w:pStyle w:val="af"/>
              <w:rPr>
                <w:b/>
                <w:szCs w:val="24"/>
              </w:rPr>
            </w:pPr>
            <w:r w:rsidRPr="006E781D">
              <w:rPr>
                <w:b/>
                <w:szCs w:val="24"/>
              </w:rPr>
              <w:t>36</w:t>
            </w:r>
          </w:p>
        </w:tc>
        <w:tc>
          <w:tcPr>
            <w:tcW w:w="5528" w:type="dxa"/>
            <w:gridSpan w:val="4"/>
          </w:tcPr>
          <w:p w14:paraId="6082D225" w14:textId="06B16199" w:rsidR="009E093B" w:rsidRPr="006E781D" w:rsidRDefault="006E781D" w:rsidP="00CF245D">
            <w:pPr>
              <w:pStyle w:val="af"/>
              <w:rPr>
                <w:szCs w:val="24"/>
              </w:rPr>
            </w:pPr>
            <w:r w:rsidRPr="006E781D">
              <w:rPr>
                <w:b/>
                <w:szCs w:val="24"/>
              </w:rPr>
              <w:t>216</w:t>
            </w:r>
          </w:p>
        </w:tc>
      </w:tr>
    </w:tbl>
    <w:p w14:paraId="393CA406" w14:textId="77777777" w:rsidR="009E093B" w:rsidRPr="00F31A96" w:rsidRDefault="009E093B" w:rsidP="00CF245D">
      <w:pPr>
        <w:pStyle w:val="af"/>
      </w:pPr>
    </w:p>
    <w:p w14:paraId="666D3E36" w14:textId="77777777" w:rsidR="009E093B" w:rsidRPr="00F31A96" w:rsidRDefault="00AE6D74" w:rsidP="00CF245D">
      <w:pPr>
        <w:pStyle w:val="af"/>
        <w:rPr>
          <w:b/>
          <w:color w:val="000000"/>
        </w:rPr>
      </w:pPr>
      <w:r>
        <w:rPr>
          <w:b/>
          <w:color w:val="000000"/>
        </w:rPr>
        <w:t>5</w:t>
      </w:r>
      <w:r w:rsidR="009E093B" w:rsidRPr="00F31A96">
        <w:rPr>
          <w:b/>
          <w:color w:val="000000"/>
        </w:rPr>
        <w:t>.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Выходные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дни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в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связи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с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общегосударственными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праздниками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(нерабочими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праздничными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днями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в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Российской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Федерации)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являются:</w:t>
      </w:r>
    </w:p>
    <w:p w14:paraId="07F89B20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1,2,3,4,5,6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и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8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января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новогодние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каникулы;</w:t>
      </w:r>
    </w:p>
    <w:p w14:paraId="6763D79D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7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января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Рождество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Христово;</w:t>
      </w:r>
    </w:p>
    <w:p w14:paraId="7C539CB0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23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февраля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День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защитника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Отечества;</w:t>
      </w:r>
    </w:p>
    <w:p w14:paraId="2EAF1967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8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марта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Международный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женский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день;</w:t>
      </w:r>
    </w:p>
    <w:p w14:paraId="0E6E5BDD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1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мая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Праздник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Весны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и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Труда;</w:t>
      </w:r>
    </w:p>
    <w:p w14:paraId="3AC6DFCA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9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мая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День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Победы;</w:t>
      </w:r>
    </w:p>
    <w:p w14:paraId="7A840C31" w14:textId="77777777" w:rsidR="009E093B" w:rsidRPr="00F31A96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12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июня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День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России;</w:t>
      </w:r>
    </w:p>
    <w:p w14:paraId="36D49C67" w14:textId="1955A5FD" w:rsidR="00AE6D74" w:rsidRDefault="009E093B" w:rsidP="00CF245D">
      <w:pPr>
        <w:pStyle w:val="af"/>
        <w:rPr>
          <w:color w:val="000000"/>
        </w:rPr>
      </w:pPr>
      <w:r w:rsidRPr="00F31A96">
        <w:rPr>
          <w:color w:val="000000"/>
        </w:rPr>
        <w:t>4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ноября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–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День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народного</w:t>
      </w:r>
      <w:r w:rsidR="00D730DB">
        <w:rPr>
          <w:color w:val="000000"/>
        </w:rPr>
        <w:t xml:space="preserve"> </w:t>
      </w:r>
      <w:r w:rsidRPr="00F31A96">
        <w:rPr>
          <w:color w:val="000000"/>
        </w:rPr>
        <w:t>единства.</w:t>
      </w:r>
    </w:p>
    <w:p w14:paraId="05CD9283" w14:textId="3A7A5686" w:rsidR="006E781D" w:rsidRDefault="006E781D" w:rsidP="00CF245D">
      <w:pPr>
        <w:pStyle w:val="af"/>
        <w:rPr>
          <w:color w:val="000000"/>
        </w:rPr>
      </w:pPr>
    </w:p>
    <w:p w14:paraId="02562F98" w14:textId="77777777" w:rsidR="006E781D" w:rsidRPr="00F31A96" w:rsidRDefault="006E781D" w:rsidP="00CF245D">
      <w:pPr>
        <w:pStyle w:val="af"/>
        <w:rPr>
          <w:color w:val="000000"/>
        </w:rPr>
      </w:pPr>
    </w:p>
    <w:p w14:paraId="1580E4C7" w14:textId="77777777" w:rsidR="009E093B" w:rsidRPr="00F31A96" w:rsidRDefault="00AE6D74" w:rsidP="00CF245D">
      <w:pPr>
        <w:pStyle w:val="af"/>
        <w:rPr>
          <w:noProof/>
        </w:rPr>
      </w:pPr>
      <w:r>
        <w:rPr>
          <w:b/>
          <w:color w:val="000000"/>
        </w:rPr>
        <w:lastRenderedPageBreak/>
        <w:t>6</w:t>
      </w:r>
      <w:r w:rsidR="009E093B" w:rsidRPr="00F31A96">
        <w:rPr>
          <w:b/>
          <w:color w:val="000000"/>
        </w:rPr>
        <w:t>.</w:t>
      </w:r>
      <w:r w:rsidR="00D730DB"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 w:rsidR="009E093B" w:rsidRPr="00F31A96">
        <w:rPr>
          <w:b/>
          <w:color w:val="000000"/>
        </w:rPr>
        <w:t>орректировка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календарного</w:t>
      </w:r>
      <w:r w:rsidR="00D730DB">
        <w:rPr>
          <w:b/>
          <w:color w:val="000000"/>
        </w:rPr>
        <w:t xml:space="preserve"> </w:t>
      </w:r>
      <w:r w:rsidR="009E093B" w:rsidRPr="00F31A96">
        <w:rPr>
          <w:b/>
          <w:color w:val="000000"/>
        </w:rPr>
        <w:t>графика</w:t>
      </w:r>
    </w:p>
    <w:p w14:paraId="0CD5531B" w14:textId="77777777" w:rsidR="009E093B" w:rsidRPr="00F31A96" w:rsidRDefault="009E093B" w:rsidP="00CF245D">
      <w:pPr>
        <w:pStyle w:val="af"/>
        <w:rPr>
          <w:noProof/>
        </w:rPr>
      </w:pPr>
      <w:r w:rsidRPr="00F31A96">
        <w:rPr>
          <w:noProof/>
        </w:rPr>
        <w:t>Корректировка</w:t>
      </w:r>
      <w:r w:rsidR="00D730DB">
        <w:rPr>
          <w:noProof/>
        </w:rPr>
        <w:t xml:space="preserve"> </w:t>
      </w:r>
      <w:r w:rsidRPr="00F31A96">
        <w:rPr>
          <w:noProof/>
        </w:rPr>
        <w:t>календарного</w:t>
      </w:r>
      <w:r w:rsidR="00D730DB">
        <w:rPr>
          <w:noProof/>
        </w:rPr>
        <w:t xml:space="preserve"> </w:t>
      </w:r>
      <w:r w:rsidRPr="00F31A96">
        <w:rPr>
          <w:noProof/>
        </w:rPr>
        <w:t>учебного</w:t>
      </w:r>
      <w:r w:rsidR="00D730DB">
        <w:rPr>
          <w:noProof/>
        </w:rPr>
        <w:t xml:space="preserve"> </w:t>
      </w:r>
      <w:r w:rsidRPr="00F31A96">
        <w:rPr>
          <w:noProof/>
        </w:rPr>
        <w:t>графика</w:t>
      </w:r>
      <w:r w:rsidR="00D730DB">
        <w:rPr>
          <w:noProof/>
        </w:rPr>
        <w:t xml:space="preserve"> </w:t>
      </w:r>
      <w:r w:rsidRPr="00F31A96">
        <w:rPr>
          <w:noProof/>
        </w:rPr>
        <w:t>производится</w:t>
      </w:r>
      <w:r w:rsidR="00D730DB">
        <w:rPr>
          <w:noProof/>
        </w:rPr>
        <w:t xml:space="preserve"> </w:t>
      </w:r>
      <w:r w:rsidRPr="00F31A96">
        <w:rPr>
          <w:noProof/>
        </w:rPr>
        <w:t>в</w:t>
      </w:r>
      <w:r w:rsidR="00D730DB">
        <w:rPr>
          <w:noProof/>
        </w:rPr>
        <w:t xml:space="preserve"> </w:t>
      </w:r>
      <w:r w:rsidRPr="00F31A96">
        <w:rPr>
          <w:noProof/>
        </w:rPr>
        <w:t>календарном</w:t>
      </w:r>
      <w:r w:rsidR="00D730DB">
        <w:rPr>
          <w:noProof/>
        </w:rPr>
        <w:t xml:space="preserve"> </w:t>
      </w:r>
      <w:r w:rsidRPr="00F31A96">
        <w:rPr>
          <w:noProof/>
        </w:rPr>
        <w:t>плане</w:t>
      </w:r>
      <w:r w:rsidR="00D730DB">
        <w:rPr>
          <w:noProof/>
        </w:rPr>
        <w:t xml:space="preserve"> </w:t>
      </w:r>
      <w:r w:rsidRPr="00F31A96">
        <w:rPr>
          <w:noProof/>
        </w:rPr>
        <w:t>для</w:t>
      </w:r>
      <w:r w:rsidR="00D730DB">
        <w:rPr>
          <w:noProof/>
        </w:rPr>
        <w:t xml:space="preserve"> </w:t>
      </w:r>
      <w:r w:rsidRPr="00F31A96">
        <w:rPr>
          <w:noProof/>
        </w:rPr>
        <w:t>каждой</w:t>
      </w:r>
      <w:r w:rsidR="00D730DB">
        <w:rPr>
          <w:noProof/>
        </w:rPr>
        <w:t xml:space="preserve"> </w:t>
      </w:r>
      <w:r w:rsidRPr="00F31A96">
        <w:rPr>
          <w:noProof/>
        </w:rPr>
        <w:t>группы.</w:t>
      </w:r>
    </w:p>
    <w:p w14:paraId="6EE1D7BF" w14:textId="77777777" w:rsidR="009E093B" w:rsidRPr="00F31A96" w:rsidRDefault="009E093B" w:rsidP="00CF245D">
      <w:pPr>
        <w:pStyle w:val="af"/>
        <w:rPr>
          <w:noProof/>
        </w:rPr>
      </w:pPr>
      <w:r w:rsidRPr="00F31A96">
        <w:rPr>
          <w:noProof/>
        </w:rPr>
        <w:t>Основаниями</w:t>
      </w:r>
      <w:r w:rsidR="00D730DB">
        <w:rPr>
          <w:noProof/>
        </w:rPr>
        <w:t xml:space="preserve"> </w:t>
      </w:r>
      <w:r w:rsidRPr="00F31A96">
        <w:rPr>
          <w:noProof/>
        </w:rPr>
        <w:t>для</w:t>
      </w:r>
      <w:r w:rsidR="00D730DB">
        <w:rPr>
          <w:noProof/>
        </w:rPr>
        <w:t xml:space="preserve"> </w:t>
      </w:r>
      <w:r w:rsidRPr="00F31A96">
        <w:rPr>
          <w:noProof/>
        </w:rPr>
        <w:t>корректировки</w:t>
      </w:r>
      <w:r w:rsidR="00D730DB">
        <w:rPr>
          <w:noProof/>
        </w:rPr>
        <w:t xml:space="preserve"> </w:t>
      </w:r>
      <w:r w:rsidRPr="00F31A96">
        <w:rPr>
          <w:noProof/>
        </w:rPr>
        <w:t>являются:</w:t>
      </w:r>
      <w:r w:rsidR="00D730DB">
        <w:rPr>
          <w:noProof/>
        </w:rPr>
        <w:t xml:space="preserve"> </w:t>
      </w:r>
    </w:p>
    <w:p w14:paraId="691EA947" w14:textId="77777777" w:rsidR="009E093B" w:rsidRPr="00F31A96" w:rsidRDefault="009E093B" w:rsidP="00CF245D">
      <w:pPr>
        <w:pStyle w:val="af"/>
        <w:rPr>
          <w:noProof/>
        </w:rPr>
      </w:pPr>
      <w:r w:rsidRPr="00F31A96">
        <w:rPr>
          <w:noProof/>
        </w:rPr>
        <w:t>-учет</w:t>
      </w:r>
      <w:r w:rsidR="00D730DB">
        <w:rPr>
          <w:noProof/>
        </w:rPr>
        <w:t xml:space="preserve"> </w:t>
      </w:r>
      <w:r w:rsidRPr="00F31A96">
        <w:rPr>
          <w:noProof/>
        </w:rPr>
        <w:t>праздничных</w:t>
      </w:r>
      <w:r w:rsidR="00D730DB">
        <w:rPr>
          <w:noProof/>
        </w:rPr>
        <w:t xml:space="preserve"> </w:t>
      </w:r>
      <w:r w:rsidRPr="00F31A96">
        <w:rPr>
          <w:noProof/>
        </w:rPr>
        <w:t>дней</w:t>
      </w:r>
    </w:p>
    <w:p w14:paraId="58510267" w14:textId="77777777" w:rsidR="009E093B" w:rsidRPr="00F31A96" w:rsidRDefault="009E093B" w:rsidP="00CF245D">
      <w:pPr>
        <w:pStyle w:val="af"/>
        <w:rPr>
          <w:noProof/>
        </w:rPr>
      </w:pPr>
      <w:r w:rsidRPr="00F31A96">
        <w:rPr>
          <w:noProof/>
        </w:rPr>
        <w:t>-больничный</w:t>
      </w:r>
      <w:r w:rsidR="00D730DB">
        <w:rPr>
          <w:noProof/>
        </w:rPr>
        <w:t xml:space="preserve"> </w:t>
      </w:r>
      <w:r w:rsidRPr="00F31A96">
        <w:rPr>
          <w:noProof/>
        </w:rPr>
        <w:t>лист/учебный</w:t>
      </w:r>
      <w:r w:rsidR="00D730DB">
        <w:rPr>
          <w:noProof/>
        </w:rPr>
        <w:t xml:space="preserve"> </w:t>
      </w:r>
      <w:r w:rsidRPr="00F31A96">
        <w:rPr>
          <w:noProof/>
        </w:rPr>
        <w:t>или</w:t>
      </w:r>
      <w:r w:rsidR="00D730DB">
        <w:rPr>
          <w:noProof/>
        </w:rPr>
        <w:t xml:space="preserve"> </w:t>
      </w:r>
      <w:r w:rsidRPr="00F31A96">
        <w:rPr>
          <w:noProof/>
        </w:rPr>
        <w:t>административный</w:t>
      </w:r>
      <w:r w:rsidR="00D730DB">
        <w:rPr>
          <w:noProof/>
        </w:rPr>
        <w:t xml:space="preserve"> </w:t>
      </w:r>
      <w:r w:rsidRPr="00F31A96">
        <w:rPr>
          <w:noProof/>
        </w:rPr>
        <w:t>отпуск</w:t>
      </w:r>
      <w:r w:rsidR="00D730DB">
        <w:rPr>
          <w:noProof/>
        </w:rPr>
        <w:t xml:space="preserve"> </w:t>
      </w:r>
      <w:r w:rsidRPr="00F31A96">
        <w:rPr>
          <w:noProof/>
        </w:rPr>
        <w:t>педагога</w:t>
      </w:r>
    </w:p>
    <w:p w14:paraId="36D5FBB1" w14:textId="77777777" w:rsidR="009E093B" w:rsidRPr="00F31A96" w:rsidRDefault="009E093B" w:rsidP="00CF245D">
      <w:pPr>
        <w:pStyle w:val="af"/>
        <w:rPr>
          <w:noProof/>
        </w:rPr>
      </w:pPr>
      <w:r w:rsidRPr="00F31A96">
        <w:rPr>
          <w:noProof/>
        </w:rPr>
        <w:t>-перенос</w:t>
      </w:r>
      <w:r w:rsidR="00D730DB">
        <w:rPr>
          <w:noProof/>
        </w:rPr>
        <w:t xml:space="preserve"> </w:t>
      </w:r>
      <w:r w:rsidRPr="00F31A96">
        <w:rPr>
          <w:noProof/>
        </w:rPr>
        <w:t>учебных</w:t>
      </w:r>
      <w:r w:rsidR="00D730DB">
        <w:rPr>
          <w:noProof/>
        </w:rPr>
        <w:t xml:space="preserve"> </w:t>
      </w:r>
      <w:r w:rsidRPr="00F31A96">
        <w:rPr>
          <w:noProof/>
        </w:rPr>
        <w:t>периодов,</w:t>
      </w:r>
      <w:r w:rsidR="00D730DB">
        <w:rPr>
          <w:noProof/>
        </w:rPr>
        <w:t xml:space="preserve"> </w:t>
      </w:r>
      <w:r w:rsidRPr="00F31A96">
        <w:rPr>
          <w:noProof/>
        </w:rPr>
        <w:t>сроков</w:t>
      </w:r>
      <w:r w:rsidR="00D730DB">
        <w:rPr>
          <w:noProof/>
        </w:rPr>
        <w:t xml:space="preserve"> </w:t>
      </w:r>
      <w:r w:rsidRPr="00F31A96">
        <w:rPr>
          <w:noProof/>
        </w:rPr>
        <w:t>аттестации</w:t>
      </w:r>
      <w:r w:rsidR="00D730DB">
        <w:rPr>
          <w:noProof/>
        </w:rPr>
        <w:t xml:space="preserve"> </w:t>
      </w:r>
      <w:r w:rsidRPr="00F31A96">
        <w:rPr>
          <w:noProof/>
        </w:rPr>
        <w:t>в</w:t>
      </w:r>
      <w:r w:rsidR="00D730DB">
        <w:rPr>
          <w:noProof/>
        </w:rPr>
        <w:t xml:space="preserve"> </w:t>
      </w:r>
      <w:r w:rsidRPr="00F31A96">
        <w:rPr>
          <w:noProof/>
        </w:rPr>
        <w:t>связи</w:t>
      </w:r>
      <w:r w:rsidR="00D730DB">
        <w:rPr>
          <w:noProof/>
        </w:rPr>
        <w:t xml:space="preserve"> </w:t>
      </w:r>
      <w:r w:rsidRPr="00F31A96">
        <w:rPr>
          <w:noProof/>
        </w:rPr>
        <w:t>с</w:t>
      </w:r>
      <w:r w:rsidR="00D730DB">
        <w:rPr>
          <w:noProof/>
        </w:rPr>
        <w:t xml:space="preserve"> </w:t>
      </w:r>
      <w:r w:rsidRPr="00F31A96">
        <w:rPr>
          <w:noProof/>
        </w:rPr>
        <w:t>возникающими</w:t>
      </w:r>
      <w:r w:rsidR="00D730DB">
        <w:rPr>
          <w:noProof/>
        </w:rPr>
        <w:t xml:space="preserve"> </w:t>
      </w:r>
      <w:r w:rsidRPr="00F31A96">
        <w:rPr>
          <w:noProof/>
        </w:rPr>
        <w:t>образовательными</w:t>
      </w:r>
      <w:r w:rsidR="00D730DB">
        <w:rPr>
          <w:noProof/>
        </w:rPr>
        <w:t xml:space="preserve"> </w:t>
      </w:r>
      <w:r w:rsidRPr="00F31A96">
        <w:rPr>
          <w:noProof/>
        </w:rPr>
        <w:t>ситуациями</w:t>
      </w:r>
      <w:r w:rsidR="00D730DB">
        <w:rPr>
          <w:noProof/>
        </w:rPr>
        <w:t xml:space="preserve"> </w:t>
      </w:r>
    </w:p>
    <w:p w14:paraId="4A2579B6" w14:textId="77777777" w:rsidR="009E093B" w:rsidRPr="00F31A96" w:rsidRDefault="009E093B" w:rsidP="00CF245D">
      <w:pPr>
        <w:pStyle w:val="af"/>
        <w:rPr>
          <w:noProof/>
        </w:rPr>
      </w:pPr>
      <w:r w:rsidRPr="00F31A96">
        <w:rPr>
          <w:noProof/>
        </w:rPr>
        <w:t>-приказ</w:t>
      </w:r>
      <w:r w:rsidR="00D730DB">
        <w:rPr>
          <w:noProof/>
        </w:rPr>
        <w:t xml:space="preserve"> </w:t>
      </w:r>
      <w:r w:rsidRPr="00F31A96">
        <w:rPr>
          <w:noProof/>
        </w:rPr>
        <w:t>по</w:t>
      </w:r>
      <w:r w:rsidR="00D730DB">
        <w:rPr>
          <w:noProof/>
        </w:rPr>
        <w:t xml:space="preserve"> </w:t>
      </w:r>
      <w:r w:rsidRPr="00F31A96">
        <w:rPr>
          <w:noProof/>
        </w:rPr>
        <w:t>учреждению</w:t>
      </w:r>
      <w:r w:rsidR="00D730DB">
        <w:rPr>
          <w:noProof/>
        </w:rPr>
        <w:t xml:space="preserve"> </w:t>
      </w:r>
      <w:r w:rsidRPr="00F31A96">
        <w:rPr>
          <w:noProof/>
        </w:rPr>
        <w:t>об</w:t>
      </w:r>
      <w:r w:rsidR="00D730DB">
        <w:rPr>
          <w:noProof/>
        </w:rPr>
        <w:t xml:space="preserve"> </w:t>
      </w:r>
      <w:r w:rsidRPr="00F31A96">
        <w:rPr>
          <w:noProof/>
        </w:rPr>
        <w:t>изменениии</w:t>
      </w:r>
      <w:r w:rsidR="00D730DB">
        <w:rPr>
          <w:noProof/>
        </w:rPr>
        <w:t xml:space="preserve"> </w:t>
      </w:r>
      <w:r w:rsidRPr="00F31A96">
        <w:rPr>
          <w:noProof/>
        </w:rPr>
        <w:t>в</w:t>
      </w:r>
      <w:r w:rsidR="00D730DB">
        <w:rPr>
          <w:noProof/>
        </w:rPr>
        <w:t xml:space="preserve"> </w:t>
      </w:r>
      <w:r w:rsidRPr="00F31A96">
        <w:rPr>
          <w:noProof/>
        </w:rPr>
        <w:t>календарном</w:t>
      </w:r>
      <w:r w:rsidR="00D730DB">
        <w:rPr>
          <w:noProof/>
        </w:rPr>
        <w:t xml:space="preserve"> </w:t>
      </w:r>
      <w:r w:rsidRPr="00F31A96">
        <w:rPr>
          <w:noProof/>
        </w:rPr>
        <w:t>графике</w:t>
      </w:r>
    </w:p>
    <w:p w14:paraId="1ABB0EBD" w14:textId="77777777" w:rsidR="00F6743B" w:rsidRDefault="00F6743B" w:rsidP="00F6743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31376A" w14:textId="77777777" w:rsidR="009E093B" w:rsidRPr="00F6743B" w:rsidRDefault="00F6743B" w:rsidP="00F6743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Hlk117768363"/>
      <w:r w:rsidRPr="00F6743B">
        <w:rPr>
          <w:rFonts w:ascii="Times New Roman" w:hAnsi="Times New Roman"/>
          <w:b/>
          <w:sz w:val="28"/>
          <w:szCs w:val="28"/>
        </w:rPr>
        <w:t xml:space="preserve">Календарный учебный график представлен в Приложении № 1 </w:t>
      </w:r>
      <w:r w:rsidR="009E093B" w:rsidRPr="00F6743B">
        <w:rPr>
          <w:rFonts w:ascii="Times New Roman" w:hAnsi="Times New Roman"/>
          <w:b/>
          <w:sz w:val="28"/>
          <w:szCs w:val="28"/>
        </w:rPr>
        <w:br w:type="page"/>
      </w:r>
    </w:p>
    <w:p w14:paraId="1C278D51" w14:textId="77777777" w:rsidR="009A279C" w:rsidRDefault="00697BF4" w:rsidP="00697B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14"/>
          <w:sz w:val="28"/>
          <w:szCs w:val="28"/>
        </w:rPr>
        <w:lastRenderedPageBreak/>
        <w:t xml:space="preserve">6. </w:t>
      </w:r>
      <w:r w:rsidR="009A279C" w:rsidRPr="00E2557A">
        <w:rPr>
          <w:rFonts w:ascii="Times New Roman" w:hAnsi="Times New Roman"/>
          <w:b/>
          <w:sz w:val="28"/>
          <w:szCs w:val="28"/>
        </w:rPr>
        <w:t>Формы</w:t>
      </w:r>
      <w:r w:rsidR="00D730DB">
        <w:rPr>
          <w:rFonts w:ascii="Times New Roman" w:hAnsi="Times New Roman"/>
          <w:b/>
          <w:sz w:val="28"/>
          <w:szCs w:val="28"/>
        </w:rPr>
        <w:t xml:space="preserve"> </w:t>
      </w:r>
      <w:bookmarkEnd w:id="6"/>
      <w:r w:rsidR="009A279C" w:rsidRPr="00E2557A">
        <w:rPr>
          <w:rFonts w:ascii="Times New Roman" w:hAnsi="Times New Roman"/>
          <w:b/>
          <w:sz w:val="28"/>
          <w:szCs w:val="28"/>
        </w:rPr>
        <w:t>аттестации</w:t>
      </w:r>
    </w:p>
    <w:p w14:paraId="34650B8F" w14:textId="77777777" w:rsidR="002A7797" w:rsidRPr="00B653F2" w:rsidRDefault="002A7797" w:rsidP="004C4D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53F2">
        <w:rPr>
          <w:rFonts w:ascii="Times New Roman" w:hAnsi="Times New Roman"/>
          <w:b/>
          <w:sz w:val="24"/>
          <w:szCs w:val="28"/>
        </w:rPr>
        <w:t>Программа</w:t>
      </w:r>
      <w:r w:rsidR="00D730DB" w:rsidRPr="00B653F2">
        <w:rPr>
          <w:rFonts w:ascii="Times New Roman" w:hAnsi="Times New Roman"/>
          <w:b/>
          <w:sz w:val="24"/>
          <w:szCs w:val="28"/>
        </w:rPr>
        <w:t xml:space="preserve"> </w:t>
      </w:r>
      <w:r w:rsidRPr="00B653F2">
        <w:rPr>
          <w:rFonts w:ascii="Times New Roman" w:hAnsi="Times New Roman"/>
          <w:b/>
          <w:sz w:val="24"/>
          <w:szCs w:val="28"/>
        </w:rPr>
        <w:t>предполагает</w:t>
      </w:r>
      <w:r w:rsidR="00D730DB" w:rsidRPr="00B653F2">
        <w:rPr>
          <w:rFonts w:ascii="Times New Roman" w:hAnsi="Times New Roman"/>
          <w:b/>
          <w:sz w:val="24"/>
          <w:szCs w:val="28"/>
        </w:rPr>
        <w:t xml:space="preserve"> </w:t>
      </w:r>
      <w:r w:rsidRPr="00B653F2">
        <w:rPr>
          <w:rFonts w:ascii="Times New Roman" w:hAnsi="Times New Roman"/>
          <w:b/>
          <w:sz w:val="24"/>
          <w:szCs w:val="28"/>
        </w:rPr>
        <w:t>комплексный</w:t>
      </w:r>
      <w:r w:rsidR="00D730DB" w:rsidRPr="00B653F2">
        <w:rPr>
          <w:rFonts w:ascii="Times New Roman" w:hAnsi="Times New Roman"/>
          <w:b/>
          <w:sz w:val="24"/>
          <w:szCs w:val="28"/>
        </w:rPr>
        <w:t xml:space="preserve"> </w:t>
      </w:r>
      <w:r w:rsidRPr="00B653F2">
        <w:rPr>
          <w:rFonts w:ascii="Times New Roman" w:hAnsi="Times New Roman"/>
          <w:b/>
          <w:sz w:val="24"/>
          <w:szCs w:val="28"/>
        </w:rPr>
        <w:t>контроль</w:t>
      </w:r>
      <w:r w:rsidRPr="00B653F2">
        <w:rPr>
          <w:rFonts w:ascii="Times New Roman" w:hAnsi="Times New Roman"/>
          <w:sz w:val="24"/>
          <w:szCs w:val="28"/>
        </w:rPr>
        <w:t>,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проводимый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регулярно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основывающийся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на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объективных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количественных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показателях.</w:t>
      </w:r>
    </w:p>
    <w:p w14:paraId="23792A18" w14:textId="77777777" w:rsidR="002A7797" w:rsidRPr="00B653F2" w:rsidRDefault="002A7797" w:rsidP="004C4D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53F2">
        <w:rPr>
          <w:rFonts w:ascii="Times New Roman" w:hAnsi="Times New Roman"/>
          <w:b/>
          <w:sz w:val="24"/>
          <w:szCs w:val="28"/>
        </w:rPr>
        <w:t>Форма</w:t>
      </w:r>
      <w:r w:rsidR="00D730DB" w:rsidRPr="00B653F2">
        <w:rPr>
          <w:rFonts w:ascii="Times New Roman" w:hAnsi="Times New Roman"/>
          <w:b/>
          <w:sz w:val="24"/>
          <w:szCs w:val="28"/>
        </w:rPr>
        <w:t xml:space="preserve"> </w:t>
      </w:r>
      <w:r w:rsidRPr="00B653F2">
        <w:rPr>
          <w:rFonts w:ascii="Times New Roman" w:hAnsi="Times New Roman"/>
          <w:b/>
          <w:sz w:val="24"/>
          <w:szCs w:val="28"/>
        </w:rPr>
        <w:t>контроля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="00697BF4">
        <w:rPr>
          <w:rFonts w:ascii="Times New Roman" w:hAnsi="Times New Roman"/>
          <w:sz w:val="24"/>
          <w:szCs w:val="28"/>
        </w:rPr>
        <w:t>–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контрольные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испытания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подготовленности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учащихся,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с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определение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соответствующего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уровня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(балла)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при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выполнении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обязательной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программы,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при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сдаче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аттестационных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зачетов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на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промежуточных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этапах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обучения.</w:t>
      </w:r>
    </w:p>
    <w:p w14:paraId="7A509695" w14:textId="77777777" w:rsidR="00B95F45" w:rsidRPr="00B653F2" w:rsidRDefault="002A7797" w:rsidP="00496B23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53F2">
        <w:rPr>
          <w:rFonts w:ascii="Times New Roman" w:hAnsi="Times New Roman"/>
          <w:b/>
          <w:sz w:val="24"/>
          <w:szCs w:val="28"/>
        </w:rPr>
        <w:t>Форма</w:t>
      </w:r>
      <w:r w:rsidR="00D730DB" w:rsidRPr="00B653F2">
        <w:rPr>
          <w:rFonts w:ascii="Times New Roman" w:hAnsi="Times New Roman"/>
          <w:b/>
          <w:sz w:val="24"/>
          <w:szCs w:val="28"/>
        </w:rPr>
        <w:t xml:space="preserve"> </w:t>
      </w:r>
      <w:r w:rsidRPr="00B653F2">
        <w:rPr>
          <w:rFonts w:ascii="Times New Roman" w:hAnsi="Times New Roman"/>
          <w:b/>
          <w:sz w:val="24"/>
          <w:szCs w:val="28"/>
        </w:rPr>
        <w:t>аттестации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–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сдача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нормативов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по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общей,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специальной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физической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подготовке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и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по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тактико-технической</w:t>
      </w:r>
      <w:r w:rsidR="00D730DB" w:rsidRPr="00B653F2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подготовке.</w:t>
      </w:r>
    </w:p>
    <w:p w14:paraId="00ADD75B" w14:textId="5F91D29C" w:rsidR="00697BF4" w:rsidRDefault="007E2266" w:rsidP="004F0F96">
      <w:pPr>
        <w:spacing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Аттестация </w:t>
      </w:r>
      <w:r w:rsidRPr="007E2266">
        <w:rPr>
          <w:rFonts w:ascii="Times New Roman" w:eastAsia="Times New Roman" w:hAnsi="Times New Roman"/>
          <w:sz w:val="24"/>
          <w:szCs w:val="28"/>
        </w:rPr>
        <w:t>проходит</w:t>
      </w: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в очном формате</w:t>
      </w:r>
      <w:r w:rsidR="001C5B1E">
        <w:rPr>
          <w:rFonts w:ascii="Times New Roman" w:eastAsia="Times New Roman" w:hAnsi="Times New Roman"/>
          <w:sz w:val="24"/>
          <w:szCs w:val="28"/>
        </w:rPr>
        <w:t xml:space="preserve">, </w:t>
      </w:r>
      <w:r w:rsidR="00A0311A">
        <w:rPr>
          <w:rFonts w:ascii="Times New Roman" w:eastAsia="Times New Roman" w:hAnsi="Times New Roman"/>
          <w:sz w:val="24"/>
          <w:szCs w:val="28"/>
        </w:rPr>
        <w:t>два</w:t>
      </w:r>
      <w:r w:rsidR="001C5B1E">
        <w:rPr>
          <w:rFonts w:ascii="Times New Roman" w:eastAsia="Times New Roman" w:hAnsi="Times New Roman"/>
          <w:sz w:val="24"/>
          <w:szCs w:val="28"/>
        </w:rPr>
        <w:t xml:space="preserve"> раз</w:t>
      </w:r>
      <w:r w:rsidR="00A0311A">
        <w:rPr>
          <w:rFonts w:ascii="Times New Roman" w:eastAsia="Times New Roman" w:hAnsi="Times New Roman"/>
          <w:sz w:val="24"/>
          <w:szCs w:val="28"/>
        </w:rPr>
        <w:t>а</w:t>
      </w:r>
      <w:r w:rsidR="001C5B1E">
        <w:rPr>
          <w:rFonts w:ascii="Times New Roman" w:eastAsia="Times New Roman" w:hAnsi="Times New Roman"/>
          <w:sz w:val="24"/>
          <w:szCs w:val="28"/>
        </w:rPr>
        <w:t xml:space="preserve"> в год.</w:t>
      </w:r>
      <w:r>
        <w:rPr>
          <w:rFonts w:ascii="Times New Roman" w:eastAsia="Times New Roman" w:hAnsi="Times New Roman"/>
          <w:sz w:val="24"/>
          <w:szCs w:val="28"/>
        </w:rPr>
        <w:t xml:space="preserve"> Последовательность проведения схожа с тренировочным процессом</w:t>
      </w:r>
      <w:r w:rsidR="00496B23">
        <w:rPr>
          <w:rFonts w:ascii="Times New Roman" w:eastAsia="Times New Roman" w:hAnsi="Times New Roman"/>
          <w:sz w:val="24"/>
          <w:szCs w:val="28"/>
        </w:rPr>
        <w:t>.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="00496B23">
        <w:rPr>
          <w:rFonts w:ascii="Times New Roman" w:eastAsia="Times New Roman" w:hAnsi="Times New Roman"/>
          <w:sz w:val="24"/>
          <w:szCs w:val="28"/>
        </w:rPr>
        <w:t xml:space="preserve">Выполнения </w:t>
      </w:r>
      <w:r>
        <w:rPr>
          <w:rFonts w:ascii="Times New Roman" w:eastAsia="Times New Roman" w:hAnsi="Times New Roman"/>
          <w:sz w:val="24"/>
          <w:szCs w:val="28"/>
        </w:rPr>
        <w:t xml:space="preserve">всех элементов происходит на оценку, с занесением в протокол. </w:t>
      </w:r>
    </w:p>
    <w:p w14:paraId="51FD95EF" w14:textId="02E53BF5" w:rsidR="00F74CED" w:rsidRDefault="007E2266" w:rsidP="007E226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F74CED">
        <w:rPr>
          <w:rFonts w:ascii="Times New Roman" w:eastAsia="Times New Roman" w:hAnsi="Times New Roman"/>
          <w:b/>
          <w:bCs/>
          <w:sz w:val="24"/>
          <w:szCs w:val="28"/>
        </w:rPr>
        <w:t>Форма выставления оценки</w:t>
      </w:r>
      <w:r w:rsidR="00823377">
        <w:rPr>
          <w:rFonts w:ascii="Times New Roman" w:eastAsia="Times New Roman" w:hAnsi="Times New Roman"/>
          <w:b/>
          <w:bCs/>
          <w:sz w:val="24"/>
          <w:szCs w:val="28"/>
        </w:rPr>
        <w:t xml:space="preserve">. </w:t>
      </w:r>
      <w:r w:rsidR="00C25625">
        <w:rPr>
          <w:rFonts w:ascii="Times New Roman" w:eastAsia="Times New Roman" w:hAnsi="Times New Roman"/>
          <w:sz w:val="24"/>
          <w:szCs w:val="28"/>
        </w:rPr>
        <w:t xml:space="preserve">Есть четыре </w:t>
      </w:r>
      <w:r w:rsidR="00496B23">
        <w:rPr>
          <w:rFonts w:ascii="Times New Roman" w:eastAsia="Times New Roman" w:hAnsi="Times New Roman"/>
          <w:sz w:val="24"/>
          <w:szCs w:val="28"/>
        </w:rPr>
        <w:t>этапа</w:t>
      </w:r>
      <w:r w:rsidR="00C25625">
        <w:rPr>
          <w:rFonts w:ascii="Times New Roman" w:eastAsia="Times New Roman" w:hAnsi="Times New Roman"/>
          <w:sz w:val="24"/>
          <w:szCs w:val="28"/>
        </w:rPr>
        <w:t>, которые оцениваются</w:t>
      </w:r>
      <w:r w:rsidR="00A0311A">
        <w:rPr>
          <w:rFonts w:ascii="Times New Roman" w:eastAsia="Times New Roman" w:hAnsi="Times New Roman"/>
          <w:sz w:val="24"/>
          <w:szCs w:val="28"/>
        </w:rPr>
        <w:t xml:space="preserve"> отметками </w:t>
      </w:r>
      <w:r w:rsidR="00C25625">
        <w:rPr>
          <w:rFonts w:ascii="Times New Roman" w:eastAsia="Times New Roman" w:hAnsi="Times New Roman"/>
          <w:sz w:val="24"/>
          <w:szCs w:val="28"/>
        </w:rPr>
        <w:t>«</w:t>
      </w:r>
      <w:r w:rsidR="00A0311A">
        <w:rPr>
          <w:rFonts w:ascii="Times New Roman" w:eastAsia="Times New Roman" w:hAnsi="Times New Roman"/>
          <w:sz w:val="24"/>
          <w:szCs w:val="28"/>
        </w:rPr>
        <w:t>зачёт</w:t>
      </w:r>
      <w:r w:rsidR="00C25625">
        <w:rPr>
          <w:rFonts w:ascii="Times New Roman" w:eastAsia="Times New Roman" w:hAnsi="Times New Roman"/>
          <w:sz w:val="24"/>
          <w:szCs w:val="28"/>
        </w:rPr>
        <w:t>» и «</w:t>
      </w:r>
      <w:r w:rsidR="00A0311A">
        <w:rPr>
          <w:rFonts w:ascii="Times New Roman" w:eastAsia="Times New Roman" w:hAnsi="Times New Roman"/>
          <w:sz w:val="24"/>
          <w:szCs w:val="28"/>
        </w:rPr>
        <w:t>незачёт</w:t>
      </w:r>
      <w:r w:rsidR="00C25625">
        <w:rPr>
          <w:rFonts w:ascii="Times New Roman" w:eastAsia="Times New Roman" w:hAnsi="Times New Roman"/>
          <w:sz w:val="24"/>
          <w:szCs w:val="28"/>
        </w:rPr>
        <w:t>»</w:t>
      </w:r>
      <w:r w:rsidR="00496B23">
        <w:rPr>
          <w:rFonts w:ascii="Times New Roman" w:eastAsia="Times New Roman" w:hAnsi="Times New Roman"/>
          <w:sz w:val="24"/>
          <w:szCs w:val="28"/>
        </w:rPr>
        <w:t>, где «</w:t>
      </w:r>
      <w:r w:rsidR="00A0311A">
        <w:rPr>
          <w:rFonts w:ascii="Times New Roman" w:eastAsia="Times New Roman" w:hAnsi="Times New Roman"/>
          <w:sz w:val="24"/>
          <w:szCs w:val="28"/>
        </w:rPr>
        <w:t>зачёт</w:t>
      </w:r>
      <w:r w:rsidR="00496B23">
        <w:rPr>
          <w:rFonts w:ascii="Times New Roman" w:eastAsia="Times New Roman" w:hAnsi="Times New Roman"/>
          <w:sz w:val="24"/>
          <w:szCs w:val="28"/>
        </w:rPr>
        <w:t>» - хорошо, или удовлетворительно, «</w:t>
      </w:r>
      <w:r w:rsidR="00A0311A">
        <w:rPr>
          <w:rFonts w:ascii="Times New Roman" w:eastAsia="Times New Roman" w:hAnsi="Times New Roman"/>
          <w:sz w:val="24"/>
          <w:szCs w:val="28"/>
        </w:rPr>
        <w:t>незачёт</w:t>
      </w:r>
      <w:r w:rsidR="00496B23">
        <w:rPr>
          <w:rFonts w:ascii="Times New Roman" w:eastAsia="Times New Roman" w:hAnsi="Times New Roman"/>
          <w:sz w:val="24"/>
          <w:szCs w:val="28"/>
        </w:rPr>
        <w:t>» - полное не знание техники, не желание выполнять</w:t>
      </w:r>
      <w:r w:rsidR="00F74CED">
        <w:rPr>
          <w:rFonts w:ascii="Times New Roman" w:eastAsia="Times New Roman" w:hAnsi="Times New Roman"/>
          <w:sz w:val="24"/>
          <w:szCs w:val="28"/>
        </w:rPr>
        <w:t>.</w:t>
      </w:r>
    </w:p>
    <w:p w14:paraId="092A55B4" w14:textId="6B630309" w:rsidR="00473854" w:rsidRDefault="00473854" w:rsidP="007E226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val="en-US"/>
        </w:rPr>
        <w:t>I</w:t>
      </w:r>
      <w:r w:rsidRPr="00473854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этап – знание стоек, элементов базовой техники, осмысленное и чёткое их выполнение;</w:t>
      </w:r>
    </w:p>
    <w:p w14:paraId="0E6664DE" w14:textId="7C975CEE" w:rsidR="00473854" w:rsidRDefault="00473854" w:rsidP="007E226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val="en-US"/>
        </w:rPr>
        <w:t>II</w:t>
      </w:r>
      <w:r w:rsidRPr="00473854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этап – навыки перемещения в стойках с выполнением элементов базовой техники;</w:t>
      </w:r>
    </w:p>
    <w:p w14:paraId="331E0226" w14:textId="619F239C" w:rsidR="00473854" w:rsidRDefault="00473854" w:rsidP="007E226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val="en-US"/>
        </w:rPr>
        <w:t>III</w:t>
      </w:r>
      <w:r w:rsidRPr="00473854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этап – комплексы – Ката (для каждого уровня подготовки свои комплексы);</w:t>
      </w:r>
    </w:p>
    <w:p w14:paraId="431F8005" w14:textId="77777777" w:rsidR="00A0311A" w:rsidRPr="007E2266" w:rsidRDefault="00473854" w:rsidP="00A0311A">
      <w:pPr>
        <w:spacing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val="en-US"/>
        </w:rPr>
        <w:t>IV</w:t>
      </w:r>
      <w:r w:rsidRPr="00473854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 xml:space="preserve">этап – </w:t>
      </w:r>
      <w:r w:rsidR="00A0311A">
        <w:rPr>
          <w:rFonts w:ascii="Times New Roman" w:eastAsia="Times New Roman" w:hAnsi="Times New Roman"/>
          <w:sz w:val="24"/>
          <w:szCs w:val="28"/>
        </w:rPr>
        <w:t>физические показатели, гибкость, усердие.</w:t>
      </w:r>
    </w:p>
    <w:p w14:paraId="4F67735E" w14:textId="5BF51FA0" w:rsidR="00697BF4" w:rsidRPr="00A0311A" w:rsidRDefault="00697BF4" w:rsidP="00A0311A">
      <w:pPr>
        <w:jc w:val="center"/>
        <w:rPr>
          <w:rFonts w:ascii="Times New Roman" w:eastAsia="Times New Roman" w:hAnsi="Times New Roman"/>
          <w:b/>
          <w:bCs/>
          <w:color w:val="FF0000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>Протокол</w:t>
      </w:r>
    </w:p>
    <w:p w14:paraId="4EC1C958" w14:textId="77777777" w:rsidR="00697BF4" w:rsidRDefault="00697BF4" w:rsidP="00697B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B653F2">
        <w:rPr>
          <w:rFonts w:ascii="Times New Roman" w:eastAsia="Times New Roman" w:hAnsi="Times New Roman"/>
          <w:b/>
          <w:bCs/>
          <w:sz w:val="24"/>
          <w:szCs w:val="28"/>
        </w:rPr>
        <w:t xml:space="preserve">проведения </w:t>
      </w:r>
      <w:r w:rsidRPr="00697BF4">
        <w:rPr>
          <w:rFonts w:ascii="Times New Roman" w:eastAsia="Times New Roman" w:hAnsi="Times New Roman"/>
          <w:b/>
          <w:bCs/>
          <w:sz w:val="24"/>
          <w:szCs w:val="28"/>
        </w:rPr>
        <w:t>промежуточной /</w:t>
      </w:r>
      <w:r w:rsidRPr="00B653F2">
        <w:rPr>
          <w:rFonts w:ascii="Times New Roman" w:eastAsia="Times New Roman" w:hAnsi="Times New Roman"/>
          <w:b/>
          <w:bCs/>
          <w:sz w:val="24"/>
          <w:szCs w:val="28"/>
        </w:rPr>
        <w:t xml:space="preserve"> итоговой аттестации </w:t>
      </w:r>
    </w:p>
    <w:p w14:paraId="7B5619E5" w14:textId="5F28CFF1" w:rsidR="00697BF4" w:rsidRPr="00B653F2" w:rsidRDefault="00697BF4" w:rsidP="00697BF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653F2">
        <w:rPr>
          <w:rFonts w:ascii="Times New Roman" w:eastAsia="Times New Roman" w:hAnsi="Times New Roman"/>
          <w:b/>
          <w:bCs/>
          <w:sz w:val="24"/>
          <w:szCs w:val="28"/>
        </w:rPr>
        <w:t>в 202</w:t>
      </w:r>
      <w:r w:rsidR="006E781D">
        <w:rPr>
          <w:rFonts w:ascii="Times New Roman" w:eastAsia="Times New Roman" w:hAnsi="Times New Roman"/>
          <w:b/>
          <w:bCs/>
          <w:sz w:val="24"/>
          <w:szCs w:val="28"/>
        </w:rPr>
        <w:t>3</w:t>
      </w:r>
      <w:r w:rsidRPr="00B653F2">
        <w:rPr>
          <w:rFonts w:ascii="Times New Roman" w:eastAsia="Times New Roman" w:hAnsi="Times New Roman"/>
          <w:b/>
          <w:bCs/>
          <w:sz w:val="24"/>
          <w:szCs w:val="28"/>
        </w:rPr>
        <w:t xml:space="preserve"> – 202</w:t>
      </w:r>
      <w:r w:rsidR="006E781D">
        <w:rPr>
          <w:rFonts w:ascii="Times New Roman" w:eastAsia="Times New Roman" w:hAnsi="Times New Roman"/>
          <w:b/>
          <w:bCs/>
          <w:sz w:val="24"/>
          <w:szCs w:val="28"/>
        </w:rPr>
        <w:t>4</w:t>
      </w:r>
      <w:r w:rsidRPr="00B653F2">
        <w:rPr>
          <w:rFonts w:ascii="Times New Roman" w:eastAsia="Times New Roman" w:hAnsi="Times New Roman"/>
          <w:b/>
          <w:bCs/>
          <w:sz w:val="24"/>
          <w:szCs w:val="28"/>
        </w:rPr>
        <w:t xml:space="preserve"> учебном году</w:t>
      </w:r>
    </w:p>
    <w:p w14:paraId="312C59BB" w14:textId="6B3B6D08" w:rsidR="00697BF4" w:rsidRDefault="00697BF4" w:rsidP="00697BF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653F2">
        <w:rPr>
          <w:rFonts w:ascii="Times New Roman" w:eastAsia="Times New Roman" w:hAnsi="Times New Roman"/>
          <w:sz w:val="24"/>
          <w:szCs w:val="28"/>
        </w:rPr>
        <w:t xml:space="preserve">Объединение </w:t>
      </w:r>
      <w:r w:rsidRPr="00B653F2">
        <w:rPr>
          <w:rFonts w:ascii="Times New Roman" w:hAnsi="Times New Roman"/>
          <w:sz w:val="24"/>
          <w:szCs w:val="28"/>
        </w:rPr>
        <w:t xml:space="preserve">каратэ </w:t>
      </w:r>
      <w:proofErr w:type="spellStart"/>
      <w:r w:rsidRPr="00B653F2">
        <w:rPr>
          <w:rFonts w:ascii="Times New Roman" w:hAnsi="Times New Roman"/>
          <w:sz w:val="24"/>
          <w:szCs w:val="28"/>
        </w:rPr>
        <w:t>Киокусинкай</w:t>
      </w:r>
      <w:proofErr w:type="spellEnd"/>
      <w:r w:rsidRPr="00B653F2">
        <w:rPr>
          <w:rFonts w:ascii="Times New Roman" w:hAnsi="Times New Roman"/>
          <w:sz w:val="24"/>
          <w:szCs w:val="28"/>
        </w:rPr>
        <w:t xml:space="preserve"> </w:t>
      </w:r>
      <w:r w:rsidR="006E781D">
        <w:rPr>
          <w:rFonts w:ascii="Times New Roman" w:hAnsi="Times New Roman"/>
          <w:sz w:val="24"/>
          <w:szCs w:val="28"/>
        </w:rPr>
        <w:t>(спорт)</w:t>
      </w:r>
    </w:p>
    <w:p w14:paraId="0D7B385F" w14:textId="77777777" w:rsidR="00697BF4" w:rsidRPr="00B653F2" w:rsidRDefault="00697BF4" w:rsidP="00697BF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B2E5B65" w14:textId="77777777" w:rsidR="00697BF4" w:rsidRDefault="00697BF4" w:rsidP="00697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u w:val="single"/>
        </w:rPr>
      </w:pPr>
      <w:r w:rsidRPr="00B653F2">
        <w:rPr>
          <w:rFonts w:ascii="Times New Roman" w:eastAsia="Times New Roman" w:hAnsi="Times New Roman"/>
          <w:sz w:val="24"/>
          <w:szCs w:val="28"/>
        </w:rPr>
        <w:t>Группа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B653F2">
        <w:rPr>
          <w:rFonts w:ascii="Times New Roman" w:eastAsia="Times New Roman" w:hAnsi="Times New Roman"/>
          <w:sz w:val="24"/>
          <w:szCs w:val="28"/>
        </w:rPr>
        <w:t>____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B653F2">
        <w:rPr>
          <w:rFonts w:ascii="Times New Roman" w:eastAsia="Times New Roman" w:hAnsi="Times New Roman"/>
          <w:sz w:val="24"/>
          <w:szCs w:val="28"/>
        </w:rPr>
        <w:t>Руководитель объединения</w:t>
      </w:r>
      <w:r>
        <w:rPr>
          <w:rFonts w:ascii="Times New Roman" w:eastAsia="Times New Roman" w:hAnsi="Times New Roman"/>
          <w:sz w:val="24"/>
          <w:szCs w:val="28"/>
        </w:rPr>
        <w:t xml:space="preserve"> ________</w:t>
      </w:r>
    </w:p>
    <w:p w14:paraId="4C750516" w14:textId="46151FD3" w:rsidR="00697BF4" w:rsidRPr="00B653F2" w:rsidRDefault="00697BF4" w:rsidP="00697BF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653F2">
        <w:rPr>
          <w:rFonts w:ascii="Times New Roman" w:eastAsia="Times New Roman" w:hAnsi="Times New Roman"/>
          <w:sz w:val="24"/>
          <w:szCs w:val="28"/>
        </w:rPr>
        <w:t xml:space="preserve">Дата проведения </w:t>
      </w:r>
      <w:r>
        <w:rPr>
          <w:rFonts w:ascii="Times New Roman" w:eastAsia="Times New Roman" w:hAnsi="Times New Roman"/>
          <w:sz w:val="24"/>
          <w:szCs w:val="28"/>
        </w:rPr>
        <w:t xml:space="preserve">___________ </w:t>
      </w:r>
      <w:r w:rsidRPr="00B653F2">
        <w:rPr>
          <w:rFonts w:ascii="Times New Roman" w:eastAsia="Times New Roman" w:hAnsi="Times New Roman"/>
          <w:sz w:val="24"/>
          <w:szCs w:val="28"/>
        </w:rPr>
        <w:t xml:space="preserve">форма аттестации </w:t>
      </w:r>
      <w:r>
        <w:rPr>
          <w:rFonts w:ascii="Times New Roman" w:eastAsia="Times New Roman" w:hAnsi="Times New Roman"/>
          <w:sz w:val="24"/>
          <w:szCs w:val="28"/>
          <w:u w:val="single"/>
        </w:rPr>
        <w:t>___________</w:t>
      </w:r>
    </w:p>
    <w:p w14:paraId="4050FD33" w14:textId="77777777" w:rsidR="000742D1" w:rsidRDefault="000742D1" w:rsidP="000742D1">
      <w:pPr>
        <w:shd w:val="clear" w:color="auto" w:fill="FFFFFF"/>
        <w:spacing w:after="0" w:line="240" w:lineRule="auto"/>
        <w:ind w:left="248" w:right="2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</w:p>
    <w:p w14:paraId="7E0E700E" w14:textId="77777777" w:rsidR="00697BF4" w:rsidRDefault="00697BF4" w:rsidP="000742D1">
      <w:pPr>
        <w:shd w:val="clear" w:color="auto" w:fill="FFFFFF"/>
        <w:spacing w:after="0" w:line="240" w:lineRule="auto"/>
        <w:ind w:left="248" w:right="2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B653F2">
        <w:rPr>
          <w:rFonts w:ascii="Times New Roman" w:eastAsia="Times New Roman" w:hAnsi="Times New Roman"/>
          <w:b/>
          <w:bCs/>
          <w:sz w:val="24"/>
          <w:szCs w:val="28"/>
        </w:rPr>
        <w:t>Результаты итоговой аттестации</w:t>
      </w:r>
    </w:p>
    <w:p w14:paraId="0AEDC3D2" w14:textId="77777777" w:rsidR="000742D1" w:rsidRPr="00B653F2" w:rsidRDefault="000742D1" w:rsidP="000742D1">
      <w:pPr>
        <w:shd w:val="clear" w:color="auto" w:fill="FFFFFF"/>
        <w:spacing w:after="0" w:line="240" w:lineRule="auto"/>
        <w:ind w:left="248" w:right="24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59"/>
        <w:gridCol w:w="1843"/>
        <w:gridCol w:w="1559"/>
        <w:gridCol w:w="2693"/>
      </w:tblGrid>
      <w:tr w:rsidR="004C4D96" w:rsidRPr="000742D1" w14:paraId="51583111" w14:textId="77777777" w:rsidTr="004C4D96">
        <w:tc>
          <w:tcPr>
            <w:tcW w:w="392" w:type="dxa"/>
          </w:tcPr>
          <w:p w14:paraId="5E7E1725" w14:textId="77777777" w:rsidR="00697BF4" w:rsidRPr="000742D1" w:rsidRDefault="000742D1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14:paraId="264AC7B3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Фамилия</w:t>
            </w:r>
            <w:r w:rsidR="00F14411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br/>
              <w:t>имя</w:t>
            </w: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br/>
              <w:t>воспитанника</w:t>
            </w:r>
          </w:p>
        </w:tc>
        <w:tc>
          <w:tcPr>
            <w:tcW w:w="1559" w:type="dxa"/>
          </w:tcPr>
          <w:p w14:paraId="1DDBEF07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Теория</w:t>
            </w:r>
            <w:r w:rsidR="000742D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14:paraId="196DA095" w14:textId="77777777" w:rsidR="00697BF4" w:rsidRPr="000742D1" w:rsidRDefault="000742D1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r w:rsidR="00697BF4" w:rsidRPr="000742D1">
              <w:rPr>
                <w:rFonts w:ascii="Times New Roman" w:eastAsia="Times New Roman" w:hAnsi="Times New Roman"/>
                <w:sz w:val="22"/>
                <w:szCs w:val="22"/>
              </w:rPr>
              <w:t>ритерий аттестации по программе (балл/зачёт/уровень и т.д.)</w:t>
            </w:r>
            <w:r w:rsidR="00697BF4" w:rsidRPr="000742D1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14:paraId="1DB64115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Практика</w:t>
            </w:r>
            <w:r w:rsidR="000742D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14:paraId="73EB8B02" w14:textId="77777777" w:rsidR="00697BF4" w:rsidRPr="000742D1" w:rsidRDefault="000742D1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r w:rsidR="00697BF4" w:rsidRPr="000742D1">
              <w:rPr>
                <w:rFonts w:ascii="Times New Roman" w:eastAsia="Times New Roman" w:hAnsi="Times New Roman"/>
                <w:sz w:val="22"/>
                <w:szCs w:val="22"/>
              </w:rPr>
              <w:t>ритерий аттестации по программе (балл/зачёт/уровень</w:t>
            </w:r>
          </w:p>
          <w:p w14:paraId="2E40B766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результативность</w:t>
            </w:r>
            <w:r w:rsidR="000742D1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03C89EA6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Особые отметки</w:t>
            </w:r>
            <w:r w:rsidRPr="000742D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/</w:t>
            </w:r>
          </w:p>
          <w:p w14:paraId="427AEA92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предложения комиссии</w:t>
            </w:r>
          </w:p>
        </w:tc>
        <w:tc>
          <w:tcPr>
            <w:tcW w:w="2693" w:type="dxa"/>
            <w:vAlign w:val="center"/>
          </w:tcPr>
          <w:p w14:paraId="0085B996" w14:textId="77777777" w:rsid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b/>
                <w:sz w:val="22"/>
                <w:szCs w:val="22"/>
              </w:rPr>
              <w:t>Итоговый</w:t>
            </w:r>
            <w:r w:rsidRPr="000742D1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  <w:t>уровень</w:t>
            </w: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14:paraId="252D5B1A" w14:textId="77777777" w:rsidR="000742D1" w:rsidRDefault="00697BF4" w:rsidP="008B7116">
            <w:pPr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>(учитывается в Мониторинговой таблице п.1</w:t>
            </w:r>
            <w:r w:rsid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. </w:t>
            </w:r>
          </w:p>
          <w:p w14:paraId="580CC358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Знания.</w:t>
            </w:r>
            <w:r w:rsid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r w:rsidRP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>Умения.</w:t>
            </w:r>
            <w:r w:rsid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r w:rsidRP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>Навыки</w:t>
            </w:r>
            <w:r w:rsidR="000742D1">
              <w:rPr>
                <w:rFonts w:ascii="Times New Roman" w:eastAsia="Times New Roman" w:hAnsi="Times New Roman"/>
                <w:i/>
                <w:sz w:val="22"/>
                <w:szCs w:val="22"/>
              </w:rPr>
              <w:t>.</w:t>
            </w:r>
          </w:p>
          <w:p w14:paraId="7CAEF692" w14:textId="77777777" w:rsidR="00697BF4" w:rsidRPr="000742D1" w:rsidRDefault="000742D1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 w:rsidR="00697BF4" w:rsidRPr="000742D1">
              <w:rPr>
                <w:rFonts w:ascii="Times New Roman" w:eastAsia="Times New Roman" w:hAnsi="Times New Roman"/>
                <w:sz w:val="22"/>
                <w:szCs w:val="22"/>
              </w:rPr>
              <w:t>одготовительный-1</w:t>
            </w:r>
          </w:p>
          <w:p w14:paraId="5F364143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начальный-2</w:t>
            </w:r>
          </w:p>
          <w:p w14:paraId="3F729BDB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освоения-3</w:t>
            </w:r>
          </w:p>
          <w:p w14:paraId="2AD1E558" w14:textId="77777777" w:rsidR="00697BF4" w:rsidRPr="000742D1" w:rsidRDefault="00697BF4" w:rsidP="008B711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42D1">
              <w:rPr>
                <w:rFonts w:ascii="Times New Roman" w:eastAsia="Times New Roman" w:hAnsi="Times New Roman"/>
                <w:sz w:val="22"/>
                <w:szCs w:val="22"/>
              </w:rPr>
              <w:t>совершенствования-4</w:t>
            </w:r>
          </w:p>
        </w:tc>
      </w:tr>
      <w:tr w:rsidR="004C4D96" w:rsidRPr="000742D1" w14:paraId="30DD1162" w14:textId="77777777" w:rsidTr="004C4D96">
        <w:tc>
          <w:tcPr>
            <w:tcW w:w="392" w:type="dxa"/>
          </w:tcPr>
          <w:p w14:paraId="3F5F39AF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4C69D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B45F48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B83CB9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FE70CE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A6261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4D96" w:rsidRPr="000742D1" w14:paraId="1E51DDDD" w14:textId="77777777" w:rsidTr="004C4D96">
        <w:tc>
          <w:tcPr>
            <w:tcW w:w="392" w:type="dxa"/>
          </w:tcPr>
          <w:p w14:paraId="2BF0B6E4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51DF2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7AB3F0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55F505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A5C451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6928E0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4D96" w:rsidRPr="000742D1" w14:paraId="7AC396D4" w14:textId="77777777" w:rsidTr="004C4D96">
        <w:tc>
          <w:tcPr>
            <w:tcW w:w="392" w:type="dxa"/>
          </w:tcPr>
          <w:p w14:paraId="45B91B83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613B37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29A9E3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673B70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00696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E98C98" w14:textId="77777777" w:rsidR="00697BF4" w:rsidRPr="000742D1" w:rsidRDefault="00697BF4" w:rsidP="008B7116">
            <w:pPr>
              <w:ind w:right="248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3C7E4DA2" w14:textId="77777777" w:rsidR="00697BF4" w:rsidRPr="00B653F2" w:rsidRDefault="00697BF4" w:rsidP="00697BF4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8"/>
        </w:rPr>
      </w:pPr>
    </w:p>
    <w:p w14:paraId="54751B30" w14:textId="2C3758A7" w:rsidR="00697BF4" w:rsidRPr="00B653F2" w:rsidRDefault="00697BF4" w:rsidP="00697BF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653F2">
        <w:rPr>
          <w:rFonts w:ascii="Times New Roman" w:eastAsia="Times New Roman" w:hAnsi="Times New Roman"/>
          <w:sz w:val="24"/>
          <w:szCs w:val="28"/>
        </w:rPr>
        <w:t>По результатам промежуточной/ итоговой аттестации закончили _____этап ______год (а) обучения по дополнительной образовательной программе</w:t>
      </w:r>
      <w:r w:rsidRPr="00B653F2">
        <w:rPr>
          <w:rFonts w:ascii="Times New Roman" w:hAnsi="Times New Roman"/>
          <w:b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 xml:space="preserve">каратэ </w:t>
      </w:r>
      <w:proofErr w:type="spellStart"/>
      <w:r w:rsidRPr="00B653F2">
        <w:rPr>
          <w:rFonts w:ascii="Times New Roman" w:hAnsi="Times New Roman"/>
          <w:sz w:val="24"/>
          <w:szCs w:val="28"/>
        </w:rPr>
        <w:t>Киокусинкай</w:t>
      </w:r>
      <w:proofErr w:type="spellEnd"/>
      <w:r w:rsidR="004C4D96">
        <w:rPr>
          <w:rFonts w:ascii="Times New Roman" w:hAnsi="Times New Roman"/>
          <w:sz w:val="24"/>
          <w:szCs w:val="28"/>
        </w:rPr>
        <w:t xml:space="preserve"> </w:t>
      </w:r>
      <w:r w:rsidRPr="00B653F2">
        <w:rPr>
          <w:rFonts w:ascii="Times New Roman" w:hAnsi="Times New Roman"/>
          <w:sz w:val="24"/>
          <w:szCs w:val="28"/>
        </w:rPr>
        <w:t>(</w:t>
      </w:r>
      <w:r w:rsidR="006E781D">
        <w:rPr>
          <w:rFonts w:ascii="Times New Roman" w:hAnsi="Times New Roman"/>
          <w:sz w:val="24"/>
          <w:szCs w:val="28"/>
        </w:rPr>
        <w:t>спорт</w:t>
      </w:r>
      <w:r w:rsidRPr="00B653F2">
        <w:rPr>
          <w:rFonts w:ascii="Times New Roman" w:hAnsi="Times New Roman"/>
          <w:sz w:val="24"/>
          <w:szCs w:val="28"/>
        </w:rPr>
        <w:t>)</w:t>
      </w:r>
      <w:r w:rsidRPr="00B653F2">
        <w:rPr>
          <w:rFonts w:ascii="Times New Roman" w:eastAsia="Times New Roman" w:hAnsi="Times New Roman"/>
          <w:sz w:val="24"/>
          <w:szCs w:val="28"/>
        </w:rPr>
        <w:t xml:space="preserve"> ____учащихся.</w:t>
      </w:r>
    </w:p>
    <w:p w14:paraId="2BA0EA63" w14:textId="77777777" w:rsidR="00697BF4" w:rsidRPr="00B653F2" w:rsidRDefault="00697BF4" w:rsidP="00697BF4">
      <w:pPr>
        <w:shd w:val="clear" w:color="auto" w:fill="FFFFFF"/>
        <w:spacing w:after="0" w:line="240" w:lineRule="auto"/>
        <w:ind w:right="248"/>
        <w:jc w:val="both"/>
        <w:rPr>
          <w:rFonts w:ascii="Times New Roman" w:eastAsia="Times New Roman" w:hAnsi="Times New Roman"/>
          <w:sz w:val="24"/>
          <w:szCs w:val="28"/>
        </w:rPr>
      </w:pPr>
      <w:r w:rsidRPr="00B653F2">
        <w:rPr>
          <w:rFonts w:ascii="Times New Roman" w:eastAsia="Times New Roman" w:hAnsi="Times New Roman"/>
          <w:sz w:val="24"/>
          <w:szCs w:val="28"/>
        </w:rPr>
        <w:t>Рекомендовано к переводу на следующую ступень обучения/к выпуску _____учащихся.</w:t>
      </w:r>
    </w:p>
    <w:p w14:paraId="574CABA9" w14:textId="77777777" w:rsidR="00697BF4" w:rsidRPr="00B653F2" w:rsidRDefault="00697BF4" w:rsidP="00697BF4">
      <w:pPr>
        <w:shd w:val="clear" w:color="auto" w:fill="FFFFFF"/>
        <w:spacing w:after="0" w:line="240" w:lineRule="auto"/>
        <w:ind w:right="248"/>
        <w:jc w:val="both"/>
        <w:rPr>
          <w:rFonts w:ascii="Times New Roman" w:eastAsia="Times New Roman" w:hAnsi="Times New Roman"/>
          <w:sz w:val="24"/>
          <w:szCs w:val="28"/>
          <w:u w:val="single"/>
        </w:rPr>
      </w:pPr>
      <w:r w:rsidRPr="00B653F2">
        <w:rPr>
          <w:rFonts w:ascii="Times New Roman" w:eastAsia="Times New Roman" w:hAnsi="Times New Roman"/>
          <w:sz w:val="24"/>
          <w:szCs w:val="28"/>
        </w:rPr>
        <w:t>Рекомендовано продолжить обучение по индивидуальному маршруту________</w:t>
      </w:r>
    </w:p>
    <w:p w14:paraId="3362481D" w14:textId="77777777" w:rsidR="00697BF4" w:rsidRPr="00B653F2" w:rsidRDefault="00697BF4" w:rsidP="00697BF4">
      <w:pPr>
        <w:shd w:val="clear" w:color="auto" w:fill="FFFFFF"/>
        <w:spacing w:after="0" w:line="240" w:lineRule="auto"/>
        <w:ind w:right="248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B653F2">
        <w:rPr>
          <w:rFonts w:ascii="Times New Roman" w:eastAsia="Times New Roman" w:hAnsi="Times New Roman"/>
          <w:sz w:val="24"/>
          <w:szCs w:val="28"/>
        </w:rPr>
        <w:t>Председатель:_</w:t>
      </w:r>
      <w:proofErr w:type="gramEnd"/>
      <w:r w:rsidRPr="00B653F2">
        <w:rPr>
          <w:rFonts w:ascii="Times New Roman" w:eastAsia="Times New Roman" w:hAnsi="Times New Roman"/>
          <w:sz w:val="24"/>
          <w:szCs w:val="28"/>
        </w:rPr>
        <w:t>___________    руководитель СП</w:t>
      </w:r>
      <w:r w:rsidR="004C4D96">
        <w:rPr>
          <w:rFonts w:ascii="Times New Roman" w:eastAsia="Times New Roman" w:hAnsi="Times New Roman"/>
          <w:sz w:val="24"/>
          <w:szCs w:val="28"/>
        </w:rPr>
        <w:t xml:space="preserve"> ___________</w:t>
      </w:r>
      <w:r w:rsidRPr="00B653F2">
        <w:rPr>
          <w:rFonts w:ascii="Times New Roman" w:eastAsia="Times New Roman" w:hAnsi="Times New Roman"/>
          <w:sz w:val="24"/>
          <w:szCs w:val="28"/>
        </w:rPr>
        <w:t xml:space="preserve"> </w:t>
      </w:r>
    </w:p>
    <w:p w14:paraId="5C755295" w14:textId="77777777" w:rsidR="00697BF4" w:rsidRPr="00B653F2" w:rsidRDefault="00697BF4" w:rsidP="00697BF4">
      <w:pPr>
        <w:shd w:val="clear" w:color="auto" w:fill="FFFFFF"/>
        <w:spacing w:after="0" w:line="240" w:lineRule="auto"/>
        <w:ind w:right="248"/>
        <w:jc w:val="both"/>
        <w:rPr>
          <w:rFonts w:ascii="Times New Roman" w:eastAsia="Times New Roman" w:hAnsi="Times New Roman"/>
          <w:sz w:val="24"/>
          <w:szCs w:val="28"/>
        </w:rPr>
      </w:pPr>
      <w:r w:rsidRPr="00B653F2">
        <w:rPr>
          <w:rFonts w:ascii="Times New Roman" w:eastAsia="Times New Roman" w:hAnsi="Times New Roman"/>
          <w:sz w:val="24"/>
          <w:szCs w:val="28"/>
        </w:rPr>
        <w:t>Члены аттестационной комиссии: _____</w:t>
      </w:r>
      <w:r w:rsidRPr="00B653F2">
        <w:rPr>
          <w:rFonts w:ascii="Times New Roman" w:eastAsia="Times New Roman" w:hAnsi="Times New Roman"/>
          <w:sz w:val="24"/>
          <w:szCs w:val="28"/>
        </w:rPr>
        <w:softHyphen/>
      </w:r>
      <w:r w:rsidRPr="00B653F2">
        <w:rPr>
          <w:rFonts w:ascii="Times New Roman" w:eastAsia="Times New Roman" w:hAnsi="Times New Roman"/>
          <w:sz w:val="24"/>
          <w:szCs w:val="28"/>
        </w:rPr>
        <w:softHyphen/>
      </w:r>
      <w:r w:rsidRPr="00B653F2">
        <w:rPr>
          <w:rFonts w:ascii="Times New Roman" w:eastAsia="Times New Roman" w:hAnsi="Times New Roman"/>
          <w:sz w:val="24"/>
          <w:szCs w:val="28"/>
        </w:rPr>
        <w:softHyphen/>
      </w:r>
      <w:r w:rsidRPr="00B653F2">
        <w:rPr>
          <w:rFonts w:ascii="Times New Roman" w:eastAsia="Times New Roman" w:hAnsi="Times New Roman"/>
          <w:sz w:val="24"/>
          <w:szCs w:val="28"/>
        </w:rPr>
        <w:softHyphen/>
      </w:r>
      <w:r w:rsidRPr="00B653F2">
        <w:rPr>
          <w:rFonts w:ascii="Times New Roman" w:eastAsia="Times New Roman" w:hAnsi="Times New Roman"/>
          <w:sz w:val="24"/>
          <w:szCs w:val="28"/>
        </w:rPr>
        <w:softHyphen/>
        <w:t xml:space="preserve">  </w:t>
      </w:r>
    </w:p>
    <w:p w14:paraId="41089008" w14:textId="4AED3531" w:rsidR="004C4D96" w:rsidRPr="00823377" w:rsidRDefault="004C4D96" w:rsidP="00823377">
      <w:pPr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4D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Оценочные материалы</w:t>
      </w:r>
    </w:p>
    <w:p w14:paraId="008A49DE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proofErr w:type="gramStart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АНАЛИЗА  ПРОХОЖДЕНИЕ</w:t>
      </w:r>
      <w:proofErr w:type="gramEnd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</w:p>
    <w:p w14:paraId="54407DA6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(по каждой группе объединения)</w:t>
      </w:r>
    </w:p>
    <w:p w14:paraId="49212564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498"/>
        <w:gridCol w:w="2000"/>
        <w:gridCol w:w="1745"/>
      </w:tblGrid>
      <w:tr w:rsidR="004C4D96" w:rsidRPr="004C4D96" w14:paraId="211B38E9" w14:textId="77777777" w:rsidTr="008B7116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5BB3" w14:textId="77777777" w:rsidR="004C4D96" w:rsidRPr="004C4D96" w:rsidRDefault="004C4D96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 w:rsidRPr="004C4D9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C4D96">
              <w:rPr>
                <w:rFonts w:ascii="Times New Roman" w:hAnsi="Times New Roman"/>
                <w:sz w:val="24"/>
                <w:szCs w:val="24"/>
              </w:rPr>
              <w:t>год обучения</w:t>
            </w:r>
            <w:r w:rsidRPr="004C4D9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C4D9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AAD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82AE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Кол-во выполненных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EFF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% прохождения</w:t>
            </w:r>
          </w:p>
        </w:tc>
      </w:tr>
      <w:tr w:rsidR="004C4D96" w:rsidRPr="004C4D96" w14:paraId="26F636AD" w14:textId="77777777" w:rsidTr="008B7116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82E" w14:textId="77777777" w:rsidR="004C4D96" w:rsidRPr="004C4D96" w:rsidRDefault="004C4D96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5C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DD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338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96" w:rsidRPr="004C4D96" w14:paraId="737E976E" w14:textId="77777777" w:rsidTr="008B7116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416" w14:textId="77777777" w:rsidR="004C4D96" w:rsidRPr="004C4D96" w:rsidRDefault="004C4D96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6A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3BF0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16B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96" w:rsidRPr="004C4D96" w14:paraId="5B8E3B37" w14:textId="77777777" w:rsidTr="008B7116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4B0" w14:textId="77777777" w:rsidR="004C4D96" w:rsidRPr="004C4D96" w:rsidRDefault="004C4D96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DC5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83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3C8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96" w:rsidRPr="004C4D96" w14:paraId="5ABFF7BE" w14:textId="77777777" w:rsidTr="008B7116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DB6" w14:textId="77777777" w:rsidR="004C4D96" w:rsidRPr="004C4D96" w:rsidRDefault="004C4D96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6C0F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FD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02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96" w:rsidRPr="004C4D96" w14:paraId="1E9E6EF5" w14:textId="77777777" w:rsidTr="008B7116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31C" w14:textId="77777777" w:rsidR="004C4D96" w:rsidRPr="004C4D96" w:rsidRDefault="004C4D96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FE7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CB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171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13620E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A57DA3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ТАБЛИЦА АНАЛИЗА ДВИЖЕНИЯ ОБУЧАЮЩИХСЯ</w:t>
      </w:r>
    </w:p>
    <w:p w14:paraId="18D1CC28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СОХРАННОСТИ КОНТИНГЕНТА </w:t>
      </w:r>
    </w:p>
    <w:p w14:paraId="4391CA43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(по каждой группе)</w:t>
      </w:r>
    </w:p>
    <w:tbl>
      <w:tblPr>
        <w:tblpPr w:leftFromText="180" w:rightFromText="180" w:vertAnchor="text" w:horzAnchor="margin" w:tblpXSpec="center" w:tblpY="268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3"/>
        <w:gridCol w:w="992"/>
        <w:gridCol w:w="992"/>
        <w:gridCol w:w="959"/>
      </w:tblGrid>
      <w:tr w:rsidR="00B078AD" w:rsidRPr="004C4D96" w14:paraId="0D1C21CB" w14:textId="77777777" w:rsidTr="00B078AD">
        <w:trPr>
          <w:trHeight w:val="5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3ADD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7E9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780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3BE2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1388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EB8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B6B" w14:textId="77777777" w:rsidR="00B078AD" w:rsidRPr="004C4D96" w:rsidRDefault="00B078AD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AD" w:rsidRPr="004C4D96" w14:paraId="5BF14202" w14:textId="77777777" w:rsidTr="00B078AD">
        <w:trPr>
          <w:trHeight w:val="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2BE3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D5A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DC6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B17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C5B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138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A18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AD" w:rsidRPr="004C4D96" w14:paraId="4A4493D7" w14:textId="77777777" w:rsidTr="00B078AD">
        <w:trPr>
          <w:trHeight w:val="2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3804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  <w:r w:rsidRPr="004C4D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4C4D96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3DE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37F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60D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E50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8BE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73C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AD" w:rsidRPr="004C4D96" w14:paraId="1C1A0EE0" w14:textId="77777777" w:rsidTr="00B078AD">
        <w:trPr>
          <w:trHeight w:val="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7E0A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Выбыли</w:t>
            </w:r>
          </w:p>
          <w:p w14:paraId="493824CB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D73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61E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F5D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AAE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263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607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AD" w:rsidRPr="004C4D96" w14:paraId="44FCC1A0" w14:textId="77777777" w:rsidTr="00B078AD">
        <w:trPr>
          <w:trHeight w:val="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32B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Прибыли в течение 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084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DE7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85E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2A1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B71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8C2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AD" w:rsidRPr="004C4D96" w14:paraId="74B06310" w14:textId="77777777" w:rsidTr="00B078AD">
        <w:trPr>
          <w:trHeight w:val="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4FA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D96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  <w:p w14:paraId="31091A18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D96">
              <w:rPr>
                <w:rFonts w:ascii="Times New Roman" w:hAnsi="Times New Roman"/>
                <w:sz w:val="24"/>
                <w:szCs w:val="24"/>
              </w:rPr>
              <w:t>в  %</w:t>
            </w:r>
            <w:proofErr w:type="gramEnd"/>
            <w:r w:rsidRPr="004C4D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B4D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7FC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E50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CA4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60A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E37" w14:textId="77777777" w:rsidR="00B078AD" w:rsidRPr="004C4D96" w:rsidRDefault="00B078AD" w:rsidP="004C4D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DD549E9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1351A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F0EE4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УЧЁТА </w:t>
      </w:r>
      <w:proofErr w:type="gramStart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ДОСТИЖЕНИЙ  ОБУЧАЮЩИХСЯ</w:t>
      </w:r>
      <w:proofErr w:type="gramEnd"/>
    </w:p>
    <w:tbl>
      <w:tblPr>
        <w:tblpPr w:leftFromText="180" w:rightFromText="180" w:vertAnchor="text" w:horzAnchor="margin" w:tblpXSpec="center" w:tblpY="39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61"/>
        <w:gridCol w:w="2727"/>
      </w:tblGrid>
      <w:tr w:rsidR="004C4D96" w:rsidRPr="004C4D96" w14:paraId="58EE4003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48F8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53F2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r w:rsidRPr="004C4D96">
              <w:rPr>
                <w:rFonts w:ascii="Times New Roman" w:hAnsi="Times New Roman"/>
                <w:sz w:val="24"/>
                <w:szCs w:val="24"/>
                <w:lang w:eastAsia="ru-RU"/>
              </w:rPr>
              <w:t>(объединение, учащиеся, руководитель)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3C8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C4D96" w:rsidRPr="004C4D96" w14:paraId="5F7DE510" w14:textId="77777777" w:rsidTr="008B711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8570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</w:t>
            </w:r>
          </w:p>
        </w:tc>
      </w:tr>
      <w:tr w:rsidR="004C4D96" w:rsidRPr="004C4D96" w14:paraId="204112C6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CA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7F8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E1B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6D444C95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BE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C8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29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1F484875" w14:textId="77777777" w:rsidTr="008B711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EAA2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</w:t>
            </w:r>
          </w:p>
        </w:tc>
      </w:tr>
      <w:tr w:rsidR="004C4D96" w:rsidRPr="004C4D96" w14:paraId="06C22A62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0DE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F9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12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382B04C5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9F1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C4A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65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1CEBCC32" w14:textId="77777777" w:rsidTr="008B711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E01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 (областные)</w:t>
            </w:r>
          </w:p>
        </w:tc>
      </w:tr>
      <w:tr w:rsidR="004C4D96" w:rsidRPr="004C4D96" w14:paraId="6DA0734E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8FF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64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16A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6F465B78" w14:textId="77777777" w:rsidTr="008B711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64A8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(городские)</w:t>
            </w:r>
          </w:p>
        </w:tc>
      </w:tr>
      <w:tr w:rsidR="004C4D96" w:rsidRPr="004C4D96" w14:paraId="0C4AA65D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DA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83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B6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668CA4AC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B27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7F2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B0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6C5903AE" w14:textId="77777777" w:rsidTr="008B7116">
        <w:trPr>
          <w:trHeight w:val="23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81B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</w:t>
            </w:r>
          </w:p>
        </w:tc>
      </w:tr>
      <w:tr w:rsidR="004C4D96" w:rsidRPr="004C4D96" w14:paraId="7DFCC308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C2E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ED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4BE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D96" w:rsidRPr="004C4D96" w14:paraId="3DA49AA6" w14:textId="77777777" w:rsidTr="008B71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D5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070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1E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ECDA0D4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19FCCA4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A9182" w14:textId="77777777" w:rsidR="004C4D96" w:rsidRPr="004C4D96" w:rsidRDefault="004C4D96" w:rsidP="004C4D96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5B2D1193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ТАБЛИЦА ФИКСИРОВАНИЯ РЕЗУЛЬТАТОВ</w:t>
      </w:r>
    </w:p>
    <w:p w14:paraId="6B081D13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УРОВНЯ ВОСПИТАННОСТИ ОБУЧАЮЩИХСЯ</w:t>
      </w:r>
    </w:p>
    <w:p w14:paraId="31505897" w14:textId="7ECAC56F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D96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уровня воспитанности (на основании оценки уровня отношений)</w:t>
      </w:r>
    </w:p>
    <w:p w14:paraId="726367E7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851"/>
        <w:gridCol w:w="2126"/>
        <w:gridCol w:w="850"/>
        <w:gridCol w:w="1985"/>
        <w:gridCol w:w="850"/>
      </w:tblGrid>
      <w:tr w:rsidR="004C4D96" w:rsidRPr="004C4D96" w14:paraId="49882B9F" w14:textId="77777777" w:rsidTr="002E695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FAF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lang w:eastAsia="ru-RU"/>
              </w:rPr>
              <w:t>Отношение к ценностям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7487" w14:textId="44051F25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lang w:eastAsia="ru-RU"/>
              </w:rPr>
              <w:t>Уровни отношений</w:t>
            </w:r>
          </w:p>
        </w:tc>
      </w:tr>
      <w:tr w:rsidR="004C4D96" w:rsidRPr="004C4D96" w14:paraId="772653CA" w14:textId="77777777" w:rsidTr="002E695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EAB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9AC" w14:textId="7EE00A7A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lang w:eastAsia="ru-RU"/>
              </w:rPr>
              <w:t>Примитивно-поведенческий (1)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41F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lang w:eastAsia="ru-RU"/>
              </w:rPr>
              <w:t>Эмоциональный (2)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4E5" w14:textId="1388B6F8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lang w:eastAsia="ru-RU"/>
              </w:rPr>
              <w:t>Мотивированно-поведенческий (3)</w:t>
            </w:r>
          </w:p>
        </w:tc>
      </w:tr>
      <w:tr w:rsidR="004C4D96" w:rsidRPr="004C4D96" w14:paraId="78B4A2C7" w14:textId="77777777" w:rsidTr="002E695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AFB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068F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5857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i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EAE2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9B7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i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38D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1E9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i/>
                <w:lang w:eastAsia="ru-RU"/>
              </w:rPr>
              <w:t>чел.</w:t>
            </w:r>
          </w:p>
        </w:tc>
      </w:tr>
      <w:tr w:rsidR="004C4D96" w:rsidRPr="004C4D96" w14:paraId="25065DED" w14:textId="77777777" w:rsidTr="002E695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C4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Отношение к человеку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632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Усвоение элементарных норм общежития, дисциплина и этикет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81E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179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Эмоциональная сопричастность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546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1DD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Поведение, построенное на убеждении значимости смысла этой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D042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C4D96" w:rsidRPr="004C4D96" w14:paraId="53F99252" w14:textId="77777777" w:rsidTr="002E695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0C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Отношение к обществу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177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Отсутствие правонарушений и злостных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448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C0C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Умение проявлять интерес, умение переживать успех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938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DDE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Общественная активность и инициатива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6FF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C4D96" w:rsidRPr="004C4D96" w14:paraId="69B8AB3A" w14:textId="77777777" w:rsidTr="002E695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3D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Отношение к труду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06D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Выполнение трудовых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9236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893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Трудолюбие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29C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04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Участие в общественно полезной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99C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C4D96" w:rsidRPr="004C4D96" w14:paraId="2EEFBF84" w14:textId="77777777" w:rsidTr="002E695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FE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Отношение к знаниям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FC0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Выполнение учебных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B07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BD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Познавательный интерес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B6E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F7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Самообразование, самосовершенствование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55AE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C4D96" w:rsidRPr="004C4D96" w14:paraId="07D52DD3" w14:textId="77777777" w:rsidTr="002E695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37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Отношение к прекрасному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F4B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Умение замечать и различать прекрасное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A285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CB9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Стремление к общению с прекрасным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F30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98D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Самостоятельное общение с прекрасным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0C6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C4D96" w:rsidRPr="004C4D96" w14:paraId="296A361E" w14:textId="77777777" w:rsidTr="002E695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4DF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Отношение к себе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1D9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 xml:space="preserve">Умение защитить себя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0C93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59B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Умение оценивать свои достоинства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A99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86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lang w:eastAsia="ru-RU"/>
              </w:rPr>
              <w:t>Самореализация и самоанализ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228C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6AAAEDE5" w14:textId="77777777" w:rsidR="004C4D96" w:rsidRPr="004C4D96" w:rsidRDefault="004C4D96" w:rsidP="004C4D96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</w:t>
      </w:r>
    </w:p>
    <w:p w14:paraId="3A755198" w14:textId="77777777" w:rsidR="004C4D96" w:rsidRPr="004C4D96" w:rsidRDefault="004C4D96" w:rsidP="004C4D9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промежуточной аттестации/ аттестации по итогам освоения программы</w:t>
      </w:r>
    </w:p>
    <w:p w14:paraId="41C8012C" w14:textId="77777777" w:rsidR="004C4D96" w:rsidRPr="004C4D96" w:rsidRDefault="004C4D96" w:rsidP="004C4D9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________________________________________________________________</w:t>
      </w:r>
      <w:proofErr w:type="gramStart"/>
      <w:r w:rsidRPr="004C4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учебном  году</w:t>
      </w:r>
      <w:proofErr w:type="gramEnd"/>
    </w:p>
    <w:p w14:paraId="30E1BD5E" w14:textId="77777777" w:rsidR="004C4D96" w:rsidRPr="004C4D96" w:rsidRDefault="004C4D96" w:rsidP="004C4D96">
      <w:pPr>
        <w:shd w:val="clear" w:color="auto" w:fill="FFFFFF"/>
        <w:spacing w:after="0" w:line="240" w:lineRule="auto"/>
        <w:ind w:left="248" w:right="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  Объединение__________________________________группа___________________________</w:t>
      </w: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br/>
        <w:t>  Руководитель _____________  Дата проведения _________________ форма  аттестации____</w:t>
      </w: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                                                 </w:t>
      </w:r>
    </w:p>
    <w:tbl>
      <w:tblPr>
        <w:tblW w:w="960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1966"/>
        <w:gridCol w:w="2399"/>
        <w:gridCol w:w="2412"/>
        <w:gridCol w:w="2114"/>
      </w:tblGrid>
      <w:tr w:rsidR="004C4D96" w:rsidRPr="004C4D96" w14:paraId="49ED1033" w14:textId="77777777" w:rsidTr="008B7116">
        <w:trPr>
          <w:trHeight w:val="1433"/>
          <w:tblCellSpacing w:w="15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A8475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8570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имя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обучающегося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F1E7B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61090E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согласно </w:t>
            </w:r>
            <w:proofErr w:type="gramStart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критериям  аттестации</w:t>
            </w:r>
            <w:proofErr w:type="gramEnd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программе (балл/зачёт/уровень и т.д.)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55D0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Перевод отметки в уровень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9EE30C0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Низкий-1</w:t>
            </w:r>
          </w:p>
          <w:p w14:paraId="71D12ED5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Средний-2</w:t>
            </w:r>
          </w:p>
          <w:p w14:paraId="00FE8F9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Высокий-3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7C1E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отметки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</w:p>
          <w:p w14:paraId="303705F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комиссии</w:t>
            </w:r>
          </w:p>
        </w:tc>
      </w:tr>
      <w:tr w:rsidR="004C4D96" w:rsidRPr="004C4D96" w14:paraId="208527A7" w14:textId="77777777" w:rsidTr="008B7116">
        <w:trPr>
          <w:trHeight w:val="382"/>
          <w:tblCellSpacing w:w="15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3603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E5F0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0ECA8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3C3C5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3521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D96" w:rsidRPr="004C4D96" w14:paraId="2C66403F" w14:textId="77777777" w:rsidTr="008B7116">
        <w:trPr>
          <w:trHeight w:val="332"/>
          <w:tblCellSpacing w:w="15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F046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83830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04456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A41E0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E15C6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D96" w:rsidRPr="004C4D96" w14:paraId="582AF13F" w14:textId="77777777" w:rsidTr="008B7116">
        <w:trPr>
          <w:trHeight w:val="318"/>
          <w:tblCellSpacing w:w="15" w:type="dxa"/>
          <w:jc w:val="center"/>
        </w:trPr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B7957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  Низкий ___________% Средний __________% Высокий__________%</w:t>
            </w:r>
          </w:p>
        </w:tc>
      </w:tr>
    </w:tbl>
    <w:p w14:paraId="0275D448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D9230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результатам промежуточной/ итоговой </w:t>
      </w:r>
      <w:proofErr w:type="gramStart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аттестации  закончили</w:t>
      </w:r>
      <w:proofErr w:type="gramEnd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__________этап ________год (а) обучения  по дополнительной образовательной  программе «__________»__ __обучающихся.</w:t>
      </w:r>
    </w:p>
    <w:p w14:paraId="09BE38F3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Рекомендовано к переводу на следующую </w:t>
      </w:r>
      <w:proofErr w:type="gramStart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ступень  обучения</w:t>
      </w:r>
      <w:proofErr w:type="gramEnd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/к выпуску ____________учащихся</w:t>
      </w:r>
    </w:p>
    <w:p w14:paraId="619B6FE8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Рекомендовано продолжить обучение по индивидуальному маршруту/программе_____________</w:t>
      </w:r>
    </w:p>
    <w:p w14:paraId="232108E0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55E3AF0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Председатель:_</w:t>
      </w:r>
      <w:proofErr w:type="gramEnd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___________(роспись)__________________________________ФИО, должность</w:t>
      </w:r>
    </w:p>
    <w:p w14:paraId="4B07E08E" w14:textId="77777777" w:rsidR="004C4D96" w:rsidRPr="004C4D96" w:rsidRDefault="004C4D96" w:rsidP="004C4D96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аттестационной </w:t>
      </w:r>
      <w:proofErr w:type="gramStart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комиссии:_</w:t>
      </w:r>
      <w:proofErr w:type="gramEnd"/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14:paraId="083E797C" w14:textId="77777777" w:rsidR="004C4D96" w:rsidRPr="004C4D96" w:rsidRDefault="004C4D96" w:rsidP="004C4D9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C751FA" w14:textId="77777777" w:rsidR="004C4D96" w:rsidRPr="004C4D96" w:rsidRDefault="004C4D96" w:rsidP="004C4D9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МОНИТОРИНГ КАЧЕСТВА РЕАЛИЗАЦИИ ПРОГРАММЫ </w:t>
      </w:r>
    </w:p>
    <w:p w14:paraId="7CA0CC0B" w14:textId="77777777" w:rsidR="004C4D96" w:rsidRPr="004C4D96" w:rsidRDefault="004C4D96" w:rsidP="004C4D9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>объединение__________________________группа________________________</w:t>
      </w:r>
      <w:r w:rsidR="002E695B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</w:p>
    <w:p w14:paraId="3FC0B53C" w14:textId="77777777" w:rsidR="004C4D96" w:rsidRPr="004C4D96" w:rsidRDefault="004C4D96" w:rsidP="004C4D9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410"/>
        <w:gridCol w:w="2551"/>
        <w:gridCol w:w="1985"/>
      </w:tblGrid>
      <w:tr w:rsidR="004C4D96" w:rsidRPr="004C4D96" w14:paraId="11C25D14" w14:textId="77777777" w:rsidTr="002E69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A6B9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109DE94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7F4D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</w:p>
          <w:p w14:paraId="6E9C74E7" w14:textId="77777777" w:rsidR="004C4D96" w:rsidRPr="004C4D96" w:rsidRDefault="004C4D96" w:rsidP="004C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A26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уровень:</w:t>
            </w:r>
          </w:p>
          <w:p w14:paraId="6FB51A64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низкий, 2 средний, 3 высокий, </w:t>
            </w:r>
          </w:p>
        </w:tc>
      </w:tr>
      <w:tr w:rsidR="004C4D96" w:rsidRPr="004C4D96" w14:paraId="436BEEB9" w14:textId="77777777" w:rsidTr="002E695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7E49" w14:textId="77777777" w:rsidR="004C4D96" w:rsidRPr="004C4D96" w:rsidRDefault="004C4D96" w:rsidP="004C4D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54D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B56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D35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15C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</w:t>
            </w:r>
          </w:p>
        </w:tc>
      </w:tr>
      <w:tr w:rsidR="004C4D96" w:rsidRPr="004C4D96" w14:paraId="2B8B9782" w14:textId="77777777" w:rsidTr="002E6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30E" w14:textId="77777777" w:rsidR="004C4D96" w:rsidRPr="004C4D96" w:rsidRDefault="004C4D96" w:rsidP="004C4D96">
            <w:pPr>
              <w:numPr>
                <w:ilvl w:val="0"/>
                <w:numId w:val="28"/>
              </w:numPr>
              <w:tabs>
                <w:tab w:val="left" w:pos="64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D61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3E6C0A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89E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068E37FB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19063C9A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9E10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4C6F958B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6FC8C524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982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2553946B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12719C73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</w:tr>
      <w:tr w:rsidR="004C4D96" w:rsidRPr="004C4D96" w14:paraId="19B3FF8E" w14:textId="77777777" w:rsidTr="002E6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4C1" w14:textId="77777777" w:rsidR="004C4D96" w:rsidRPr="004C4D96" w:rsidRDefault="004C4D96" w:rsidP="004C4D96">
            <w:pPr>
              <w:tabs>
                <w:tab w:val="left" w:pos="6480"/>
              </w:tabs>
              <w:spacing w:after="0" w:line="240" w:lineRule="auto"/>
              <w:ind w:left="360" w:hanging="4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161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DD61BC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551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16D35ADC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455179DF" w14:textId="77777777" w:rsidR="004C4D96" w:rsidRPr="004C4D96" w:rsidRDefault="004C4D96" w:rsidP="004C4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295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324A5E6A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6A14CBA4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931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2365A4E2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0D7341E7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</w:tr>
      <w:tr w:rsidR="004C4D96" w:rsidRPr="004C4D96" w14:paraId="7A472B15" w14:textId="77777777" w:rsidTr="002E695B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CC0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Среднестатистический </w:t>
            </w: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в группе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каждому из трёх разделов: </w:t>
            </w:r>
          </w:p>
          <w:p w14:paraId="56730423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(сумму «1» делим на количество учеников, затем сумму всех «2», затем «3»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A02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каждого из </w:t>
            </w:r>
            <w:proofErr w:type="gramStart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уровней  по</w:t>
            </w:r>
            <w:proofErr w:type="gramEnd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«Обучение»</w:t>
            </w:r>
          </w:p>
          <w:p w14:paraId="662539A7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3D21AE15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5020437B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616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каждого из </w:t>
            </w:r>
            <w:proofErr w:type="gramStart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уровней  по</w:t>
            </w:r>
            <w:proofErr w:type="gramEnd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«Развитие»</w:t>
            </w:r>
          </w:p>
          <w:p w14:paraId="508F79A5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3A9CDD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02A09B23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666C40D0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71F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каждого из </w:t>
            </w:r>
            <w:proofErr w:type="gramStart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уровней  по</w:t>
            </w:r>
            <w:proofErr w:type="gramEnd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«Достижение»</w:t>
            </w:r>
          </w:p>
          <w:p w14:paraId="1E23EEE6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6390B0D7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40DD064A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</w:tr>
      <w:tr w:rsidR="004C4D96" w:rsidRPr="004C4D96" w14:paraId="683EEE8A" w14:textId="77777777" w:rsidTr="002E695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B8B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*Так заполняем для каждой группы, затем считаем средний процент каждого уровня по всему </w:t>
            </w:r>
            <w:proofErr w:type="spellStart"/>
            <w:proofErr w:type="gramStart"/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объединению:Сумму</w:t>
            </w:r>
            <w:proofErr w:type="spellEnd"/>
            <w:proofErr w:type="gramEnd"/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«1» делим на количество групп, затем сумму «2», «3»</w:t>
            </w:r>
          </w:p>
          <w:p w14:paraId="75C38129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Средний % по объединению </w:t>
            </w:r>
            <w:proofErr w:type="gramStart"/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сдаёт  руководитель</w:t>
            </w:r>
            <w:proofErr w:type="gramEnd"/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структурного подразделения</w:t>
            </w:r>
          </w:p>
        </w:tc>
      </w:tr>
      <w:tr w:rsidR="004C4D96" w:rsidRPr="004C4D96" w14:paraId="6FB5F1CC" w14:textId="77777777" w:rsidTr="002E695B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CA8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Среднестатистический </w:t>
            </w: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в объединении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каждому из трёх разделов: </w:t>
            </w:r>
          </w:p>
          <w:p w14:paraId="53BC71C8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% по каждому из уровней разделить на количество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CF2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01DA2136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2838BA4F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A31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556F5AD6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2BFCB70F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2D5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_______%</w:t>
            </w:r>
          </w:p>
          <w:p w14:paraId="5032EAB0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2________%</w:t>
            </w:r>
          </w:p>
          <w:p w14:paraId="4C623C73" w14:textId="77777777" w:rsidR="004C4D96" w:rsidRPr="004C4D96" w:rsidRDefault="004C4D96" w:rsidP="004C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3________%</w:t>
            </w:r>
          </w:p>
        </w:tc>
      </w:tr>
    </w:tbl>
    <w:p w14:paraId="320A2023" w14:textId="77777777" w:rsidR="004C4D96" w:rsidRDefault="004C4D96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7FB076" w14:textId="77777777" w:rsidR="002679C7" w:rsidRDefault="002679C7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17F3A" w14:textId="77777777" w:rsidR="002679C7" w:rsidRDefault="002679C7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9A9E2D" w14:textId="77777777" w:rsidR="002679C7" w:rsidRDefault="002679C7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2F079" w14:textId="77777777" w:rsidR="002679C7" w:rsidRDefault="002679C7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040C6" w14:textId="77777777" w:rsidR="002679C7" w:rsidRDefault="002679C7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81DEA6" w14:textId="77777777" w:rsidR="002679C7" w:rsidRPr="004C4D96" w:rsidRDefault="002679C7" w:rsidP="004C4D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73D4D" w14:textId="77777777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14079941" w14:textId="35CE31CB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F584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лану реализации дополнительной</w:t>
      </w:r>
    </w:p>
    <w:p w14:paraId="028F03C5" w14:textId="77777777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 общеразвивающей программы </w:t>
      </w:r>
    </w:p>
    <w:p w14:paraId="43905609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417D54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>«Календарный план реализации программы»</w:t>
      </w:r>
    </w:p>
    <w:p w14:paraId="5271B2C4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color w:val="BFBFBF"/>
          <w:sz w:val="24"/>
          <w:szCs w:val="20"/>
          <w:lang w:val="x-none" w:eastAsia="x-none"/>
        </w:rPr>
      </w:pPr>
      <w:r w:rsidRPr="004C4D96">
        <w:rPr>
          <w:rFonts w:ascii="Times New Roman" w:eastAsia="Times New Roman" w:hAnsi="Times New Roman"/>
          <w:sz w:val="24"/>
          <w:szCs w:val="20"/>
          <w:lang w:val="x-none" w:eastAsia="x-none"/>
        </w:rPr>
        <w:t>Педагогог</w:t>
      </w:r>
      <w:r w:rsidRPr="004C4D96">
        <w:rPr>
          <w:rFonts w:ascii="Times New Roman" w:eastAsia="Times New Roman" w:hAnsi="Times New Roman"/>
          <w:color w:val="BFBFBF"/>
          <w:sz w:val="24"/>
          <w:szCs w:val="20"/>
          <w:lang w:val="x-none" w:eastAsia="x-none"/>
        </w:rPr>
        <w:t>_____________________________________________________________________</w:t>
      </w:r>
    </w:p>
    <w:p w14:paraId="6EE3EC55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color w:val="BFBFBF"/>
          <w:sz w:val="24"/>
          <w:szCs w:val="20"/>
          <w:lang w:val="x-none" w:eastAsia="x-none"/>
        </w:rPr>
      </w:pPr>
      <w:r w:rsidRPr="004C4D96">
        <w:rPr>
          <w:rFonts w:ascii="Times New Roman" w:eastAsia="Times New Roman" w:hAnsi="Times New Roman"/>
          <w:sz w:val="24"/>
          <w:szCs w:val="20"/>
          <w:lang w:val="x-none" w:eastAsia="x-none"/>
        </w:rPr>
        <w:t>Название программы</w:t>
      </w:r>
      <w:r w:rsidRPr="004C4D96">
        <w:rPr>
          <w:rFonts w:ascii="Times New Roman" w:eastAsia="Times New Roman" w:hAnsi="Times New Roman"/>
          <w:color w:val="BFBFBF"/>
          <w:sz w:val="24"/>
          <w:szCs w:val="20"/>
          <w:lang w:val="x-none" w:eastAsia="x-none"/>
        </w:rPr>
        <w:t>______________________________</w:t>
      </w:r>
      <w:r w:rsidRPr="004C4D96">
        <w:rPr>
          <w:rFonts w:ascii="Times New Roman" w:eastAsia="Times New Roman" w:hAnsi="Times New Roman"/>
          <w:sz w:val="24"/>
          <w:szCs w:val="20"/>
          <w:lang w:val="x-none" w:eastAsia="x-none"/>
        </w:rPr>
        <w:t>группа</w:t>
      </w:r>
      <w:r w:rsidRPr="004C4D96">
        <w:rPr>
          <w:rFonts w:ascii="Times New Roman" w:eastAsia="Times New Roman" w:hAnsi="Times New Roman"/>
          <w:color w:val="BFBFBF"/>
          <w:sz w:val="24"/>
          <w:szCs w:val="20"/>
          <w:lang w:val="x-none" w:eastAsia="x-none"/>
        </w:rPr>
        <w:t>______________________</w:t>
      </w:r>
    </w:p>
    <w:p w14:paraId="38EE5EA2" w14:textId="77777777" w:rsidR="004C4D96" w:rsidRPr="004C4D96" w:rsidRDefault="004C4D96" w:rsidP="004C4D96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559"/>
        <w:gridCol w:w="993"/>
        <w:gridCol w:w="2126"/>
        <w:gridCol w:w="2551"/>
        <w:gridCol w:w="1985"/>
      </w:tblGrid>
      <w:tr w:rsidR="008F5847" w:rsidRPr="004C4D96" w14:paraId="4F3E4BA4" w14:textId="77777777" w:rsidTr="008F5847">
        <w:trPr>
          <w:trHeight w:val="9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BB3" w14:textId="7FD361E3" w:rsidR="008F5847" w:rsidRPr="004C4D96" w:rsidRDefault="008F5847" w:rsidP="008F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DE8">
              <w:rPr>
                <w:rFonts w:ascii="Times New Roman" w:hAnsi="Times New Roman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42FF" w14:textId="5CC96901" w:rsidR="008F5847" w:rsidRPr="004C4D96" w:rsidRDefault="008F5847" w:rsidP="008F5847">
            <w:pPr>
              <w:tabs>
                <w:tab w:val="left" w:pos="120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DE8">
              <w:rPr>
                <w:rFonts w:ascii="Times New Roman" w:hAnsi="Times New Roman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E637" w14:textId="75D61E66" w:rsidR="008F5847" w:rsidRPr="004C4D96" w:rsidRDefault="008F5847" w:rsidP="008F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DE8">
              <w:rPr>
                <w:rFonts w:ascii="Times New Roman" w:eastAsia="Times New Roman" w:hAnsi="Times New Roman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594" w14:textId="3259291D" w:rsidR="008F5847" w:rsidRPr="004C4D96" w:rsidRDefault="008F5847" w:rsidP="008F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DE8">
              <w:rPr>
                <w:rFonts w:ascii="Times New Roman" w:eastAsia="Times New Roman" w:hAnsi="Times New Roman"/>
              </w:rPr>
              <w:t>Формы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5687" w14:textId="77777777" w:rsidR="008F5847" w:rsidRPr="00F44DE8" w:rsidRDefault="008F5847" w:rsidP="008F584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F44DE8">
              <w:rPr>
                <w:rFonts w:ascii="Times New Roman" w:eastAsia="Times New Roman" w:hAnsi="Times New Roman"/>
              </w:rPr>
              <w:t>Формы контроля</w:t>
            </w:r>
          </w:p>
          <w:p w14:paraId="230D0AFF" w14:textId="218B1355" w:rsidR="008F5847" w:rsidRPr="004C4D96" w:rsidRDefault="008F5847" w:rsidP="008F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794" w14:textId="2F57F7C7" w:rsidR="008F5847" w:rsidRPr="008F5847" w:rsidRDefault="008F5847" w:rsidP="008F584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44DE8">
              <w:rPr>
                <w:rFonts w:ascii="Times New Roman" w:hAnsi="Times New Roman"/>
                <w:bCs/>
              </w:rPr>
              <w:t>Корректировка</w:t>
            </w:r>
            <w:r>
              <w:rPr>
                <w:rFonts w:ascii="Times New Roman" w:hAnsi="Times New Roman"/>
                <w:bCs/>
              </w:rPr>
              <w:t xml:space="preserve"> п</w:t>
            </w:r>
            <w:r w:rsidRPr="00F44DE8">
              <w:rPr>
                <w:rFonts w:ascii="Times New Roman" w:hAnsi="Times New Roman"/>
                <w:bCs/>
              </w:rPr>
              <w:t>рограммы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(написать фактическую дату проведени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указанной темы)</w:t>
            </w:r>
          </w:p>
        </w:tc>
      </w:tr>
      <w:tr w:rsidR="008F5847" w:rsidRPr="004C4D96" w14:paraId="4816291B" w14:textId="77777777" w:rsidTr="0088394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B93B" w14:textId="49237CA0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E06E" w14:textId="368FE3D0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731" w14:textId="4A2A9428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45D" w14:textId="264BEF5D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B27" w14:textId="09128383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911" w14:textId="77777777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8F5847" w:rsidRPr="004C4D96" w14:paraId="1A6C1976" w14:textId="77777777" w:rsidTr="0088394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909" w14:textId="60EC319F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FB26" w14:textId="4C1F1EC4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A237" w14:textId="63D91238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7C5" w14:textId="1435826B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C88" w14:textId="7170ECB3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2EF" w14:textId="77777777" w:rsidR="008F5847" w:rsidRPr="004C4D96" w:rsidRDefault="008F5847" w:rsidP="008F5847">
            <w:pPr>
              <w:spacing w:after="0" w:line="48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</w:tbl>
    <w:p w14:paraId="40198727" w14:textId="77777777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62C15B" w14:textId="77777777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2 </w:t>
      </w:r>
    </w:p>
    <w:p w14:paraId="1DA07FE6" w14:textId="4258F7D6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F584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лану реализации дополнительной</w:t>
      </w:r>
    </w:p>
    <w:p w14:paraId="31576B1B" w14:textId="77777777" w:rsidR="004C4D96" w:rsidRPr="004C4D96" w:rsidRDefault="004C4D96" w:rsidP="004C4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 общеразвивающей программы </w:t>
      </w: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4C4D96">
        <w:rPr>
          <w:rFonts w:ascii="Times New Roman" w:eastAsia="Times New Roman" w:hAnsi="Times New Roman"/>
          <w:sz w:val="24"/>
          <w:szCs w:val="24"/>
          <w:lang w:eastAsia="ru-RU"/>
        </w:rPr>
        <w:t>лист ____из____</w:t>
      </w:r>
    </w:p>
    <w:p w14:paraId="01B4A867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AD36BC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>«План мероприятий по реализации программы, не предусмотренных расписанием»</w:t>
      </w:r>
    </w:p>
    <w:p w14:paraId="3219906F" w14:textId="77777777" w:rsidR="004C4D96" w:rsidRPr="004C4D96" w:rsidRDefault="004C4D96" w:rsidP="004C4D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6BD65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color w:val="BFBFBF"/>
          <w:sz w:val="24"/>
          <w:szCs w:val="24"/>
          <w:lang w:val="x-none" w:eastAsia="x-none"/>
        </w:rPr>
      </w:pPr>
      <w:r w:rsidRPr="004C4D96">
        <w:rPr>
          <w:rFonts w:ascii="Times New Roman" w:eastAsia="Times New Roman" w:hAnsi="Times New Roman"/>
          <w:sz w:val="24"/>
          <w:szCs w:val="24"/>
          <w:lang w:val="x-none" w:eastAsia="x-none"/>
        </w:rPr>
        <w:t>Педагогог</w:t>
      </w:r>
      <w:r w:rsidRPr="004C4D96">
        <w:rPr>
          <w:rFonts w:ascii="Times New Roman" w:eastAsia="Times New Roman" w:hAnsi="Times New Roman"/>
          <w:color w:val="BFBFBF"/>
          <w:sz w:val="24"/>
          <w:szCs w:val="24"/>
          <w:lang w:val="x-none" w:eastAsia="x-none"/>
        </w:rPr>
        <w:t>____________________________________________________________________</w:t>
      </w:r>
    </w:p>
    <w:p w14:paraId="785C966E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color w:val="BFBFBF"/>
          <w:sz w:val="24"/>
          <w:szCs w:val="24"/>
          <w:lang w:val="x-none" w:eastAsia="x-none"/>
        </w:rPr>
      </w:pPr>
      <w:r w:rsidRPr="004C4D96">
        <w:rPr>
          <w:rFonts w:ascii="Times New Roman" w:eastAsia="Times New Roman" w:hAnsi="Times New Roman"/>
          <w:sz w:val="24"/>
          <w:szCs w:val="24"/>
          <w:lang w:val="x-none" w:eastAsia="x-none"/>
        </w:rPr>
        <w:t>Название программы</w:t>
      </w:r>
      <w:r w:rsidRPr="004C4D96">
        <w:rPr>
          <w:rFonts w:ascii="Times New Roman" w:eastAsia="Times New Roman" w:hAnsi="Times New Roman"/>
          <w:color w:val="BFBFBF"/>
          <w:sz w:val="24"/>
          <w:szCs w:val="24"/>
          <w:lang w:val="x-none" w:eastAsia="x-none"/>
        </w:rPr>
        <w:t>________________________</w:t>
      </w:r>
      <w:r w:rsidRPr="004C4D96">
        <w:rPr>
          <w:rFonts w:ascii="Times New Roman" w:eastAsia="Times New Roman" w:hAnsi="Times New Roman"/>
          <w:color w:val="BFBFBF"/>
          <w:sz w:val="24"/>
          <w:szCs w:val="24"/>
          <w:lang w:eastAsia="x-none"/>
        </w:rPr>
        <w:t>______</w:t>
      </w:r>
      <w:r w:rsidRPr="004C4D96">
        <w:rPr>
          <w:rFonts w:ascii="Times New Roman" w:eastAsia="Times New Roman" w:hAnsi="Times New Roman"/>
          <w:color w:val="BFBFBF"/>
          <w:sz w:val="24"/>
          <w:szCs w:val="24"/>
          <w:lang w:val="x-none" w:eastAsia="x-none"/>
        </w:rPr>
        <w:t>_</w:t>
      </w:r>
      <w:r w:rsidRPr="004C4D96">
        <w:rPr>
          <w:rFonts w:ascii="Times New Roman" w:eastAsia="Times New Roman" w:hAnsi="Times New Roman"/>
          <w:sz w:val="24"/>
          <w:szCs w:val="24"/>
          <w:lang w:val="x-none" w:eastAsia="x-none"/>
        </w:rPr>
        <w:t>группа</w:t>
      </w:r>
      <w:r w:rsidRPr="004C4D96">
        <w:rPr>
          <w:rFonts w:ascii="Times New Roman" w:eastAsia="Times New Roman" w:hAnsi="Times New Roman"/>
          <w:color w:val="BFBFBF"/>
          <w:sz w:val="24"/>
          <w:szCs w:val="24"/>
          <w:lang w:val="x-none" w:eastAsia="x-none"/>
        </w:rPr>
        <w:t>______________________</w:t>
      </w:r>
    </w:p>
    <w:p w14:paraId="1303EE24" w14:textId="77777777" w:rsidR="004C4D96" w:rsidRPr="004C4D96" w:rsidRDefault="004C4D96" w:rsidP="004C4D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D393CD" w14:textId="77777777" w:rsidR="004C4D96" w:rsidRPr="004C4D96" w:rsidRDefault="004C4D96" w:rsidP="004C4D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_Hlk117678177"/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воспитательных мероприятий по реализации программы,</w:t>
      </w:r>
    </w:p>
    <w:p w14:paraId="07D9E635" w14:textId="77777777" w:rsidR="004C4D96" w:rsidRPr="004C4D96" w:rsidRDefault="004C4D96" w:rsidP="004C4D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6">
        <w:rPr>
          <w:rFonts w:ascii="Times New Roman" w:eastAsia="Times New Roman" w:hAnsi="Times New Roman"/>
          <w:b/>
          <w:sz w:val="24"/>
          <w:szCs w:val="24"/>
          <w:lang w:eastAsia="ru-RU"/>
        </w:rPr>
        <w:t>не предусмотренных расписанием, включая каникулярный период</w:t>
      </w:r>
    </w:p>
    <w:p w14:paraId="4D6144B6" w14:textId="77777777" w:rsidR="004C4D96" w:rsidRPr="004C4D96" w:rsidRDefault="004C4D96" w:rsidP="004C4D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-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018"/>
        <w:gridCol w:w="1701"/>
        <w:gridCol w:w="1809"/>
      </w:tblGrid>
      <w:tr w:rsidR="004C4D96" w:rsidRPr="004C4D96" w14:paraId="054D333E" w14:textId="77777777" w:rsidTr="002679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292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117678158"/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675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Статус:</w:t>
            </w:r>
          </w:p>
          <w:p w14:paraId="746181EA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1DEEC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Конкурсное</w:t>
            </w:r>
          </w:p>
          <w:p w14:paraId="3791F9BF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Воспитательное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</w:p>
          <w:p w14:paraId="7626F172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Каникулярное</w:t>
            </w:r>
          </w:p>
          <w:p w14:paraId="4F09932E" w14:textId="77777777" w:rsidR="004C4D96" w:rsidRPr="004C4D96" w:rsidRDefault="004C4D96" w:rsidP="00267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3C9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14:paraId="2EAF8B53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0B8CF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коллектив/</w:t>
            </w:r>
          </w:p>
          <w:p w14:paraId="283EA5E2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группа/</w:t>
            </w:r>
          </w:p>
          <w:p w14:paraId="066E89ED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индивидуальное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CC3" w14:textId="277230C1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сроки:</w:t>
            </w:r>
          </w:p>
          <w:p w14:paraId="0060E05E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C1C5D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E7B0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4C4D96" w:rsidRPr="004C4D96" w14:paraId="5EDDCDE5" w14:textId="77777777" w:rsidTr="002679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F00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D04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2C5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41F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9F5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D96" w:rsidRPr="004C4D96" w14:paraId="080EDC67" w14:textId="77777777" w:rsidTr="002679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7A0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25F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A0F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93A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6BA" w14:textId="77777777" w:rsidR="004C4D96" w:rsidRPr="004C4D96" w:rsidRDefault="004C4D96" w:rsidP="0026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D2A230D" w14:textId="77777777" w:rsidR="004C4D96" w:rsidRPr="004C4D96" w:rsidRDefault="004C4D96" w:rsidP="004C4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695"/>
        <w:gridCol w:w="1680"/>
        <w:gridCol w:w="3146"/>
      </w:tblGrid>
      <w:tr w:rsidR="004C4D96" w:rsidRPr="004C4D96" w14:paraId="5EB19443" w14:textId="77777777" w:rsidTr="002679C7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7614" w14:textId="77777777" w:rsidR="004C4D96" w:rsidRPr="004C4D96" w:rsidRDefault="004C4D96" w:rsidP="004C4D9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Летние каникулы (</w:t>
            </w:r>
            <w:r w:rsidRPr="004C4D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кроме периода отпуска педагога)</w:t>
            </w:r>
          </w:p>
        </w:tc>
      </w:tr>
      <w:tr w:rsidR="004C4D96" w:rsidRPr="004C4D96" w14:paraId="6449D20F" w14:textId="77777777" w:rsidTr="002679C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49E" w14:textId="77777777" w:rsidR="004C4D96" w:rsidRPr="004C4D96" w:rsidRDefault="004C4D96" w:rsidP="004C4D9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 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E8EA" w14:textId="77777777" w:rsidR="004C4D96" w:rsidRPr="004C4D96" w:rsidRDefault="004C4D96" w:rsidP="004C4D9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38D8" w14:textId="77777777" w:rsidR="004C4D96" w:rsidRPr="004C4D96" w:rsidRDefault="004C4D96" w:rsidP="004C4D9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7628" w14:textId="77777777" w:rsidR="004C4D96" w:rsidRPr="004C4D96" w:rsidRDefault="004C4D96" w:rsidP="004C4D9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14:paraId="57F4C581" w14:textId="77777777" w:rsidR="004C4D96" w:rsidRPr="004C4D96" w:rsidRDefault="004C4D96" w:rsidP="004C4D9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4C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bookmarkEnd w:id="8"/>
    </w:tbl>
    <w:p w14:paraId="7F0C6E60" w14:textId="77777777" w:rsidR="004C4D96" w:rsidRDefault="004C4D96" w:rsidP="00B653F2">
      <w:pPr>
        <w:pStyle w:val="a"/>
        <w:numPr>
          <w:ilvl w:val="0"/>
          <w:numId w:val="0"/>
        </w:numPr>
        <w:ind w:left="1070"/>
        <w:jc w:val="left"/>
      </w:pPr>
    </w:p>
    <w:bookmarkEnd w:id="7"/>
    <w:p w14:paraId="1AF34C6B" w14:textId="77777777" w:rsidR="00356E87" w:rsidRDefault="00356E8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2C75BF3" w14:textId="77777777" w:rsidR="00004517" w:rsidRPr="00004517" w:rsidRDefault="00004517" w:rsidP="0026551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5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8. Методические материалы</w:t>
      </w:r>
    </w:p>
    <w:p w14:paraId="351F19CC" w14:textId="77777777" w:rsidR="00004517" w:rsidRPr="005B4100" w:rsidRDefault="00004517" w:rsidP="0026551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E5A357" w14:textId="786D863E" w:rsidR="00265516" w:rsidRPr="005B4100" w:rsidRDefault="00265516" w:rsidP="002655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9" w:name="_Hlk117507278"/>
      <w:r w:rsidRPr="005B41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1-й</w:t>
      </w:r>
      <w:r w:rsidR="00800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2-й</w:t>
      </w:r>
      <w:r w:rsidRPr="005B41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</w:t>
      </w:r>
      <w:r w:rsidR="00800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Pr="005B41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обучения</w:t>
      </w:r>
    </w:p>
    <w:p w14:paraId="43B82EAD" w14:textId="77777777" w:rsidR="00265516" w:rsidRPr="00265516" w:rsidRDefault="00265516" w:rsidP="0026551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88"/>
        <w:gridCol w:w="2268"/>
        <w:gridCol w:w="1417"/>
        <w:gridCol w:w="1672"/>
        <w:gridCol w:w="1560"/>
      </w:tblGrid>
      <w:tr w:rsidR="005B4100" w:rsidRPr="00265516" w14:paraId="46B4AD38" w14:textId="77777777" w:rsidTr="00883947">
        <w:tc>
          <w:tcPr>
            <w:tcW w:w="1560" w:type="dxa"/>
            <w:shd w:val="clear" w:color="auto" w:fill="auto"/>
          </w:tcPr>
          <w:p w14:paraId="5FC884AE" w14:textId="77777777" w:rsidR="005B4100" w:rsidRPr="00A64D89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Название раздела, темы</w:t>
            </w:r>
          </w:p>
        </w:tc>
        <w:tc>
          <w:tcPr>
            <w:tcW w:w="1588" w:type="dxa"/>
            <w:shd w:val="clear" w:color="auto" w:fill="auto"/>
          </w:tcPr>
          <w:p w14:paraId="2A97028B" w14:textId="77777777" w:rsidR="005B4100" w:rsidRPr="00A64D89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Форма занятий</w:t>
            </w:r>
          </w:p>
        </w:tc>
        <w:tc>
          <w:tcPr>
            <w:tcW w:w="2268" w:type="dxa"/>
            <w:shd w:val="clear" w:color="auto" w:fill="auto"/>
          </w:tcPr>
          <w:p w14:paraId="7E496795" w14:textId="77777777" w:rsidR="005B4100" w:rsidRPr="00A64D89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Методы организации занятий, технологии</w:t>
            </w:r>
          </w:p>
        </w:tc>
        <w:tc>
          <w:tcPr>
            <w:tcW w:w="1417" w:type="dxa"/>
            <w:shd w:val="clear" w:color="auto" w:fill="auto"/>
          </w:tcPr>
          <w:p w14:paraId="6117BE35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Дидактические материалы</w:t>
            </w:r>
          </w:p>
        </w:tc>
        <w:tc>
          <w:tcPr>
            <w:tcW w:w="1672" w:type="dxa"/>
            <w:shd w:val="clear" w:color="auto" w:fill="auto"/>
          </w:tcPr>
          <w:p w14:paraId="66E8D37D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Техническое и материальное оснащение</w:t>
            </w:r>
          </w:p>
        </w:tc>
        <w:tc>
          <w:tcPr>
            <w:tcW w:w="1560" w:type="dxa"/>
            <w:shd w:val="clear" w:color="auto" w:fill="auto"/>
          </w:tcPr>
          <w:p w14:paraId="0D065341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Формы подведения итогов</w:t>
            </w:r>
          </w:p>
        </w:tc>
      </w:tr>
      <w:tr w:rsidR="005B4100" w:rsidRPr="00265516" w14:paraId="27F67DF9" w14:textId="77777777" w:rsidTr="00883947">
        <w:tc>
          <w:tcPr>
            <w:tcW w:w="1560" w:type="dxa"/>
            <w:shd w:val="clear" w:color="auto" w:fill="auto"/>
            <w:vAlign w:val="center"/>
          </w:tcPr>
          <w:p w14:paraId="1C66178F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bCs/>
                <w:lang w:eastAsia="ru-RU"/>
              </w:rPr>
              <w:t>Вводное занятие.</w:t>
            </w:r>
          </w:p>
          <w:p w14:paraId="13A2971A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Общая техника безопасности при занятии спортом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F8B853A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2F889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словесный</w:t>
            </w:r>
          </w:p>
          <w:p w14:paraId="698559E9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D73E0D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743C9B" w14:textId="77777777" w:rsidR="005B4100" w:rsidRPr="00F1455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45F5E0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</w:tr>
      <w:tr w:rsidR="005B4100" w:rsidRPr="00265516" w14:paraId="42CB2034" w14:textId="77777777" w:rsidTr="00883947">
        <w:tc>
          <w:tcPr>
            <w:tcW w:w="1560" w:type="dxa"/>
            <w:shd w:val="clear" w:color="auto" w:fill="auto"/>
            <w:vAlign w:val="center"/>
          </w:tcPr>
          <w:p w14:paraId="364B8D01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u w:val="single"/>
                <w:lang w:eastAsia="ru-RU"/>
              </w:rPr>
            </w:pPr>
            <w:r w:rsidRPr="00A64D89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B6D2726" w14:textId="77777777" w:rsidR="005B4100" w:rsidRPr="00A64D89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Рассказ-показ,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390BA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репродуктивный, словесный,</w:t>
            </w:r>
          </w:p>
          <w:p w14:paraId="53542B0D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478BF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книги,</w:t>
            </w:r>
          </w:p>
          <w:p w14:paraId="49992E39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видео.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48F1DB2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2F919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29184C7C" w14:textId="77777777" w:rsidTr="00883947">
        <w:tc>
          <w:tcPr>
            <w:tcW w:w="1560" w:type="dxa"/>
            <w:shd w:val="clear" w:color="auto" w:fill="auto"/>
            <w:vAlign w:val="center"/>
          </w:tcPr>
          <w:p w14:paraId="059F48DB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Техника каратэ</w:t>
            </w:r>
            <w:r w:rsidRPr="00A64D89">
              <w:rPr>
                <w:rFonts w:ascii="Times New Roman" w:hAnsi="Times New Roman"/>
                <w:b/>
                <w:kern w:val="36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BAA47E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Рассказ-показ,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552AE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репродуктивный, словесный,</w:t>
            </w:r>
          </w:p>
          <w:p w14:paraId="7F81E667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0EDBD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книги,</w:t>
            </w:r>
          </w:p>
          <w:p w14:paraId="485D29ED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видео.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91E40C4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7669C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44BBE9DB" w14:textId="77777777" w:rsidTr="00883947">
        <w:tc>
          <w:tcPr>
            <w:tcW w:w="1560" w:type="dxa"/>
            <w:shd w:val="clear" w:color="auto" w:fill="auto"/>
            <w:vAlign w:val="center"/>
          </w:tcPr>
          <w:p w14:paraId="243AF469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Комплексы - Ката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BF1EF0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Рассказ-показ,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298E8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репродуктивный, словесный,</w:t>
            </w:r>
          </w:p>
          <w:p w14:paraId="6B80CD34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D2453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книги,</w:t>
            </w:r>
          </w:p>
          <w:p w14:paraId="7577554C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видео.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1039F2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BE423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751B250C" w14:textId="77777777" w:rsidTr="00883947">
        <w:tc>
          <w:tcPr>
            <w:tcW w:w="1560" w:type="dxa"/>
            <w:shd w:val="clear" w:color="auto" w:fill="auto"/>
            <w:vAlign w:val="center"/>
          </w:tcPr>
          <w:p w14:paraId="780759E9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spellStart"/>
            <w:r w:rsidRPr="00A64D89">
              <w:rPr>
                <w:rFonts w:ascii="Times New Roman" w:hAnsi="Times New Roman"/>
              </w:rPr>
              <w:t>Спарринговая</w:t>
            </w:r>
            <w:proofErr w:type="spellEnd"/>
            <w:r w:rsidRPr="00A64D89">
              <w:rPr>
                <w:rFonts w:ascii="Times New Roman" w:hAnsi="Times New Roman"/>
              </w:rPr>
              <w:t xml:space="preserve"> техника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113A4D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Рассказ-показ,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68327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репродуктивный, словесный,</w:t>
            </w:r>
          </w:p>
          <w:p w14:paraId="14122738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73DBA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книги,</w:t>
            </w:r>
          </w:p>
          <w:p w14:paraId="5487CCC1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видео.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C6ED30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64BEB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55368985" w14:textId="77777777" w:rsidTr="00883947">
        <w:tc>
          <w:tcPr>
            <w:tcW w:w="1560" w:type="dxa"/>
            <w:shd w:val="clear" w:color="auto" w:fill="auto"/>
            <w:vAlign w:val="center"/>
          </w:tcPr>
          <w:p w14:paraId="2D6943C9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Медицинский контроль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A5A3B54" w14:textId="77777777" w:rsidR="005B4100" w:rsidRPr="00A64D89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2E008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словесный</w:t>
            </w:r>
          </w:p>
          <w:p w14:paraId="2D795691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FAD357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</w:t>
            </w:r>
          </w:p>
          <w:p w14:paraId="0B8A8235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BB1D74F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DEA68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4C23031E" w14:textId="77777777" w:rsidTr="00883947">
        <w:tc>
          <w:tcPr>
            <w:tcW w:w="1560" w:type="dxa"/>
            <w:shd w:val="clear" w:color="auto" w:fill="auto"/>
            <w:vAlign w:val="center"/>
          </w:tcPr>
          <w:p w14:paraId="2846A92E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9D518D6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Рассказ-показ,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69C63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репродуктивный, словесный,</w:t>
            </w:r>
          </w:p>
          <w:p w14:paraId="474A6937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3485D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книги,</w:t>
            </w:r>
          </w:p>
          <w:p w14:paraId="54EBC20B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видео.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800AEA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FBAEE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5878A38D" w14:textId="77777777" w:rsidTr="00883947">
        <w:tc>
          <w:tcPr>
            <w:tcW w:w="1560" w:type="dxa"/>
            <w:shd w:val="clear" w:color="auto" w:fill="auto"/>
            <w:vAlign w:val="center"/>
          </w:tcPr>
          <w:p w14:paraId="763B7AC0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2E10452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F9F45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словесный,</w:t>
            </w:r>
          </w:p>
          <w:p w14:paraId="6E3DFFF7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1A821" w14:textId="77777777" w:rsidR="005B4100" w:rsidRPr="00F1455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EBEE80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98FA5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</w:tr>
      <w:tr w:rsidR="005B4100" w:rsidRPr="00265516" w14:paraId="23499AE4" w14:textId="77777777" w:rsidTr="00883947">
        <w:tc>
          <w:tcPr>
            <w:tcW w:w="1560" w:type="dxa"/>
            <w:shd w:val="clear" w:color="auto" w:fill="auto"/>
            <w:vAlign w:val="center"/>
          </w:tcPr>
          <w:p w14:paraId="272746AB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Акробатические упражнения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CEDDEC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Рассказ-показ,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46B5F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репродуктивный, словесный,</w:t>
            </w:r>
          </w:p>
          <w:p w14:paraId="4737DDAC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FF83C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книги,</w:t>
            </w:r>
          </w:p>
          <w:p w14:paraId="4222ED17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видео.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EE5648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70FA92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B4100" w:rsidRPr="00265516" w14:paraId="36B18A6C" w14:textId="77777777" w:rsidTr="00883947">
        <w:tc>
          <w:tcPr>
            <w:tcW w:w="1560" w:type="dxa"/>
            <w:shd w:val="clear" w:color="auto" w:fill="auto"/>
            <w:vAlign w:val="center"/>
          </w:tcPr>
          <w:p w14:paraId="59C7ED3A" w14:textId="77777777" w:rsidR="005B4100" w:rsidRPr="00A64D89" w:rsidRDefault="005B4100" w:rsidP="00883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5E4A016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64D89">
              <w:rPr>
                <w:rFonts w:ascii="Times New Roman" w:eastAsia="Times New Roman" w:hAnsi="Times New Roman"/>
                <w:lang w:eastAsia="ru-RU"/>
              </w:rPr>
              <w:t>беседа, практическое выполнение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DE59EA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словесный,</w:t>
            </w:r>
          </w:p>
          <w:p w14:paraId="032C2B65" w14:textId="77777777" w:rsidR="005B4100" w:rsidRPr="00444580" w:rsidRDefault="005B4100" w:rsidP="0088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>практический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97CCF" w14:textId="77777777" w:rsidR="005B4100" w:rsidRPr="00F14550" w:rsidRDefault="005B4100" w:rsidP="0088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85F71B" w14:textId="77777777" w:rsidR="005B4100" w:rsidRPr="00444580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4580">
              <w:rPr>
                <w:rFonts w:ascii="Times New Roman" w:eastAsia="Times New Roman" w:hAnsi="Times New Roman"/>
                <w:lang w:eastAsia="ru-RU"/>
              </w:rPr>
              <w:t xml:space="preserve">Татами, </w:t>
            </w:r>
            <w:proofErr w:type="spellStart"/>
            <w:r w:rsidRPr="00444580">
              <w:rPr>
                <w:rFonts w:ascii="Times New Roman" w:eastAsia="Times New Roman" w:hAnsi="Times New Roman"/>
                <w:lang w:eastAsia="ru-RU"/>
              </w:rPr>
              <w:t>макивары</w:t>
            </w:r>
            <w:proofErr w:type="spellEnd"/>
            <w:r w:rsidRPr="00444580">
              <w:rPr>
                <w:rFonts w:ascii="Times New Roman" w:eastAsia="Times New Roman" w:hAnsi="Times New Roman"/>
                <w:lang w:eastAsia="ru-RU"/>
              </w:rPr>
              <w:t>, скакалки.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5927D" w14:textId="77777777" w:rsidR="005B4100" w:rsidRPr="00265516" w:rsidRDefault="005B4100" w:rsidP="0088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96442">
              <w:rPr>
                <w:rFonts w:ascii="Times New Roman" w:hAnsi="Times New Roman"/>
                <w:sz w:val="28"/>
                <w:szCs w:val="28"/>
              </w:rPr>
              <w:t>переводная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6442">
              <w:rPr>
                <w:rFonts w:ascii="Times New Roman" w:hAnsi="Times New Roman"/>
                <w:sz w:val="28"/>
                <w:szCs w:val="28"/>
              </w:rPr>
              <w:t xml:space="preserve"> итоговая</w:t>
            </w:r>
          </w:p>
        </w:tc>
      </w:tr>
      <w:bookmarkEnd w:id="9"/>
    </w:tbl>
    <w:p w14:paraId="09DC3B00" w14:textId="77777777" w:rsidR="00265516" w:rsidRDefault="00265516" w:rsidP="00B653F2">
      <w:pPr>
        <w:pStyle w:val="a"/>
        <w:numPr>
          <w:ilvl w:val="0"/>
          <w:numId w:val="0"/>
        </w:numPr>
        <w:ind w:left="1070"/>
        <w:jc w:val="left"/>
      </w:pPr>
    </w:p>
    <w:p w14:paraId="1CABFDDD" w14:textId="77777777" w:rsidR="00800FC6" w:rsidRDefault="00800FC6" w:rsidP="006E781D">
      <w:pPr>
        <w:pStyle w:val="a"/>
        <w:numPr>
          <w:ilvl w:val="0"/>
          <w:numId w:val="0"/>
        </w:numPr>
        <w:ind w:left="1070"/>
        <w:jc w:val="left"/>
      </w:pPr>
    </w:p>
    <w:p w14:paraId="28676C01" w14:textId="77777777" w:rsidR="007940D4" w:rsidRDefault="007940D4" w:rsidP="00B653F2">
      <w:pPr>
        <w:pStyle w:val="a"/>
        <w:numPr>
          <w:ilvl w:val="0"/>
          <w:numId w:val="0"/>
        </w:numPr>
        <w:ind w:left="1070"/>
        <w:jc w:val="left"/>
      </w:pPr>
    </w:p>
    <w:p w14:paraId="22A72593" w14:textId="77777777" w:rsidR="007940D4" w:rsidRDefault="007940D4" w:rsidP="00B653F2">
      <w:pPr>
        <w:pStyle w:val="a"/>
        <w:numPr>
          <w:ilvl w:val="0"/>
          <w:numId w:val="0"/>
        </w:numPr>
        <w:ind w:left="1070"/>
        <w:jc w:val="left"/>
      </w:pPr>
    </w:p>
    <w:p w14:paraId="01594F9F" w14:textId="77777777" w:rsidR="007940D4" w:rsidRDefault="007940D4" w:rsidP="00B653F2">
      <w:pPr>
        <w:pStyle w:val="a"/>
        <w:numPr>
          <w:ilvl w:val="0"/>
          <w:numId w:val="0"/>
        </w:numPr>
        <w:ind w:left="1070"/>
        <w:jc w:val="left"/>
      </w:pPr>
    </w:p>
    <w:p w14:paraId="5A504AB8" w14:textId="77777777" w:rsidR="007940D4" w:rsidRDefault="007940D4" w:rsidP="00B653F2">
      <w:pPr>
        <w:pStyle w:val="a"/>
        <w:numPr>
          <w:ilvl w:val="0"/>
          <w:numId w:val="0"/>
        </w:numPr>
        <w:ind w:left="1070"/>
        <w:jc w:val="left"/>
      </w:pPr>
    </w:p>
    <w:p w14:paraId="6C55A731" w14:textId="2B52D1A8" w:rsidR="007940D4" w:rsidRPr="006E781D" w:rsidRDefault="006E781D" w:rsidP="006E781D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br w:type="page"/>
      </w:r>
    </w:p>
    <w:p w14:paraId="5BB0C3F3" w14:textId="77777777" w:rsidR="00C15C04" w:rsidRDefault="007940D4" w:rsidP="007940D4">
      <w:pPr>
        <w:pStyle w:val="a"/>
        <w:numPr>
          <w:ilvl w:val="0"/>
          <w:numId w:val="0"/>
        </w:numPr>
        <w:ind w:left="1070"/>
      </w:pPr>
      <w:bookmarkStart w:id="10" w:name="_Hlk117678368"/>
      <w:r>
        <w:lastRenderedPageBreak/>
        <w:t xml:space="preserve">9. </w:t>
      </w:r>
      <w:r w:rsidR="00D730DB">
        <w:t xml:space="preserve"> </w:t>
      </w:r>
      <w:r w:rsidR="00D05E5A">
        <w:t>У</w:t>
      </w:r>
      <w:r w:rsidR="00D05E5A" w:rsidRPr="00E2557A">
        <w:t>словия</w:t>
      </w:r>
      <w:r w:rsidR="00D730DB">
        <w:t xml:space="preserve"> </w:t>
      </w:r>
      <w:r w:rsidR="00D05E5A" w:rsidRPr="00E2557A">
        <w:t>реализации</w:t>
      </w:r>
      <w:r w:rsidR="00D730DB">
        <w:t xml:space="preserve"> </w:t>
      </w:r>
      <w:r w:rsidR="00D05E5A" w:rsidRPr="00E2557A">
        <w:t>программы</w:t>
      </w:r>
    </w:p>
    <w:p w14:paraId="2E945F2E" w14:textId="77777777" w:rsidR="00AC2F61" w:rsidRPr="00AC2F61" w:rsidRDefault="00AC2F61" w:rsidP="005B410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409"/>
        <w:gridCol w:w="2268"/>
        <w:gridCol w:w="2410"/>
      </w:tblGrid>
      <w:tr w:rsidR="00B95F45" w:rsidRPr="00B653F2" w14:paraId="5A800E49" w14:textId="77777777" w:rsidTr="00C15C04">
        <w:trPr>
          <w:trHeight w:val="435"/>
        </w:trPr>
        <w:tc>
          <w:tcPr>
            <w:tcW w:w="9923" w:type="dxa"/>
            <w:gridSpan w:val="4"/>
            <w:vAlign w:val="center"/>
          </w:tcPr>
          <w:p w14:paraId="0D142FF2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53F2">
              <w:rPr>
                <w:rFonts w:ascii="Times New Roman" w:hAnsi="Times New Roman"/>
                <w:b/>
                <w:sz w:val="24"/>
                <w:szCs w:val="28"/>
              </w:rPr>
              <w:t>Кадровые</w:t>
            </w:r>
            <w:r w:rsidR="00D730DB" w:rsidRPr="00B653F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b/>
                <w:sz w:val="24"/>
                <w:szCs w:val="28"/>
              </w:rPr>
              <w:t>ресурсы</w:t>
            </w:r>
          </w:p>
        </w:tc>
      </w:tr>
      <w:tr w:rsidR="00B95F45" w:rsidRPr="00B653F2" w14:paraId="448B049C" w14:textId="77777777" w:rsidTr="00A5422A">
        <w:trPr>
          <w:trHeight w:val="375"/>
        </w:trPr>
        <w:tc>
          <w:tcPr>
            <w:tcW w:w="2836" w:type="dxa"/>
            <w:vAlign w:val="center"/>
          </w:tcPr>
          <w:p w14:paraId="7DB0E946" w14:textId="77777777" w:rsidR="00B95F45" w:rsidRPr="00B653F2" w:rsidRDefault="00B95F45" w:rsidP="00B653F2">
            <w:pPr>
              <w:pStyle w:val="af"/>
            </w:pPr>
            <w:r w:rsidRPr="00B653F2">
              <w:t>ФИО</w:t>
            </w:r>
            <w:r w:rsidR="00D730DB" w:rsidRPr="00B653F2">
              <w:t xml:space="preserve"> </w:t>
            </w:r>
            <w:r w:rsidRPr="00B653F2">
              <w:t>педагога</w:t>
            </w:r>
          </w:p>
        </w:tc>
        <w:tc>
          <w:tcPr>
            <w:tcW w:w="2409" w:type="dxa"/>
            <w:vAlign w:val="center"/>
          </w:tcPr>
          <w:p w14:paraId="06F20BB5" w14:textId="77777777" w:rsidR="00B95F45" w:rsidRPr="00B653F2" w:rsidRDefault="00B95F45" w:rsidP="00B653F2">
            <w:pPr>
              <w:pStyle w:val="af"/>
            </w:pPr>
            <w:r w:rsidRPr="00B653F2">
              <w:t>стаж</w:t>
            </w:r>
          </w:p>
        </w:tc>
        <w:tc>
          <w:tcPr>
            <w:tcW w:w="2268" w:type="dxa"/>
            <w:vAlign w:val="center"/>
          </w:tcPr>
          <w:p w14:paraId="0EB7DA2D" w14:textId="77777777" w:rsidR="00B95F45" w:rsidRPr="00B653F2" w:rsidRDefault="00B95F45" w:rsidP="00B653F2">
            <w:pPr>
              <w:pStyle w:val="af"/>
            </w:pPr>
            <w:r w:rsidRPr="00B653F2">
              <w:t>категория</w:t>
            </w:r>
          </w:p>
        </w:tc>
        <w:tc>
          <w:tcPr>
            <w:tcW w:w="2410" w:type="dxa"/>
            <w:vAlign w:val="center"/>
          </w:tcPr>
          <w:p w14:paraId="3E39A566" w14:textId="77777777" w:rsidR="00B95F45" w:rsidRPr="00B653F2" w:rsidRDefault="00B95F45" w:rsidP="00B653F2">
            <w:pPr>
              <w:pStyle w:val="af"/>
            </w:pPr>
            <w:r w:rsidRPr="00B653F2">
              <w:t>Привлеченные</w:t>
            </w:r>
            <w:r w:rsidR="00D730DB" w:rsidRPr="00B653F2">
              <w:t xml:space="preserve"> </w:t>
            </w:r>
            <w:r w:rsidRPr="00B653F2">
              <w:t>кадры,</w:t>
            </w:r>
            <w:r w:rsidR="00D730DB" w:rsidRPr="00B653F2">
              <w:t xml:space="preserve"> </w:t>
            </w:r>
            <w:r w:rsidRPr="00B653F2">
              <w:t>партнеры</w:t>
            </w:r>
          </w:p>
        </w:tc>
      </w:tr>
      <w:tr w:rsidR="00B95F45" w:rsidRPr="00B653F2" w14:paraId="6DE23B18" w14:textId="77777777" w:rsidTr="00B653F2">
        <w:trPr>
          <w:trHeight w:val="1007"/>
        </w:trPr>
        <w:tc>
          <w:tcPr>
            <w:tcW w:w="2836" w:type="dxa"/>
            <w:vAlign w:val="center"/>
          </w:tcPr>
          <w:p w14:paraId="243CA43F" w14:textId="77777777" w:rsidR="00B95F45" w:rsidRPr="00B653F2" w:rsidRDefault="00B95F45" w:rsidP="00B653F2">
            <w:pPr>
              <w:pStyle w:val="af"/>
            </w:pPr>
            <w:r w:rsidRPr="00B653F2">
              <w:t>Глухов</w:t>
            </w:r>
            <w:r w:rsidR="00D730DB" w:rsidRPr="00B653F2">
              <w:t xml:space="preserve"> </w:t>
            </w:r>
            <w:r w:rsidRPr="00B653F2">
              <w:t>С.Г.</w:t>
            </w:r>
          </w:p>
        </w:tc>
        <w:tc>
          <w:tcPr>
            <w:tcW w:w="2409" w:type="dxa"/>
            <w:vAlign w:val="center"/>
          </w:tcPr>
          <w:p w14:paraId="4575DAFB" w14:textId="6F4D1B97" w:rsidR="00B95F45" w:rsidRPr="00B653F2" w:rsidRDefault="00800FC6" w:rsidP="00B653F2">
            <w:pPr>
              <w:pStyle w:val="af"/>
            </w:pPr>
            <w:r>
              <w:t>10</w:t>
            </w:r>
            <w:r w:rsidR="00D730DB" w:rsidRPr="00B653F2">
              <w:t xml:space="preserve"> </w:t>
            </w:r>
            <w:r w:rsidR="00B95F45" w:rsidRPr="00B653F2">
              <w:t>лет</w:t>
            </w:r>
          </w:p>
        </w:tc>
        <w:tc>
          <w:tcPr>
            <w:tcW w:w="2268" w:type="dxa"/>
            <w:vAlign w:val="center"/>
          </w:tcPr>
          <w:p w14:paraId="555E9DB5" w14:textId="77777777" w:rsidR="00B95F45" w:rsidRPr="00B653F2" w:rsidRDefault="00B95F45" w:rsidP="00B653F2">
            <w:pPr>
              <w:pStyle w:val="af"/>
            </w:pPr>
            <w:r w:rsidRPr="00B653F2">
              <w:t>Соответствует</w:t>
            </w:r>
            <w:r w:rsidR="00D730DB" w:rsidRPr="00B653F2">
              <w:t xml:space="preserve"> </w:t>
            </w:r>
            <w:r w:rsidRPr="00B653F2">
              <w:t>занимаемой</w:t>
            </w:r>
            <w:r w:rsidR="00D730DB" w:rsidRPr="00B653F2">
              <w:t xml:space="preserve"> </w:t>
            </w:r>
            <w:r w:rsidRPr="00B653F2">
              <w:t>должности</w:t>
            </w:r>
          </w:p>
        </w:tc>
        <w:tc>
          <w:tcPr>
            <w:tcW w:w="2410" w:type="dxa"/>
            <w:vAlign w:val="center"/>
          </w:tcPr>
          <w:p w14:paraId="29D51062" w14:textId="77777777" w:rsidR="00B95F45" w:rsidRPr="00B653F2" w:rsidRDefault="00B95F45" w:rsidP="00B653F2">
            <w:pPr>
              <w:pStyle w:val="af"/>
            </w:pPr>
            <w:r w:rsidRPr="00B653F2">
              <w:t>Нижегородская</w:t>
            </w:r>
            <w:r w:rsidR="00D730DB" w:rsidRPr="00B653F2">
              <w:t xml:space="preserve"> </w:t>
            </w:r>
            <w:r w:rsidRPr="00B653F2">
              <w:t>федерация</w:t>
            </w:r>
            <w:r w:rsidR="00D730DB" w:rsidRPr="00B653F2">
              <w:t xml:space="preserve"> </w:t>
            </w:r>
            <w:proofErr w:type="spellStart"/>
            <w:r w:rsidRPr="00B653F2">
              <w:t>Синкёкусинкай</w:t>
            </w:r>
            <w:proofErr w:type="spellEnd"/>
            <w:r w:rsidR="00D730DB" w:rsidRPr="00B653F2">
              <w:t xml:space="preserve"> </w:t>
            </w:r>
            <w:r w:rsidRPr="00B653F2">
              <w:t>каратэ</w:t>
            </w:r>
          </w:p>
        </w:tc>
      </w:tr>
      <w:tr w:rsidR="00B95F45" w:rsidRPr="00B653F2" w14:paraId="337EADF4" w14:textId="77777777" w:rsidTr="00C15C04">
        <w:trPr>
          <w:trHeight w:val="465"/>
        </w:trPr>
        <w:tc>
          <w:tcPr>
            <w:tcW w:w="9923" w:type="dxa"/>
            <w:gridSpan w:val="4"/>
            <w:vAlign w:val="center"/>
          </w:tcPr>
          <w:p w14:paraId="1B01EA1A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53F2">
              <w:rPr>
                <w:rFonts w:ascii="Times New Roman" w:hAnsi="Times New Roman"/>
                <w:b/>
                <w:sz w:val="24"/>
                <w:szCs w:val="28"/>
              </w:rPr>
              <w:t>Материально-техническая</w:t>
            </w:r>
            <w:r w:rsidR="00D730DB" w:rsidRPr="00B653F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b/>
                <w:sz w:val="24"/>
                <w:szCs w:val="28"/>
              </w:rPr>
              <w:t>база</w:t>
            </w:r>
          </w:p>
        </w:tc>
      </w:tr>
      <w:tr w:rsidR="00B95F45" w:rsidRPr="00B653F2" w14:paraId="113513BA" w14:textId="77777777" w:rsidTr="00B653F2">
        <w:trPr>
          <w:trHeight w:val="213"/>
        </w:trPr>
        <w:tc>
          <w:tcPr>
            <w:tcW w:w="2836" w:type="dxa"/>
            <w:vAlign w:val="center"/>
          </w:tcPr>
          <w:p w14:paraId="1DE4408F" w14:textId="343537AE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№</w:t>
            </w:r>
            <w:r w:rsidR="008F584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название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кабинета,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помещение</w:t>
            </w:r>
          </w:p>
        </w:tc>
        <w:tc>
          <w:tcPr>
            <w:tcW w:w="2409" w:type="dxa"/>
            <w:vAlign w:val="center"/>
          </w:tcPr>
          <w:p w14:paraId="588D7C66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площадь</w:t>
            </w:r>
          </w:p>
        </w:tc>
        <w:tc>
          <w:tcPr>
            <w:tcW w:w="2268" w:type="dxa"/>
            <w:vAlign w:val="center"/>
          </w:tcPr>
          <w:p w14:paraId="46EA35B6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база</w:t>
            </w:r>
          </w:p>
        </w:tc>
        <w:tc>
          <w:tcPr>
            <w:tcW w:w="2410" w:type="dxa"/>
            <w:vAlign w:val="center"/>
          </w:tcPr>
          <w:p w14:paraId="221B6D19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</w:tr>
      <w:tr w:rsidR="00B95F45" w:rsidRPr="00B653F2" w14:paraId="50862A1F" w14:textId="77777777" w:rsidTr="00A5422A">
        <w:trPr>
          <w:trHeight w:val="465"/>
        </w:trPr>
        <w:tc>
          <w:tcPr>
            <w:tcW w:w="2836" w:type="dxa"/>
            <w:vAlign w:val="center"/>
          </w:tcPr>
          <w:p w14:paraId="3C429086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Зал</w:t>
            </w:r>
          </w:p>
        </w:tc>
        <w:tc>
          <w:tcPr>
            <w:tcW w:w="2409" w:type="dxa"/>
            <w:vAlign w:val="center"/>
          </w:tcPr>
          <w:p w14:paraId="60AF493B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38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B653F2">
              <w:rPr>
                <w:rFonts w:ascii="Times New Roman" w:hAnsi="Times New Roman"/>
                <w:sz w:val="24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3F99537F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1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кабинет</w:t>
            </w:r>
          </w:p>
        </w:tc>
        <w:tc>
          <w:tcPr>
            <w:tcW w:w="2410" w:type="dxa"/>
            <w:vAlign w:val="center"/>
          </w:tcPr>
          <w:p w14:paraId="7824FAA9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ДПК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«Юность»</w:t>
            </w:r>
          </w:p>
          <w:p w14:paraId="3DB12932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653F2">
              <w:rPr>
                <w:rFonts w:ascii="Times New Roman" w:hAnsi="Times New Roman"/>
                <w:sz w:val="24"/>
                <w:szCs w:val="28"/>
              </w:rPr>
              <w:t>Ул.Чаадаева</w:t>
            </w:r>
            <w:proofErr w:type="spellEnd"/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30а</w:t>
            </w:r>
          </w:p>
        </w:tc>
      </w:tr>
      <w:tr w:rsidR="00B95F45" w:rsidRPr="00B653F2" w14:paraId="12C38288" w14:textId="77777777" w:rsidTr="00A5422A">
        <w:trPr>
          <w:trHeight w:val="490"/>
        </w:trPr>
        <w:tc>
          <w:tcPr>
            <w:tcW w:w="2836" w:type="dxa"/>
            <w:vAlign w:val="center"/>
          </w:tcPr>
          <w:p w14:paraId="460AC1A0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Мебель</w:t>
            </w:r>
          </w:p>
        </w:tc>
        <w:tc>
          <w:tcPr>
            <w:tcW w:w="2409" w:type="dxa"/>
            <w:vAlign w:val="center"/>
          </w:tcPr>
          <w:p w14:paraId="25B2F337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зеркало</w:t>
            </w:r>
          </w:p>
        </w:tc>
        <w:tc>
          <w:tcPr>
            <w:tcW w:w="4678" w:type="dxa"/>
            <w:gridSpan w:val="2"/>
            <w:vAlign w:val="center"/>
          </w:tcPr>
          <w:p w14:paraId="5D294185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6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</w:tr>
      <w:tr w:rsidR="00B95F45" w:rsidRPr="00B653F2" w14:paraId="2ED9A4F3" w14:textId="77777777" w:rsidTr="00A5422A">
        <w:trPr>
          <w:trHeight w:val="495"/>
        </w:trPr>
        <w:tc>
          <w:tcPr>
            <w:tcW w:w="2836" w:type="dxa"/>
            <w:vAlign w:val="center"/>
          </w:tcPr>
          <w:p w14:paraId="71734E81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Технические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средства</w:t>
            </w:r>
          </w:p>
        </w:tc>
        <w:tc>
          <w:tcPr>
            <w:tcW w:w="2409" w:type="dxa"/>
            <w:vAlign w:val="center"/>
          </w:tcPr>
          <w:p w14:paraId="6F97A66B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7D844F1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5F45" w:rsidRPr="00B653F2" w14:paraId="3878FD7A" w14:textId="77777777" w:rsidTr="00A5422A">
        <w:trPr>
          <w:trHeight w:val="173"/>
        </w:trPr>
        <w:tc>
          <w:tcPr>
            <w:tcW w:w="2836" w:type="dxa"/>
            <w:vMerge w:val="restart"/>
            <w:vAlign w:val="center"/>
          </w:tcPr>
          <w:p w14:paraId="6E99B81F" w14:textId="77777777" w:rsidR="00B95F45" w:rsidRPr="00B653F2" w:rsidRDefault="00B95F45" w:rsidP="00B653F2">
            <w:pPr>
              <w:pStyle w:val="af"/>
            </w:pPr>
            <w:r w:rsidRPr="00B653F2">
              <w:t>Оборудование,</w:t>
            </w:r>
            <w:r w:rsidR="00D730DB" w:rsidRPr="00B653F2">
              <w:t xml:space="preserve"> </w:t>
            </w:r>
            <w:r w:rsidRPr="00B653F2">
              <w:t>раздаточный</w:t>
            </w:r>
            <w:r w:rsidR="00D730DB" w:rsidRPr="00B653F2">
              <w:t xml:space="preserve"> </w:t>
            </w:r>
            <w:r w:rsidRPr="00B653F2">
              <w:t>материал</w:t>
            </w:r>
          </w:p>
        </w:tc>
        <w:tc>
          <w:tcPr>
            <w:tcW w:w="2409" w:type="dxa"/>
            <w:vAlign w:val="center"/>
          </w:tcPr>
          <w:p w14:paraId="1A395FCC" w14:textId="77777777" w:rsidR="00B95F45" w:rsidRPr="00B653F2" w:rsidRDefault="00B95F45" w:rsidP="00B653F2">
            <w:pPr>
              <w:pStyle w:val="af"/>
            </w:pPr>
            <w:r w:rsidRPr="00B653F2">
              <w:t>Борцовский</w:t>
            </w:r>
            <w:r w:rsidR="00D730DB" w:rsidRPr="00B653F2">
              <w:t xml:space="preserve"> </w:t>
            </w:r>
            <w:r w:rsidRPr="00B653F2">
              <w:t>ковер</w:t>
            </w:r>
            <w:r w:rsidR="00D730DB" w:rsidRPr="00B653F2">
              <w:t xml:space="preserve"> </w:t>
            </w:r>
            <w:r w:rsidRPr="00B653F2">
              <w:t>«Ласточкин</w:t>
            </w:r>
            <w:r w:rsidR="00D730DB" w:rsidRPr="00B653F2">
              <w:t xml:space="preserve"> </w:t>
            </w:r>
            <w:r w:rsidRPr="00B653F2">
              <w:t>хвост»</w:t>
            </w:r>
          </w:p>
        </w:tc>
        <w:tc>
          <w:tcPr>
            <w:tcW w:w="4678" w:type="dxa"/>
            <w:gridSpan w:val="2"/>
            <w:vAlign w:val="center"/>
          </w:tcPr>
          <w:p w14:paraId="261CC331" w14:textId="77777777" w:rsidR="00B95F45" w:rsidRPr="00B653F2" w:rsidRDefault="00B95F45" w:rsidP="00B653F2">
            <w:pPr>
              <w:pStyle w:val="af"/>
            </w:pPr>
            <w:r w:rsidRPr="00B653F2">
              <w:t>25</w:t>
            </w:r>
            <w:r w:rsidR="00D730DB" w:rsidRPr="00B653F2">
              <w:t xml:space="preserve"> </w:t>
            </w:r>
            <w:r w:rsidRPr="00B653F2">
              <w:t>шт.</w:t>
            </w:r>
          </w:p>
        </w:tc>
      </w:tr>
      <w:tr w:rsidR="00B95F45" w:rsidRPr="00B653F2" w14:paraId="5880FEAF" w14:textId="77777777" w:rsidTr="00A5422A">
        <w:trPr>
          <w:trHeight w:val="240"/>
        </w:trPr>
        <w:tc>
          <w:tcPr>
            <w:tcW w:w="2836" w:type="dxa"/>
            <w:vMerge/>
            <w:vAlign w:val="center"/>
          </w:tcPr>
          <w:p w14:paraId="14A10086" w14:textId="77777777" w:rsidR="00B95F45" w:rsidRPr="00B653F2" w:rsidRDefault="00B95F45" w:rsidP="00B653F2">
            <w:pPr>
              <w:pStyle w:val="af"/>
            </w:pPr>
          </w:p>
        </w:tc>
        <w:tc>
          <w:tcPr>
            <w:tcW w:w="2409" w:type="dxa"/>
            <w:vAlign w:val="center"/>
          </w:tcPr>
          <w:p w14:paraId="7F9DC7ED" w14:textId="77777777" w:rsidR="00B95F45" w:rsidRPr="00B653F2" w:rsidRDefault="00B95F45" w:rsidP="00B653F2">
            <w:pPr>
              <w:pStyle w:val="af"/>
            </w:pPr>
            <w:r w:rsidRPr="00B653F2">
              <w:t>Скамья</w:t>
            </w:r>
            <w:r w:rsidR="00D730DB" w:rsidRPr="00B653F2">
              <w:t xml:space="preserve"> </w:t>
            </w:r>
            <w:r w:rsidRPr="00B653F2">
              <w:t>для</w:t>
            </w:r>
            <w:r w:rsidR="00D730DB" w:rsidRPr="00B653F2">
              <w:t xml:space="preserve"> </w:t>
            </w:r>
            <w:r w:rsidRPr="00B653F2">
              <w:t>жима</w:t>
            </w:r>
          </w:p>
        </w:tc>
        <w:tc>
          <w:tcPr>
            <w:tcW w:w="4678" w:type="dxa"/>
            <w:gridSpan w:val="2"/>
            <w:vAlign w:val="center"/>
          </w:tcPr>
          <w:p w14:paraId="630BD897" w14:textId="77777777" w:rsidR="00B95F45" w:rsidRPr="00B653F2" w:rsidRDefault="00B95F45" w:rsidP="00B653F2">
            <w:pPr>
              <w:pStyle w:val="af"/>
            </w:pPr>
            <w:r w:rsidRPr="00B653F2">
              <w:t>1</w:t>
            </w:r>
            <w:r w:rsidR="00D730DB" w:rsidRPr="00B653F2">
              <w:t xml:space="preserve"> </w:t>
            </w:r>
            <w:r w:rsidRPr="00B653F2">
              <w:t>шт.</w:t>
            </w:r>
          </w:p>
        </w:tc>
      </w:tr>
      <w:tr w:rsidR="00B95F45" w:rsidRPr="00B653F2" w14:paraId="4706AB0F" w14:textId="77777777" w:rsidTr="00A5422A">
        <w:trPr>
          <w:trHeight w:val="330"/>
        </w:trPr>
        <w:tc>
          <w:tcPr>
            <w:tcW w:w="2836" w:type="dxa"/>
            <w:vMerge/>
            <w:vAlign w:val="center"/>
          </w:tcPr>
          <w:p w14:paraId="67B753A4" w14:textId="77777777" w:rsidR="00B95F45" w:rsidRPr="00B653F2" w:rsidRDefault="00B95F45" w:rsidP="00B653F2">
            <w:pPr>
              <w:pStyle w:val="af"/>
            </w:pPr>
          </w:p>
        </w:tc>
        <w:tc>
          <w:tcPr>
            <w:tcW w:w="2409" w:type="dxa"/>
            <w:vAlign w:val="center"/>
          </w:tcPr>
          <w:p w14:paraId="7F10B322" w14:textId="77777777" w:rsidR="00B95F45" w:rsidRPr="00B653F2" w:rsidRDefault="00B95F45" w:rsidP="00B653F2">
            <w:pPr>
              <w:pStyle w:val="af"/>
            </w:pPr>
            <w:r w:rsidRPr="00B653F2">
              <w:t>Гриф</w:t>
            </w:r>
            <w:r w:rsidR="00D730DB" w:rsidRPr="00B653F2">
              <w:t xml:space="preserve"> </w:t>
            </w:r>
            <w:r w:rsidRPr="00B653F2">
              <w:t>(</w:t>
            </w:r>
            <w:proofErr w:type="spellStart"/>
            <w:proofErr w:type="gramStart"/>
            <w:r w:rsidRPr="00B653F2">
              <w:t>тяж.атл</w:t>
            </w:r>
            <w:proofErr w:type="spellEnd"/>
            <w:proofErr w:type="gramEnd"/>
            <w:r w:rsidRPr="00B653F2">
              <w:t>.)</w:t>
            </w:r>
          </w:p>
        </w:tc>
        <w:tc>
          <w:tcPr>
            <w:tcW w:w="4678" w:type="dxa"/>
            <w:gridSpan w:val="2"/>
            <w:vAlign w:val="center"/>
          </w:tcPr>
          <w:p w14:paraId="3EB52985" w14:textId="77777777" w:rsidR="00B95F45" w:rsidRPr="00B653F2" w:rsidRDefault="00B95F45" w:rsidP="00B653F2">
            <w:pPr>
              <w:pStyle w:val="af"/>
            </w:pPr>
            <w:r w:rsidRPr="00B653F2">
              <w:t>1</w:t>
            </w:r>
            <w:r w:rsidR="00D730DB" w:rsidRPr="00B653F2">
              <w:t xml:space="preserve"> </w:t>
            </w:r>
            <w:proofErr w:type="spellStart"/>
            <w:r w:rsidRPr="00B653F2">
              <w:t>шт</w:t>
            </w:r>
            <w:proofErr w:type="spellEnd"/>
          </w:p>
        </w:tc>
      </w:tr>
      <w:tr w:rsidR="00B95F45" w:rsidRPr="00B653F2" w14:paraId="0BDB3607" w14:textId="77777777" w:rsidTr="00A5422A">
        <w:trPr>
          <w:trHeight w:val="490"/>
        </w:trPr>
        <w:tc>
          <w:tcPr>
            <w:tcW w:w="2836" w:type="dxa"/>
            <w:vMerge/>
            <w:vAlign w:val="center"/>
          </w:tcPr>
          <w:p w14:paraId="65DD2CD2" w14:textId="77777777" w:rsidR="00B95F45" w:rsidRPr="00B653F2" w:rsidRDefault="00B95F45" w:rsidP="00B653F2">
            <w:pPr>
              <w:pStyle w:val="af"/>
            </w:pPr>
          </w:p>
        </w:tc>
        <w:tc>
          <w:tcPr>
            <w:tcW w:w="2409" w:type="dxa"/>
            <w:vAlign w:val="center"/>
          </w:tcPr>
          <w:p w14:paraId="710D7457" w14:textId="77777777" w:rsidR="00B95F45" w:rsidRPr="00B653F2" w:rsidRDefault="00B95F45" w:rsidP="00B653F2">
            <w:pPr>
              <w:pStyle w:val="af"/>
            </w:pPr>
            <w:r w:rsidRPr="00B653F2">
              <w:t>Блины</w:t>
            </w:r>
            <w:r w:rsidR="00D730DB" w:rsidRPr="00B653F2">
              <w:t xml:space="preserve"> </w:t>
            </w:r>
            <w:r w:rsidRPr="00B653F2">
              <w:t>для</w:t>
            </w:r>
            <w:r w:rsidR="00D730DB" w:rsidRPr="00B653F2">
              <w:t xml:space="preserve"> </w:t>
            </w:r>
            <w:r w:rsidRPr="00B653F2">
              <w:t>штанги</w:t>
            </w:r>
          </w:p>
        </w:tc>
        <w:tc>
          <w:tcPr>
            <w:tcW w:w="4678" w:type="dxa"/>
            <w:gridSpan w:val="2"/>
            <w:vAlign w:val="center"/>
          </w:tcPr>
          <w:p w14:paraId="2C3517B5" w14:textId="77777777" w:rsidR="00B95F45" w:rsidRPr="00B653F2" w:rsidRDefault="00B95F45" w:rsidP="00B653F2">
            <w:pPr>
              <w:pStyle w:val="af"/>
            </w:pPr>
            <w:r w:rsidRPr="00B653F2">
              <w:t>8</w:t>
            </w:r>
            <w:r w:rsidR="00D730DB" w:rsidRPr="00B653F2">
              <w:t xml:space="preserve"> </w:t>
            </w:r>
            <w:r w:rsidRPr="00B653F2">
              <w:t>шт.</w:t>
            </w:r>
          </w:p>
        </w:tc>
      </w:tr>
      <w:tr w:rsidR="00B95F45" w:rsidRPr="00B653F2" w14:paraId="67AD6CD3" w14:textId="77777777" w:rsidTr="00C15C04">
        <w:trPr>
          <w:trHeight w:val="555"/>
        </w:trPr>
        <w:tc>
          <w:tcPr>
            <w:tcW w:w="9923" w:type="dxa"/>
            <w:gridSpan w:val="4"/>
            <w:vAlign w:val="center"/>
          </w:tcPr>
          <w:p w14:paraId="73B451A7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53F2">
              <w:rPr>
                <w:rFonts w:ascii="Times New Roman" w:hAnsi="Times New Roman"/>
                <w:b/>
                <w:sz w:val="24"/>
                <w:szCs w:val="28"/>
              </w:rPr>
              <w:t>Информационно-методические</w:t>
            </w:r>
            <w:r w:rsidR="00D730DB" w:rsidRPr="00B653F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b/>
                <w:sz w:val="24"/>
                <w:szCs w:val="28"/>
              </w:rPr>
              <w:t>ресурсы</w:t>
            </w:r>
          </w:p>
        </w:tc>
      </w:tr>
      <w:tr w:rsidR="00B95F45" w:rsidRPr="00B653F2" w14:paraId="11415E08" w14:textId="77777777" w:rsidTr="00B653F2">
        <w:trPr>
          <w:trHeight w:val="1702"/>
        </w:trPr>
        <w:tc>
          <w:tcPr>
            <w:tcW w:w="2836" w:type="dxa"/>
            <w:vAlign w:val="center"/>
          </w:tcPr>
          <w:p w14:paraId="0334CFEB" w14:textId="77777777" w:rsidR="00B95F45" w:rsidRPr="00B653F2" w:rsidRDefault="00B95F45" w:rsidP="00B653F2">
            <w:pPr>
              <w:pStyle w:val="af"/>
            </w:pPr>
            <w:r w:rsidRPr="00B653F2">
              <w:t>Медиатека</w:t>
            </w:r>
          </w:p>
        </w:tc>
        <w:tc>
          <w:tcPr>
            <w:tcW w:w="7087" w:type="dxa"/>
            <w:gridSpan w:val="3"/>
            <w:vAlign w:val="center"/>
          </w:tcPr>
          <w:p w14:paraId="1C19281D" w14:textId="77777777" w:rsidR="00B95F45" w:rsidRPr="00B653F2" w:rsidRDefault="006E781D" w:rsidP="00B653F2">
            <w:pPr>
              <w:pStyle w:val="af"/>
            </w:pPr>
            <w:hyperlink r:id="rId9" w:history="1">
              <w:r w:rsidR="00B95F45" w:rsidRPr="00B653F2">
                <w:rPr>
                  <w:rStyle w:val="a4"/>
                  <w:lang w:val="en-US"/>
                </w:rPr>
                <w:t>https</w:t>
              </w:r>
              <w:r w:rsidR="00B95F45" w:rsidRPr="00B653F2">
                <w:rPr>
                  <w:rStyle w:val="a4"/>
                </w:rPr>
                <w:t>://</w:t>
              </w:r>
              <w:proofErr w:type="spellStart"/>
              <w:r w:rsidR="00B95F45" w:rsidRPr="00B653F2">
                <w:rPr>
                  <w:rStyle w:val="a4"/>
                  <w:lang w:val="en-US"/>
                </w:rPr>
                <w:t>vk</w:t>
              </w:r>
              <w:proofErr w:type="spellEnd"/>
              <w:r w:rsidR="00B95F45" w:rsidRPr="00B653F2">
                <w:rPr>
                  <w:rStyle w:val="a4"/>
                </w:rPr>
                <w:t>.</w:t>
              </w:r>
              <w:r w:rsidR="00B95F45" w:rsidRPr="00B653F2">
                <w:rPr>
                  <w:rStyle w:val="a4"/>
                  <w:lang w:val="en-US"/>
                </w:rPr>
                <w:t>com</w:t>
              </w:r>
              <w:r w:rsidR="00B95F45" w:rsidRPr="00B653F2">
                <w:rPr>
                  <w:rStyle w:val="a4"/>
                </w:rPr>
                <w:t>/</w:t>
              </w:r>
              <w:proofErr w:type="spellStart"/>
              <w:r w:rsidR="00B95F45" w:rsidRPr="00B653F2">
                <w:rPr>
                  <w:rStyle w:val="a4"/>
                  <w:lang w:val="en-US"/>
                </w:rPr>
                <w:t>shinkyokushinkainnov</w:t>
              </w:r>
              <w:proofErr w:type="spellEnd"/>
            </w:hyperlink>
          </w:p>
          <w:p w14:paraId="0C24ADCB" w14:textId="77777777" w:rsidR="00B95F45" w:rsidRPr="00B653F2" w:rsidRDefault="006E781D" w:rsidP="00B653F2">
            <w:pPr>
              <w:pStyle w:val="af"/>
            </w:pPr>
            <w:hyperlink r:id="rId10" w:history="1">
              <w:r w:rsidR="00B95F45" w:rsidRPr="00B653F2">
                <w:rPr>
                  <w:rStyle w:val="a4"/>
                </w:rPr>
                <w:t>https://vk.com/shinkyokushinkainn</w:t>
              </w:r>
            </w:hyperlink>
          </w:p>
          <w:p w14:paraId="762BF346" w14:textId="77777777" w:rsidR="00B95F45" w:rsidRPr="00B653F2" w:rsidRDefault="006E781D" w:rsidP="00B653F2">
            <w:pPr>
              <w:pStyle w:val="af"/>
            </w:pPr>
            <w:hyperlink r:id="rId11" w:history="1">
              <w:r w:rsidR="00B95F45" w:rsidRPr="00B653F2">
                <w:rPr>
                  <w:rStyle w:val="a4"/>
                </w:rPr>
                <w:t>https://www.youtube.com/watch?v=ZiR3bLKyZ-4</w:t>
              </w:r>
            </w:hyperlink>
          </w:p>
          <w:p w14:paraId="0F20BCEB" w14:textId="77777777" w:rsidR="00E00E59" w:rsidRPr="00B653F2" w:rsidRDefault="006E781D" w:rsidP="00B653F2">
            <w:pPr>
              <w:pStyle w:val="af"/>
            </w:pPr>
            <w:hyperlink r:id="rId12" w:history="1">
              <w:r w:rsidR="00E00E59" w:rsidRPr="00B653F2">
                <w:rPr>
                  <w:rStyle w:val="a4"/>
                </w:rPr>
                <w:t>https://www.youtube.com/playlist?list=PLfg-t6-ezron40BfZP8K32FJkK5mU07r6</w:t>
              </w:r>
            </w:hyperlink>
          </w:p>
          <w:p w14:paraId="75FC39D7" w14:textId="77777777" w:rsidR="00B95F45" w:rsidRPr="00B653F2" w:rsidRDefault="006E781D" w:rsidP="00B653F2">
            <w:pPr>
              <w:pStyle w:val="af"/>
            </w:pPr>
            <w:hyperlink r:id="rId13" w:history="1">
              <w:r w:rsidR="00E00E59" w:rsidRPr="00B653F2">
                <w:rPr>
                  <w:rStyle w:val="a4"/>
                </w:rPr>
                <w:t>https://www.youtube.com/watch?v=0fBJH0XynMY</w:t>
              </w:r>
            </w:hyperlink>
          </w:p>
          <w:p w14:paraId="6843EF54" w14:textId="77777777" w:rsidR="00E00E59" w:rsidRPr="00B653F2" w:rsidRDefault="006E781D" w:rsidP="00B653F2">
            <w:pPr>
              <w:pStyle w:val="af"/>
            </w:pPr>
            <w:hyperlink r:id="rId14" w:history="1">
              <w:r w:rsidR="00E00E59" w:rsidRPr="00B653F2">
                <w:rPr>
                  <w:rStyle w:val="a4"/>
                </w:rPr>
                <w:t>https://www.youtube.com/watch?v=WbyF77W6ZoU</w:t>
              </w:r>
            </w:hyperlink>
          </w:p>
        </w:tc>
      </w:tr>
      <w:tr w:rsidR="00B95F45" w:rsidRPr="00B653F2" w14:paraId="29BD78AF" w14:textId="77777777" w:rsidTr="00A5422A">
        <w:trPr>
          <w:trHeight w:val="480"/>
        </w:trPr>
        <w:tc>
          <w:tcPr>
            <w:tcW w:w="2836" w:type="dxa"/>
            <w:vAlign w:val="center"/>
          </w:tcPr>
          <w:p w14:paraId="13C11DB2" w14:textId="77777777" w:rsidR="00B95F45" w:rsidRPr="00B653F2" w:rsidRDefault="00B95F45" w:rsidP="00B653F2">
            <w:pPr>
              <w:pStyle w:val="af"/>
            </w:pPr>
            <w:r w:rsidRPr="00B653F2">
              <w:t>Интернет-ресурсы</w:t>
            </w:r>
          </w:p>
        </w:tc>
        <w:tc>
          <w:tcPr>
            <w:tcW w:w="7087" w:type="dxa"/>
            <w:gridSpan w:val="3"/>
            <w:vAlign w:val="center"/>
          </w:tcPr>
          <w:p w14:paraId="729CDF65" w14:textId="77777777" w:rsidR="00B95F45" w:rsidRPr="00B653F2" w:rsidRDefault="006E781D" w:rsidP="00B653F2">
            <w:pPr>
              <w:pStyle w:val="af"/>
            </w:pPr>
            <w:hyperlink r:id="rId15" w:history="1">
              <w:r w:rsidR="00B95F45" w:rsidRPr="00B653F2">
                <w:rPr>
                  <w:rStyle w:val="a4"/>
                  <w:lang w:val="en-US"/>
                </w:rPr>
                <w:t>https</w:t>
              </w:r>
              <w:r w:rsidR="00B95F45" w:rsidRPr="00B653F2">
                <w:rPr>
                  <w:rStyle w:val="a4"/>
                </w:rPr>
                <w:t>://</w:t>
              </w:r>
              <w:proofErr w:type="spellStart"/>
              <w:r w:rsidR="00B95F45" w:rsidRPr="00B653F2">
                <w:rPr>
                  <w:rStyle w:val="a4"/>
                  <w:lang w:val="en-US"/>
                </w:rPr>
                <w:t>vk</w:t>
              </w:r>
              <w:proofErr w:type="spellEnd"/>
              <w:r w:rsidR="00B95F45" w:rsidRPr="00B653F2">
                <w:rPr>
                  <w:rStyle w:val="a4"/>
                </w:rPr>
                <w:t>.</w:t>
              </w:r>
              <w:r w:rsidR="00B95F45" w:rsidRPr="00B653F2">
                <w:rPr>
                  <w:rStyle w:val="a4"/>
                  <w:lang w:val="en-US"/>
                </w:rPr>
                <w:t>com</w:t>
              </w:r>
              <w:r w:rsidR="00B95F45" w:rsidRPr="00B653F2">
                <w:rPr>
                  <w:rStyle w:val="a4"/>
                </w:rPr>
                <w:t>/</w:t>
              </w:r>
              <w:proofErr w:type="spellStart"/>
              <w:r w:rsidR="00B95F45" w:rsidRPr="00B653F2">
                <w:rPr>
                  <w:rStyle w:val="a4"/>
                  <w:lang w:val="en-US"/>
                </w:rPr>
                <w:t>shinkyokushinkainnov</w:t>
              </w:r>
              <w:proofErr w:type="spellEnd"/>
            </w:hyperlink>
          </w:p>
          <w:p w14:paraId="07332C91" w14:textId="77777777" w:rsidR="00B95F45" w:rsidRPr="00B653F2" w:rsidRDefault="006E781D" w:rsidP="00B653F2">
            <w:pPr>
              <w:pStyle w:val="af"/>
              <w:rPr>
                <w:rStyle w:val="a4"/>
              </w:rPr>
            </w:pPr>
            <w:hyperlink r:id="rId16" w:history="1">
              <w:r w:rsidR="00B95F45" w:rsidRPr="00B653F2">
                <w:rPr>
                  <w:rStyle w:val="a4"/>
                </w:rPr>
                <w:t>https://vk.com/shinkyokushinkainn</w:t>
              </w:r>
            </w:hyperlink>
          </w:p>
          <w:p w14:paraId="5141685A" w14:textId="77777777" w:rsidR="00E00E59" w:rsidRPr="00B653F2" w:rsidRDefault="006E781D" w:rsidP="00B653F2">
            <w:pPr>
              <w:pStyle w:val="af"/>
            </w:pPr>
            <w:hyperlink r:id="rId17" w:history="1">
              <w:r w:rsidR="00E00E59" w:rsidRPr="00B653F2">
                <w:rPr>
                  <w:rStyle w:val="a4"/>
                </w:rPr>
                <w:t>https://www.youtube.com/playlist?list=PLfg-t6-ezron40BfZP8K32FJkK5mU07r6</w:t>
              </w:r>
            </w:hyperlink>
          </w:p>
          <w:p w14:paraId="554D2EF1" w14:textId="77777777" w:rsidR="0052743F" w:rsidRPr="00B653F2" w:rsidRDefault="006E781D" w:rsidP="00B653F2">
            <w:pPr>
              <w:pStyle w:val="af"/>
            </w:pPr>
            <w:hyperlink r:id="rId18" w:history="1">
              <w:r w:rsidR="0052743F" w:rsidRPr="00B653F2">
                <w:rPr>
                  <w:rStyle w:val="a4"/>
                </w:rPr>
                <w:t>https://www.youtube.com/watch?v=0fBJH0XynMY</w:t>
              </w:r>
            </w:hyperlink>
          </w:p>
          <w:p w14:paraId="0D0EC31F" w14:textId="77777777" w:rsidR="0052743F" w:rsidRPr="00B653F2" w:rsidRDefault="006E781D" w:rsidP="00B653F2">
            <w:pPr>
              <w:pStyle w:val="af"/>
            </w:pPr>
            <w:hyperlink r:id="rId19" w:history="1">
              <w:r w:rsidR="0052743F" w:rsidRPr="00B653F2">
                <w:rPr>
                  <w:rStyle w:val="a4"/>
                </w:rPr>
                <w:t>https://www.youtube.com/watch?v=WbyF77W6ZoU</w:t>
              </w:r>
            </w:hyperlink>
          </w:p>
          <w:p w14:paraId="0A604180" w14:textId="77777777" w:rsidR="00B95F45" w:rsidRPr="00B653F2" w:rsidRDefault="006E781D" w:rsidP="00B653F2">
            <w:pPr>
              <w:pStyle w:val="af"/>
            </w:pPr>
            <w:hyperlink r:id="rId20" w:anchor="tab1" w:history="1">
              <w:r w:rsidR="00B95F45" w:rsidRPr="00B653F2">
                <w:rPr>
                  <w:rStyle w:val="a4"/>
                </w:rPr>
                <w:t>https://karate.ru/federations/nizhegorodskaya-federaciya-sinkyokusinkaj-karate/#tab1</w:t>
              </w:r>
            </w:hyperlink>
          </w:p>
        </w:tc>
      </w:tr>
      <w:tr w:rsidR="00B95F45" w:rsidRPr="00B653F2" w14:paraId="14CC6A44" w14:textId="77777777" w:rsidTr="00A5422A">
        <w:trPr>
          <w:trHeight w:val="525"/>
        </w:trPr>
        <w:tc>
          <w:tcPr>
            <w:tcW w:w="2836" w:type="dxa"/>
            <w:vAlign w:val="center"/>
          </w:tcPr>
          <w:p w14:paraId="64CB995B" w14:textId="77777777" w:rsidR="00B95F45" w:rsidRPr="00B653F2" w:rsidRDefault="00B95F45" w:rsidP="00B653F2">
            <w:pPr>
              <w:pStyle w:val="af"/>
            </w:pPr>
            <w:r w:rsidRPr="00B653F2">
              <w:t>Фонотека</w:t>
            </w:r>
          </w:p>
        </w:tc>
        <w:tc>
          <w:tcPr>
            <w:tcW w:w="7087" w:type="dxa"/>
            <w:gridSpan w:val="3"/>
            <w:vAlign w:val="center"/>
          </w:tcPr>
          <w:p w14:paraId="71C71258" w14:textId="77777777" w:rsidR="00B95F45" w:rsidRPr="00B653F2" w:rsidRDefault="006E781D" w:rsidP="00B653F2">
            <w:pPr>
              <w:pStyle w:val="af"/>
            </w:pPr>
            <w:hyperlink r:id="rId21" w:history="1">
              <w:r w:rsidR="00B95F45" w:rsidRPr="00B653F2">
                <w:rPr>
                  <w:rStyle w:val="a4"/>
                  <w:lang w:val="en-US"/>
                </w:rPr>
                <w:t>https</w:t>
              </w:r>
              <w:r w:rsidR="00B95F45" w:rsidRPr="00B653F2">
                <w:rPr>
                  <w:rStyle w:val="a4"/>
                </w:rPr>
                <w:t>://</w:t>
              </w:r>
              <w:proofErr w:type="spellStart"/>
              <w:r w:rsidR="00B95F45" w:rsidRPr="00B653F2">
                <w:rPr>
                  <w:rStyle w:val="a4"/>
                  <w:lang w:val="en-US"/>
                </w:rPr>
                <w:t>vk</w:t>
              </w:r>
              <w:proofErr w:type="spellEnd"/>
              <w:r w:rsidR="00B95F45" w:rsidRPr="00B653F2">
                <w:rPr>
                  <w:rStyle w:val="a4"/>
                </w:rPr>
                <w:t>.</w:t>
              </w:r>
              <w:r w:rsidR="00B95F45" w:rsidRPr="00B653F2">
                <w:rPr>
                  <w:rStyle w:val="a4"/>
                  <w:lang w:val="en-US"/>
                </w:rPr>
                <w:t>com</w:t>
              </w:r>
              <w:r w:rsidR="00B95F45" w:rsidRPr="00B653F2">
                <w:rPr>
                  <w:rStyle w:val="a4"/>
                </w:rPr>
                <w:t>/</w:t>
              </w:r>
              <w:proofErr w:type="spellStart"/>
              <w:r w:rsidR="00B95F45" w:rsidRPr="00B653F2">
                <w:rPr>
                  <w:rStyle w:val="a4"/>
                  <w:lang w:val="en-US"/>
                </w:rPr>
                <w:t>shinkyokushinkainnov</w:t>
              </w:r>
              <w:proofErr w:type="spellEnd"/>
            </w:hyperlink>
          </w:p>
          <w:p w14:paraId="7D17B572" w14:textId="77777777" w:rsidR="00B95F45" w:rsidRPr="00B653F2" w:rsidRDefault="006E781D" w:rsidP="00B653F2">
            <w:pPr>
              <w:pStyle w:val="af"/>
              <w:rPr>
                <w:rStyle w:val="a4"/>
              </w:rPr>
            </w:pPr>
            <w:hyperlink r:id="rId22" w:history="1">
              <w:r w:rsidR="00B95F45" w:rsidRPr="00B653F2">
                <w:rPr>
                  <w:rStyle w:val="a4"/>
                </w:rPr>
                <w:t>https://vk.com/shinkyokushinkainn</w:t>
              </w:r>
            </w:hyperlink>
          </w:p>
          <w:p w14:paraId="1198E3CF" w14:textId="77777777" w:rsidR="00E00E59" w:rsidRPr="00B653F2" w:rsidRDefault="006E781D" w:rsidP="00B653F2">
            <w:pPr>
              <w:pStyle w:val="af"/>
            </w:pPr>
            <w:hyperlink r:id="rId23" w:history="1">
              <w:r w:rsidR="00E00E59" w:rsidRPr="00B653F2">
                <w:rPr>
                  <w:rStyle w:val="a4"/>
                </w:rPr>
                <w:t>https://www.youtube.com/playlist?list=PLfg-t6-ezron40BfZP8K32FJkK5mU07r6</w:t>
              </w:r>
            </w:hyperlink>
          </w:p>
          <w:p w14:paraId="31682663" w14:textId="77777777" w:rsidR="0052743F" w:rsidRPr="00B653F2" w:rsidRDefault="006E781D" w:rsidP="00B653F2">
            <w:pPr>
              <w:pStyle w:val="af"/>
            </w:pPr>
            <w:hyperlink r:id="rId24" w:history="1">
              <w:r w:rsidR="0052743F" w:rsidRPr="00B653F2">
                <w:rPr>
                  <w:rStyle w:val="a4"/>
                </w:rPr>
                <w:t>https://www.youtube.com/watch?v=0fBJH0XynMY</w:t>
              </w:r>
            </w:hyperlink>
          </w:p>
          <w:p w14:paraId="0395618F" w14:textId="77777777" w:rsidR="00B95F45" w:rsidRPr="00B653F2" w:rsidRDefault="006E781D" w:rsidP="00B653F2">
            <w:pPr>
              <w:pStyle w:val="af"/>
            </w:pPr>
            <w:hyperlink r:id="rId25" w:history="1">
              <w:r w:rsidR="0052743F" w:rsidRPr="00B653F2">
                <w:rPr>
                  <w:rStyle w:val="a4"/>
                </w:rPr>
                <w:t>https://www.youtube.com/watch?v=WbyF77W6ZoU</w:t>
              </w:r>
            </w:hyperlink>
          </w:p>
        </w:tc>
      </w:tr>
      <w:tr w:rsidR="00B95F45" w:rsidRPr="00B653F2" w14:paraId="60E0BBC4" w14:textId="77777777" w:rsidTr="00A5422A">
        <w:trPr>
          <w:trHeight w:val="540"/>
        </w:trPr>
        <w:tc>
          <w:tcPr>
            <w:tcW w:w="2836" w:type="dxa"/>
            <w:vAlign w:val="center"/>
          </w:tcPr>
          <w:p w14:paraId="011578D7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Дидактический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материал</w:t>
            </w:r>
          </w:p>
        </w:tc>
        <w:tc>
          <w:tcPr>
            <w:tcW w:w="7087" w:type="dxa"/>
            <w:gridSpan w:val="3"/>
            <w:vAlign w:val="center"/>
          </w:tcPr>
          <w:p w14:paraId="2FC9842F" w14:textId="77777777" w:rsidR="00B95F45" w:rsidRPr="00B653F2" w:rsidRDefault="00B95F45" w:rsidP="00A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53F2">
              <w:rPr>
                <w:rFonts w:ascii="Times New Roman" w:hAnsi="Times New Roman"/>
                <w:sz w:val="24"/>
                <w:szCs w:val="28"/>
              </w:rPr>
              <w:t>Правила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соревнований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по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53F2">
              <w:rPr>
                <w:rFonts w:ascii="Times New Roman" w:hAnsi="Times New Roman"/>
                <w:sz w:val="24"/>
                <w:szCs w:val="28"/>
              </w:rPr>
              <w:t>каратэ</w:t>
            </w:r>
            <w:r w:rsidR="00D730DB" w:rsidRPr="00B653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653F2">
              <w:rPr>
                <w:rFonts w:ascii="Times New Roman" w:hAnsi="Times New Roman"/>
                <w:sz w:val="24"/>
                <w:szCs w:val="28"/>
              </w:rPr>
              <w:t>Синкёкусинкай</w:t>
            </w:r>
            <w:proofErr w:type="spellEnd"/>
          </w:p>
        </w:tc>
      </w:tr>
    </w:tbl>
    <w:p w14:paraId="7FDC8E74" w14:textId="77777777" w:rsidR="005B4100" w:rsidRDefault="005B4100" w:rsidP="007C14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90387E" w14:textId="22D406A8" w:rsidR="00B95F45" w:rsidRPr="005B4100" w:rsidRDefault="005B4100" w:rsidP="008F58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C140C"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="00D05E5A" w:rsidRPr="007C140C">
        <w:rPr>
          <w:rFonts w:ascii="Times New Roman" w:hAnsi="Times New Roman"/>
          <w:b/>
          <w:sz w:val="28"/>
          <w:szCs w:val="28"/>
        </w:rPr>
        <w:t>Список</w:t>
      </w:r>
      <w:r w:rsidR="00D730DB" w:rsidRPr="007C140C">
        <w:rPr>
          <w:rFonts w:ascii="Times New Roman" w:hAnsi="Times New Roman"/>
          <w:b/>
          <w:sz w:val="28"/>
          <w:szCs w:val="28"/>
        </w:rPr>
        <w:t xml:space="preserve"> </w:t>
      </w:r>
      <w:r w:rsidR="00D05E5A" w:rsidRPr="007C140C">
        <w:rPr>
          <w:rFonts w:ascii="Times New Roman" w:hAnsi="Times New Roman"/>
          <w:b/>
          <w:sz w:val="28"/>
          <w:szCs w:val="28"/>
        </w:rPr>
        <w:t>литературы</w:t>
      </w:r>
    </w:p>
    <w:p w14:paraId="57475E62" w14:textId="77777777" w:rsidR="008F5847" w:rsidRPr="00C157BD" w:rsidRDefault="008F5847" w:rsidP="008F5847">
      <w:pPr>
        <w:pStyle w:val="a"/>
        <w:numPr>
          <w:ilvl w:val="0"/>
          <w:numId w:val="0"/>
        </w:numPr>
        <w:spacing w:after="240"/>
        <w:jc w:val="left"/>
      </w:pPr>
      <w:bookmarkStart w:id="11" w:name="_Hlk117596223"/>
      <w:r w:rsidRPr="00C157BD">
        <w:t>Рекомендуемая педагогу:</w:t>
      </w:r>
    </w:p>
    <w:p w14:paraId="67FCC072" w14:textId="77777777" w:rsidR="008F5847" w:rsidRPr="00E2557A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rStyle w:val="FontStyle13"/>
          <w:sz w:val="28"/>
          <w:szCs w:val="28"/>
        </w:rPr>
      </w:pPr>
      <w:r w:rsidRPr="00E2557A">
        <w:rPr>
          <w:rStyle w:val="FontStyle13"/>
          <w:sz w:val="28"/>
          <w:szCs w:val="28"/>
        </w:rPr>
        <w:t>Шамардина, Г.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Шамардин, В.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Основы физ. подготовки в восточных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единоборствах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Г.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Шамардина, В.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Шамардин, - Кривой Рог, 1991.</w:t>
      </w:r>
    </w:p>
    <w:p w14:paraId="666FD65D" w14:textId="77777777" w:rsidR="008F5847" w:rsidRPr="00E2557A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  <w:tab w:val="left" w:pos="821"/>
        </w:tabs>
        <w:ind w:left="426" w:hanging="426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Вайцеховский</w:t>
      </w:r>
      <w:proofErr w:type="spellEnd"/>
      <w:r w:rsidRPr="00E2557A">
        <w:rPr>
          <w:rStyle w:val="FontStyle13"/>
          <w:sz w:val="28"/>
          <w:szCs w:val="28"/>
        </w:rPr>
        <w:t>, С.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М.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Книга тренера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С.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М.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Вайцеховский</w:t>
      </w:r>
      <w:proofErr w:type="spellEnd"/>
      <w:r w:rsidRPr="00E2557A">
        <w:rPr>
          <w:rStyle w:val="FontStyle13"/>
          <w:sz w:val="28"/>
          <w:szCs w:val="28"/>
        </w:rPr>
        <w:t xml:space="preserve">,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1971.</w:t>
      </w:r>
    </w:p>
    <w:p w14:paraId="6B7F9EC6" w14:textId="77777777" w:rsidR="008F5847" w:rsidRPr="00E2557A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  <w:tab w:val="left" w:pos="821"/>
        </w:tabs>
        <w:ind w:left="426" w:hanging="426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Пархомович</w:t>
      </w:r>
      <w:proofErr w:type="spellEnd"/>
      <w:r w:rsidRPr="00E2557A">
        <w:rPr>
          <w:rStyle w:val="FontStyle13"/>
          <w:sz w:val="28"/>
          <w:szCs w:val="28"/>
        </w:rPr>
        <w:t>, Г.П. Основы классического дзюдо</w:t>
      </w:r>
      <w:r w:rsidRPr="00C157BD">
        <w:rPr>
          <w:rStyle w:val="FontStyle13"/>
          <w:sz w:val="28"/>
          <w:szCs w:val="28"/>
        </w:rPr>
        <w:t>/</w:t>
      </w:r>
      <w:r w:rsidRPr="00E2557A">
        <w:rPr>
          <w:rStyle w:val="FontStyle13"/>
          <w:sz w:val="28"/>
          <w:szCs w:val="28"/>
        </w:rPr>
        <w:t xml:space="preserve"> Г.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П.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Пархомович</w:t>
      </w:r>
      <w:proofErr w:type="spellEnd"/>
      <w:r w:rsidRPr="00E2557A">
        <w:rPr>
          <w:rStyle w:val="FontStyle13"/>
          <w:sz w:val="28"/>
          <w:szCs w:val="28"/>
        </w:rPr>
        <w:t>, Пермь, «Урал-пресс», 1993.</w:t>
      </w:r>
    </w:p>
    <w:p w14:paraId="19FB0ED6" w14:textId="77777777" w:rsidR="008F5847" w:rsidRPr="00E2557A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Письменский</w:t>
      </w:r>
      <w:proofErr w:type="spellEnd"/>
      <w:r w:rsidRPr="00E2557A">
        <w:rPr>
          <w:rStyle w:val="FontStyle13"/>
          <w:sz w:val="28"/>
          <w:szCs w:val="28"/>
        </w:rPr>
        <w:t>, И.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А.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Коблев</w:t>
      </w:r>
      <w:proofErr w:type="spellEnd"/>
      <w:r>
        <w:rPr>
          <w:rStyle w:val="FontStyle13"/>
          <w:sz w:val="28"/>
          <w:szCs w:val="28"/>
        </w:rPr>
        <w:t>,</w:t>
      </w:r>
      <w:r w:rsidRPr="00E2557A">
        <w:rPr>
          <w:rStyle w:val="FontStyle13"/>
          <w:sz w:val="28"/>
          <w:szCs w:val="28"/>
        </w:rPr>
        <w:t xml:space="preserve"> Я.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К. Многолетняя подготовка дзюдоистов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И.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А.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Письменский</w:t>
      </w:r>
      <w:proofErr w:type="spellEnd"/>
      <w:r w:rsidRPr="00E2557A">
        <w:rPr>
          <w:rStyle w:val="FontStyle13"/>
          <w:sz w:val="28"/>
          <w:szCs w:val="28"/>
        </w:rPr>
        <w:t>, Я.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 xml:space="preserve">К. </w:t>
      </w:r>
      <w:proofErr w:type="spellStart"/>
      <w:r w:rsidRPr="00E2557A">
        <w:rPr>
          <w:rStyle w:val="FontStyle13"/>
          <w:sz w:val="28"/>
          <w:szCs w:val="28"/>
        </w:rPr>
        <w:t>Коблев</w:t>
      </w:r>
      <w:proofErr w:type="spellEnd"/>
      <w:r w:rsidRPr="00C157BD">
        <w:rPr>
          <w:rStyle w:val="FontStyle13"/>
          <w:sz w:val="28"/>
          <w:szCs w:val="28"/>
        </w:rPr>
        <w:t>.</w:t>
      </w:r>
      <w:r w:rsidRPr="00E2557A">
        <w:rPr>
          <w:rStyle w:val="FontStyle13"/>
          <w:sz w:val="28"/>
          <w:szCs w:val="28"/>
        </w:rPr>
        <w:t xml:space="preserve">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1982.</w:t>
      </w:r>
    </w:p>
    <w:p w14:paraId="4F74F9CA" w14:textId="77777777" w:rsidR="008F5847" w:rsidRPr="00E2557A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  <w:tab w:val="left" w:pos="816"/>
        </w:tabs>
        <w:ind w:left="426" w:hanging="426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Набатников</w:t>
      </w:r>
      <w:proofErr w:type="spellEnd"/>
      <w:r w:rsidRPr="00E2557A">
        <w:rPr>
          <w:rStyle w:val="FontStyle13"/>
          <w:sz w:val="28"/>
          <w:szCs w:val="28"/>
        </w:rPr>
        <w:t>, М.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Я. Основы управления подготовкой юных спортсменов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М.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Я.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Набатников</w:t>
      </w:r>
      <w:proofErr w:type="spellEnd"/>
      <w:r w:rsidRPr="00E2557A">
        <w:rPr>
          <w:rStyle w:val="FontStyle13"/>
          <w:sz w:val="28"/>
          <w:szCs w:val="28"/>
        </w:rPr>
        <w:t xml:space="preserve">,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1982.</w:t>
      </w:r>
    </w:p>
    <w:p w14:paraId="559F9040" w14:textId="77777777" w:rsidR="008F5847" w:rsidRPr="00E2557A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Фарфель</w:t>
      </w:r>
      <w:proofErr w:type="spellEnd"/>
      <w:r>
        <w:rPr>
          <w:rStyle w:val="FontStyle13"/>
          <w:sz w:val="28"/>
          <w:szCs w:val="28"/>
        </w:rPr>
        <w:t xml:space="preserve">, </w:t>
      </w:r>
      <w:r w:rsidRPr="00E2557A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>. С. Физиология спорта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. С. </w:t>
      </w:r>
      <w:proofErr w:type="spellStart"/>
      <w:r>
        <w:rPr>
          <w:rStyle w:val="FontStyle13"/>
          <w:sz w:val="28"/>
          <w:szCs w:val="28"/>
        </w:rPr>
        <w:t>Фарфель</w:t>
      </w:r>
      <w:proofErr w:type="spellEnd"/>
      <w:r>
        <w:rPr>
          <w:rStyle w:val="FontStyle13"/>
          <w:sz w:val="28"/>
          <w:szCs w:val="28"/>
        </w:rPr>
        <w:t xml:space="preserve">, </w:t>
      </w:r>
      <w:r w:rsidRPr="00E2557A">
        <w:rPr>
          <w:rStyle w:val="FontStyle13"/>
          <w:sz w:val="28"/>
          <w:szCs w:val="28"/>
        </w:rPr>
        <w:t xml:space="preserve">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1960.</w:t>
      </w:r>
    </w:p>
    <w:p w14:paraId="656DC73B" w14:textId="77777777" w:rsidR="008F5847" w:rsidRPr="00523D8A" w:rsidRDefault="008F5847" w:rsidP="008F5847">
      <w:pPr>
        <w:pStyle w:val="Style4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Кресговников</w:t>
      </w:r>
      <w:proofErr w:type="spellEnd"/>
      <w:r w:rsidRPr="00E2557A">
        <w:rPr>
          <w:rStyle w:val="FontStyle13"/>
          <w:sz w:val="28"/>
          <w:szCs w:val="28"/>
        </w:rPr>
        <w:t>, А.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Очерки по физиологии физических упражнений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А.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523D8A">
        <w:rPr>
          <w:rStyle w:val="FontStyle13"/>
          <w:sz w:val="28"/>
          <w:szCs w:val="28"/>
        </w:rPr>
        <w:t>Кресговников</w:t>
      </w:r>
      <w:proofErr w:type="spellEnd"/>
      <w:r w:rsidRPr="00523D8A">
        <w:rPr>
          <w:rStyle w:val="FontStyle13"/>
          <w:sz w:val="28"/>
          <w:szCs w:val="28"/>
        </w:rPr>
        <w:t xml:space="preserve">, - Москва, </w:t>
      </w:r>
      <w:proofErr w:type="spellStart"/>
      <w:r w:rsidRPr="00523D8A">
        <w:rPr>
          <w:rStyle w:val="FontStyle13"/>
          <w:sz w:val="28"/>
          <w:szCs w:val="28"/>
        </w:rPr>
        <w:t>ФиС</w:t>
      </w:r>
      <w:proofErr w:type="spellEnd"/>
      <w:r w:rsidRPr="00523D8A">
        <w:rPr>
          <w:rStyle w:val="FontStyle13"/>
          <w:sz w:val="28"/>
          <w:szCs w:val="28"/>
        </w:rPr>
        <w:t>, 1981.</w:t>
      </w:r>
    </w:p>
    <w:p w14:paraId="3F81166C" w14:textId="77777777" w:rsidR="008F5847" w:rsidRPr="008F5847" w:rsidRDefault="008F5847" w:rsidP="008F5847">
      <w:pPr>
        <w:pStyle w:val="a"/>
        <w:numPr>
          <w:ilvl w:val="0"/>
          <w:numId w:val="10"/>
        </w:numPr>
        <w:tabs>
          <w:tab w:val="left" w:pos="709"/>
        </w:tabs>
        <w:ind w:left="426" w:hanging="426"/>
        <w:jc w:val="left"/>
        <w:textAlignment w:val="auto"/>
        <w:rPr>
          <w:rStyle w:val="FontStyle13"/>
          <w:b w:val="0"/>
          <w:bCs w:val="0"/>
          <w:sz w:val="28"/>
          <w:szCs w:val="28"/>
        </w:rPr>
      </w:pPr>
      <w:r w:rsidRPr="008F5847">
        <w:rPr>
          <w:rStyle w:val="FontStyle13"/>
          <w:b w:val="0"/>
          <w:bCs w:val="0"/>
          <w:sz w:val="28"/>
          <w:szCs w:val="28"/>
        </w:rPr>
        <w:t>Танюшкин, А. И. Игнатов, О. В. Фомин, В. П. Система подготовки в Кекусинкай каратэ-до А. И. Танюшкин, О. В. Игнатов, В. П. Фомин, выпуск 1-15. - Москва, Федерация Кекусинкай России, 1992.</w:t>
      </w:r>
    </w:p>
    <w:p w14:paraId="56460DF7" w14:textId="77777777" w:rsidR="008F5847" w:rsidRPr="008F5847" w:rsidRDefault="008F5847" w:rsidP="008F5847">
      <w:pPr>
        <w:pStyle w:val="a"/>
        <w:numPr>
          <w:ilvl w:val="0"/>
          <w:numId w:val="10"/>
        </w:numPr>
        <w:tabs>
          <w:tab w:val="left" w:pos="709"/>
        </w:tabs>
        <w:ind w:left="426" w:hanging="426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>Программы для внешкольных учреждений. Спортивные кружки и секции. Рекомендовано Главным управлением школ министерства просвещения. Москва – Просвещение, 1986.</w:t>
      </w:r>
    </w:p>
    <w:p w14:paraId="5892A9AD" w14:textId="77777777" w:rsidR="008F5847" w:rsidRPr="00377C1B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sz w:val="28"/>
          <w:szCs w:val="28"/>
        </w:rPr>
      </w:pPr>
      <w:r w:rsidRPr="00377C1B">
        <w:rPr>
          <w:sz w:val="28"/>
          <w:szCs w:val="28"/>
        </w:rPr>
        <w:t>Степанов</w:t>
      </w:r>
      <w:r>
        <w:rPr>
          <w:sz w:val="28"/>
          <w:szCs w:val="28"/>
        </w:rPr>
        <w:t>,</w:t>
      </w:r>
      <w:r w:rsidRPr="00377C1B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 xml:space="preserve">В. </w:t>
      </w:r>
      <w:proofErr w:type="spellStart"/>
      <w:r w:rsidRPr="00377C1B">
        <w:rPr>
          <w:sz w:val="28"/>
          <w:szCs w:val="28"/>
        </w:rPr>
        <w:t>Кёкусин</w:t>
      </w:r>
      <w:proofErr w:type="spellEnd"/>
      <w:r w:rsidRPr="00377C1B">
        <w:rPr>
          <w:sz w:val="28"/>
          <w:szCs w:val="28"/>
        </w:rPr>
        <w:t xml:space="preserve"> каратэ-до Учебное пособие. Издательство Уральского университета/ С.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В. Степанов - Екатеринбург, 2004.</w:t>
      </w:r>
    </w:p>
    <w:p w14:paraId="0D842FBC" w14:textId="77777777" w:rsidR="008F5847" w:rsidRPr="00377C1B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sz w:val="28"/>
          <w:szCs w:val="28"/>
        </w:rPr>
      </w:pPr>
      <w:r w:rsidRPr="00377C1B">
        <w:rPr>
          <w:sz w:val="28"/>
          <w:szCs w:val="28"/>
        </w:rPr>
        <w:t>Холодов,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Ж.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К. Кузнецов</w:t>
      </w:r>
      <w:r>
        <w:rPr>
          <w:sz w:val="28"/>
          <w:szCs w:val="28"/>
        </w:rPr>
        <w:t>,</w:t>
      </w:r>
      <w:r w:rsidRPr="00377C1B">
        <w:rPr>
          <w:sz w:val="28"/>
          <w:szCs w:val="28"/>
        </w:rPr>
        <w:t xml:space="preserve"> В.С. Теория и методика физического воспитания и спорта</w:t>
      </w:r>
      <w:r w:rsidRPr="00FB0A54">
        <w:rPr>
          <w:sz w:val="28"/>
          <w:szCs w:val="28"/>
        </w:rPr>
        <w:t>/</w:t>
      </w:r>
      <w:r w:rsidRPr="00377C1B">
        <w:rPr>
          <w:sz w:val="28"/>
          <w:szCs w:val="28"/>
        </w:rPr>
        <w:t xml:space="preserve"> Ж.К. Холодов, В.С. Кузнецов.</w:t>
      </w:r>
      <w:r>
        <w:rPr>
          <w:sz w:val="28"/>
          <w:szCs w:val="28"/>
        </w:rPr>
        <w:t xml:space="preserve"> - </w:t>
      </w:r>
      <w:r w:rsidRPr="00377C1B">
        <w:rPr>
          <w:sz w:val="28"/>
          <w:szCs w:val="28"/>
        </w:rPr>
        <w:t xml:space="preserve">М. </w:t>
      </w:r>
      <w:proofErr w:type="spellStart"/>
      <w:r w:rsidRPr="00377C1B">
        <w:rPr>
          <w:sz w:val="28"/>
          <w:szCs w:val="28"/>
        </w:rPr>
        <w:t>Academia</w:t>
      </w:r>
      <w:proofErr w:type="spellEnd"/>
      <w:r w:rsidRPr="00377C1B">
        <w:rPr>
          <w:sz w:val="28"/>
          <w:szCs w:val="28"/>
        </w:rPr>
        <w:t>, 2003.</w:t>
      </w:r>
    </w:p>
    <w:p w14:paraId="232809A1" w14:textId="77777777" w:rsidR="008F5847" w:rsidRPr="00377C1B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sz w:val="28"/>
          <w:szCs w:val="28"/>
        </w:rPr>
      </w:pPr>
      <w:r w:rsidRPr="00377C1B">
        <w:rPr>
          <w:sz w:val="28"/>
          <w:szCs w:val="28"/>
        </w:rPr>
        <w:t xml:space="preserve">Якимов А. «Основы тренерского мастерства». М., 2003. </w:t>
      </w:r>
      <w:proofErr w:type="spellStart"/>
      <w:r w:rsidRPr="00377C1B">
        <w:rPr>
          <w:sz w:val="28"/>
          <w:szCs w:val="28"/>
        </w:rPr>
        <w:t>Буйлова</w:t>
      </w:r>
      <w:proofErr w:type="spellEnd"/>
      <w:r w:rsidRPr="00377C1B">
        <w:rPr>
          <w:sz w:val="28"/>
          <w:szCs w:val="28"/>
        </w:rPr>
        <w:t xml:space="preserve"> Л.Н. Современные подходы к разработке дополнительных общеобразовательных общеразвивающих программ. // Молодой ученый – 2015 -№15.</w:t>
      </w:r>
    </w:p>
    <w:p w14:paraId="52062028" w14:textId="77777777" w:rsidR="008F5847" w:rsidRPr="00377C1B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sz w:val="28"/>
          <w:szCs w:val="28"/>
        </w:rPr>
      </w:pPr>
      <w:r w:rsidRPr="00377C1B">
        <w:rPr>
          <w:sz w:val="28"/>
          <w:szCs w:val="28"/>
        </w:rPr>
        <w:t>Васильева,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 xml:space="preserve">А. </w:t>
      </w:r>
      <w:proofErr w:type="spellStart"/>
      <w:r w:rsidRPr="00377C1B">
        <w:rPr>
          <w:sz w:val="28"/>
          <w:szCs w:val="28"/>
        </w:rPr>
        <w:t>Гербова</w:t>
      </w:r>
      <w:proofErr w:type="spellEnd"/>
      <w:r w:rsidRPr="00377C1B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В. Комарова</w:t>
      </w:r>
      <w:r>
        <w:rPr>
          <w:sz w:val="28"/>
          <w:szCs w:val="28"/>
        </w:rPr>
        <w:t>,</w:t>
      </w:r>
      <w:r w:rsidRPr="00377C1B">
        <w:rPr>
          <w:sz w:val="28"/>
          <w:szCs w:val="28"/>
        </w:rPr>
        <w:t xml:space="preserve"> Т.С. Программа воспитания и обучения в детском саду</w:t>
      </w:r>
      <w:r w:rsidRPr="00FB0A54">
        <w:rPr>
          <w:sz w:val="28"/>
          <w:szCs w:val="28"/>
        </w:rPr>
        <w:t>/</w:t>
      </w:r>
      <w:r w:rsidRPr="00377C1B">
        <w:rPr>
          <w:sz w:val="28"/>
          <w:szCs w:val="28"/>
        </w:rPr>
        <w:t xml:space="preserve"> М.А. Васильева, В.В. </w:t>
      </w:r>
      <w:proofErr w:type="spellStart"/>
      <w:r w:rsidRPr="00377C1B">
        <w:rPr>
          <w:sz w:val="28"/>
          <w:szCs w:val="28"/>
        </w:rPr>
        <w:t>Гербова</w:t>
      </w:r>
      <w:proofErr w:type="spellEnd"/>
      <w:r w:rsidRPr="00377C1B">
        <w:rPr>
          <w:sz w:val="28"/>
          <w:szCs w:val="28"/>
        </w:rPr>
        <w:t xml:space="preserve">, Т.С. Комарова </w:t>
      </w:r>
      <w:r>
        <w:rPr>
          <w:sz w:val="28"/>
          <w:szCs w:val="28"/>
        </w:rPr>
        <w:t>-</w:t>
      </w:r>
      <w:r w:rsidRPr="00377C1B">
        <w:rPr>
          <w:sz w:val="28"/>
          <w:szCs w:val="28"/>
        </w:rPr>
        <w:t xml:space="preserve">2006 г. Допущено Министерством образования и науки Российской Федерации </w:t>
      </w:r>
    </w:p>
    <w:p w14:paraId="500C80FD" w14:textId="77777777" w:rsidR="008F5847" w:rsidRPr="00FB0A54" w:rsidRDefault="008F5847" w:rsidP="008F5847">
      <w:pPr>
        <w:pStyle w:val="Style5"/>
        <w:widowControl/>
        <w:numPr>
          <w:ilvl w:val="0"/>
          <w:numId w:val="10"/>
        </w:numPr>
        <w:tabs>
          <w:tab w:val="left" w:pos="709"/>
        </w:tabs>
        <w:ind w:left="426" w:hanging="426"/>
        <w:rPr>
          <w:sz w:val="32"/>
          <w:szCs w:val="32"/>
        </w:rPr>
      </w:pPr>
      <w:r w:rsidRPr="00377C1B">
        <w:rPr>
          <w:sz w:val="28"/>
          <w:szCs w:val="28"/>
        </w:rPr>
        <w:t>Викулов,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 xml:space="preserve">Д. </w:t>
      </w:r>
      <w:proofErr w:type="spellStart"/>
      <w:r w:rsidRPr="00377C1B"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>,</w:t>
      </w:r>
      <w:r w:rsidRPr="00377C1B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М. Развитие физических способностей детей</w:t>
      </w:r>
      <w:r w:rsidRPr="00FB0A54">
        <w:rPr>
          <w:sz w:val="28"/>
          <w:szCs w:val="28"/>
        </w:rPr>
        <w:t xml:space="preserve">/ </w:t>
      </w:r>
      <w:r w:rsidRPr="00377C1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>Д. Викулов, И.</w:t>
      </w:r>
      <w:r>
        <w:rPr>
          <w:sz w:val="28"/>
          <w:szCs w:val="28"/>
        </w:rPr>
        <w:t xml:space="preserve"> </w:t>
      </w:r>
      <w:r w:rsidRPr="00377C1B">
        <w:rPr>
          <w:sz w:val="28"/>
          <w:szCs w:val="28"/>
        </w:rPr>
        <w:t xml:space="preserve">М. </w:t>
      </w:r>
      <w:proofErr w:type="spellStart"/>
      <w:r w:rsidRPr="00377C1B"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 xml:space="preserve"> -</w:t>
      </w:r>
      <w:r w:rsidRPr="00377C1B">
        <w:rPr>
          <w:sz w:val="28"/>
          <w:szCs w:val="28"/>
        </w:rPr>
        <w:t>Ярославль; Гринго-1996 г.</w:t>
      </w:r>
    </w:p>
    <w:p w14:paraId="0ABD3751" w14:textId="77777777" w:rsidR="008F5847" w:rsidRPr="008F5847" w:rsidRDefault="008F5847" w:rsidP="008F5847">
      <w:pPr>
        <w:pStyle w:val="a"/>
        <w:numPr>
          <w:ilvl w:val="0"/>
          <w:numId w:val="10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 xml:space="preserve">Танюшкин А. И. </w:t>
      </w:r>
      <w:proofErr w:type="spellStart"/>
      <w:r w:rsidRPr="008F5847">
        <w:rPr>
          <w:b w:val="0"/>
          <w:bCs w:val="0"/>
        </w:rPr>
        <w:t>Мокусо</w:t>
      </w:r>
      <w:proofErr w:type="spellEnd"/>
      <w:r w:rsidRPr="008F5847">
        <w:rPr>
          <w:b w:val="0"/>
          <w:bCs w:val="0"/>
        </w:rPr>
        <w:t xml:space="preserve"> </w:t>
      </w:r>
      <w:proofErr w:type="spellStart"/>
      <w:r w:rsidRPr="008F5847">
        <w:rPr>
          <w:b w:val="0"/>
          <w:bCs w:val="0"/>
        </w:rPr>
        <w:t>ямэ</w:t>
      </w:r>
      <w:proofErr w:type="spellEnd"/>
      <w:r w:rsidRPr="008F5847">
        <w:rPr>
          <w:b w:val="0"/>
          <w:bCs w:val="0"/>
        </w:rPr>
        <w:t xml:space="preserve"> - Открыть глаза/ </w:t>
      </w:r>
      <w:r w:rsidRPr="008F5847">
        <w:rPr>
          <w:rStyle w:val="FontStyle13"/>
          <w:b w:val="0"/>
          <w:bCs w:val="0"/>
          <w:sz w:val="28"/>
          <w:szCs w:val="28"/>
        </w:rPr>
        <w:t>А. И. Танюшкин</w:t>
      </w:r>
      <w:r w:rsidRPr="008F5847">
        <w:rPr>
          <w:b w:val="0"/>
          <w:bCs w:val="0"/>
        </w:rPr>
        <w:t xml:space="preserve"> М., 2000</w:t>
      </w:r>
    </w:p>
    <w:p w14:paraId="17FFC3E5" w14:textId="77777777" w:rsidR="008F5847" w:rsidRPr="008F5847" w:rsidRDefault="008F5847" w:rsidP="008F5847">
      <w:pPr>
        <w:pStyle w:val="a"/>
        <w:numPr>
          <w:ilvl w:val="0"/>
          <w:numId w:val="10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 xml:space="preserve">Танюшкин А. И, Фомин В. П. «Кёкусинкай. Духовная воинская традиция». М., 1999. 3. </w:t>
      </w:r>
      <w:proofErr w:type="spellStart"/>
      <w:r w:rsidRPr="008F5847">
        <w:rPr>
          <w:b w:val="0"/>
          <w:bCs w:val="0"/>
        </w:rPr>
        <w:t>Масутацу</w:t>
      </w:r>
      <w:proofErr w:type="spellEnd"/>
      <w:r w:rsidRPr="008F5847">
        <w:rPr>
          <w:b w:val="0"/>
          <w:bCs w:val="0"/>
        </w:rPr>
        <w:t xml:space="preserve"> Ояма. «Это каратэ». М., 2002.</w:t>
      </w:r>
    </w:p>
    <w:p w14:paraId="4A0AD4C6" w14:textId="77777777" w:rsidR="008F5847" w:rsidRPr="00C157BD" w:rsidRDefault="008F5847" w:rsidP="008F584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7B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обучающимся:</w:t>
      </w:r>
    </w:p>
    <w:p w14:paraId="1C918CB2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821"/>
        </w:tabs>
        <w:ind w:left="1070" w:hanging="360"/>
        <w:rPr>
          <w:rStyle w:val="FontStyle13"/>
          <w:sz w:val="28"/>
          <w:szCs w:val="28"/>
        </w:rPr>
      </w:pPr>
      <w:r w:rsidRPr="00E2557A">
        <w:rPr>
          <w:rStyle w:val="FontStyle13"/>
          <w:sz w:val="28"/>
          <w:szCs w:val="28"/>
        </w:rPr>
        <w:t xml:space="preserve">Образовательная программа дополнительного образования </w:t>
      </w:r>
      <w:proofErr w:type="spellStart"/>
      <w:r w:rsidRPr="00E2557A">
        <w:rPr>
          <w:rStyle w:val="FontStyle13"/>
          <w:sz w:val="28"/>
          <w:szCs w:val="28"/>
        </w:rPr>
        <w:t>Киокусинкай</w:t>
      </w:r>
      <w:proofErr w:type="spellEnd"/>
      <w:r w:rsidRPr="00E2557A">
        <w:rPr>
          <w:rStyle w:val="FontStyle13"/>
          <w:sz w:val="28"/>
          <w:szCs w:val="28"/>
        </w:rPr>
        <w:t>. Москва, 2009</w:t>
      </w:r>
    </w:p>
    <w:p w14:paraId="16CF3733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821"/>
        </w:tabs>
        <w:ind w:left="1070" w:hanging="360"/>
        <w:rPr>
          <w:rStyle w:val="FontStyle13"/>
          <w:sz w:val="28"/>
          <w:szCs w:val="28"/>
        </w:rPr>
      </w:pPr>
      <w:r w:rsidRPr="00E2557A">
        <w:rPr>
          <w:rStyle w:val="FontStyle13"/>
          <w:sz w:val="28"/>
          <w:szCs w:val="28"/>
        </w:rPr>
        <w:t>Программа для ДЮСШ Кекусинкай № 1</w:t>
      </w:r>
    </w:p>
    <w:p w14:paraId="26854B4A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821"/>
        </w:tabs>
        <w:ind w:left="1070" w:hanging="360"/>
        <w:rPr>
          <w:rStyle w:val="FontStyle13"/>
          <w:sz w:val="28"/>
          <w:szCs w:val="28"/>
        </w:rPr>
      </w:pPr>
      <w:r w:rsidRPr="00E2557A">
        <w:rPr>
          <w:rStyle w:val="FontStyle13"/>
          <w:sz w:val="28"/>
          <w:szCs w:val="28"/>
        </w:rPr>
        <w:t>Годовой учебный план и график прохождения материала</w:t>
      </w:r>
    </w:p>
    <w:p w14:paraId="62A60C5B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284"/>
        </w:tabs>
        <w:ind w:left="360" w:hanging="360"/>
        <w:rPr>
          <w:rStyle w:val="FontStyle13"/>
          <w:sz w:val="28"/>
          <w:szCs w:val="28"/>
        </w:rPr>
      </w:pPr>
      <w:r w:rsidRPr="00E2557A">
        <w:rPr>
          <w:rStyle w:val="FontStyle13"/>
          <w:sz w:val="28"/>
          <w:szCs w:val="28"/>
        </w:rPr>
        <w:lastRenderedPageBreak/>
        <w:t>Шамардина, Г.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Шамардин, В.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Основы физ. подготовки в восточных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единоборствах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Г.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Шамардина, В.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 Шамардин, - Кривой Рог, 1991.</w:t>
      </w:r>
    </w:p>
    <w:p w14:paraId="1734DAEC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821"/>
        </w:tabs>
        <w:ind w:left="360" w:hanging="360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Вайцеховский</w:t>
      </w:r>
      <w:proofErr w:type="spellEnd"/>
      <w:r w:rsidRPr="00E2557A">
        <w:rPr>
          <w:rStyle w:val="FontStyle13"/>
          <w:sz w:val="28"/>
          <w:szCs w:val="28"/>
        </w:rPr>
        <w:t>, С.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М.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Книга тренера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С.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М.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Вайцеховский</w:t>
      </w:r>
      <w:proofErr w:type="spellEnd"/>
      <w:r w:rsidRPr="00E2557A">
        <w:rPr>
          <w:rStyle w:val="FontStyle13"/>
          <w:sz w:val="28"/>
          <w:szCs w:val="28"/>
        </w:rPr>
        <w:t xml:space="preserve">,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1971.</w:t>
      </w:r>
    </w:p>
    <w:p w14:paraId="61BF5DBC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821"/>
        </w:tabs>
        <w:ind w:left="360" w:hanging="360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Пархомович</w:t>
      </w:r>
      <w:proofErr w:type="spellEnd"/>
      <w:r w:rsidRPr="00E2557A">
        <w:rPr>
          <w:rStyle w:val="FontStyle13"/>
          <w:sz w:val="28"/>
          <w:szCs w:val="28"/>
        </w:rPr>
        <w:t>, Г.П. Основы классического дзюдо</w:t>
      </w:r>
      <w:r w:rsidRPr="00C157BD">
        <w:rPr>
          <w:rStyle w:val="FontStyle13"/>
          <w:sz w:val="28"/>
          <w:szCs w:val="28"/>
        </w:rPr>
        <w:t>/</w:t>
      </w:r>
      <w:r w:rsidRPr="00E2557A">
        <w:rPr>
          <w:rStyle w:val="FontStyle13"/>
          <w:sz w:val="28"/>
          <w:szCs w:val="28"/>
        </w:rPr>
        <w:t xml:space="preserve"> Г.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П.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Пархомович</w:t>
      </w:r>
      <w:proofErr w:type="spellEnd"/>
      <w:r w:rsidRPr="00E2557A">
        <w:rPr>
          <w:rStyle w:val="FontStyle13"/>
          <w:sz w:val="28"/>
          <w:szCs w:val="28"/>
        </w:rPr>
        <w:t>, Пермь, «Урал-пресс», 1993.</w:t>
      </w:r>
    </w:p>
    <w:p w14:paraId="057BD283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426"/>
        </w:tabs>
        <w:ind w:left="360" w:hanging="360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Письменский</w:t>
      </w:r>
      <w:proofErr w:type="spellEnd"/>
      <w:r w:rsidRPr="00E2557A">
        <w:rPr>
          <w:rStyle w:val="FontStyle13"/>
          <w:sz w:val="28"/>
          <w:szCs w:val="28"/>
        </w:rPr>
        <w:t>, И.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А.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Коблев</w:t>
      </w:r>
      <w:proofErr w:type="spellEnd"/>
      <w:r>
        <w:rPr>
          <w:rStyle w:val="FontStyle13"/>
          <w:sz w:val="28"/>
          <w:szCs w:val="28"/>
        </w:rPr>
        <w:t>,</w:t>
      </w:r>
      <w:r w:rsidRPr="00E2557A">
        <w:rPr>
          <w:rStyle w:val="FontStyle13"/>
          <w:sz w:val="28"/>
          <w:szCs w:val="28"/>
        </w:rPr>
        <w:t xml:space="preserve"> Я.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К. Многолетняя подготовка дзюдоистов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И.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А.</w:t>
      </w:r>
      <w:r w:rsidRPr="00C157BD"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Письменский</w:t>
      </w:r>
      <w:proofErr w:type="spellEnd"/>
      <w:r w:rsidRPr="00E2557A">
        <w:rPr>
          <w:rStyle w:val="FontStyle13"/>
          <w:sz w:val="28"/>
          <w:szCs w:val="28"/>
        </w:rPr>
        <w:t>, Я.</w:t>
      </w:r>
      <w:r w:rsidRPr="00C157BD"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 xml:space="preserve">К. </w:t>
      </w:r>
      <w:proofErr w:type="spellStart"/>
      <w:r w:rsidRPr="00E2557A">
        <w:rPr>
          <w:rStyle w:val="FontStyle13"/>
          <w:sz w:val="28"/>
          <w:szCs w:val="28"/>
        </w:rPr>
        <w:t>Коблев</w:t>
      </w:r>
      <w:proofErr w:type="spellEnd"/>
      <w:r w:rsidRPr="00C157BD">
        <w:rPr>
          <w:rStyle w:val="FontStyle13"/>
          <w:sz w:val="28"/>
          <w:szCs w:val="28"/>
        </w:rPr>
        <w:t>.</w:t>
      </w:r>
      <w:r w:rsidRPr="00E2557A">
        <w:rPr>
          <w:rStyle w:val="FontStyle13"/>
          <w:sz w:val="28"/>
          <w:szCs w:val="28"/>
        </w:rPr>
        <w:t xml:space="preserve">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1982.</w:t>
      </w:r>
    </w:p>
    <w:p w14:paraId="7A479D90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816"/>
        </w:tabs>
        <w:ind w:left="360" w:hanging="360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Набатников</w:t>
      </w:r>
      <w:proofErr w:type="spellEnd"/>
      <w:r w:rsidRPr="00E2557A">
        <w:rPr>
          <w:rStyle w:val="FontStyle13"/>
          <w:sz w:val="28"/>
          <w:szCs w:val="28"/>
        </w:rPr>
        <w:t>, М.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Я. Основы управления подготовкой юных спортсменов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М.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Я.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Набатников</w:t>
      </w:r>
      <w:proofErr w:type="spellEnd"/>
      <w:r w:rsidRPr="00E2557A">
        <w:rPr>
          <w:rStyle w:val="FontStyle13"/>
          <w:sz w:val="28"/>
          <w:szCs w:val="28"/>
        </w:rPr>
        <w:t xml:space="preserve">,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1982.</w:t>
      </w:r>
    </w:p>
    <w:p w14:paraId="2874A370" w14:textId="77777777" w:rsidR="008F5847" w:rsidRPr="00E2557A" w:rsidRDefault="008F5847" w:rsidP="008F5847">
      <w:pPr>
        <w:pStyle w:val="Style5"/>
        <w:widowControl/>
        <w:numPr>
          <w:ilvl w:val="0"/>
          <w:numId w:val="31"/>
        </w:numPr>
        <w:tabs>
          <w:tab w:val="left" w:pos="426"/>
        </w:tabs>
        <w:ind w:left="360" w:hanging="360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Фарфель</w:t>
      </w:r>
      <w:proofErr w:type="spellEnd"/>
      <w:r>
        <w:rPr>
          <w:rStyle w:val="FontStyle13"/>
          <w:sz w:val="28"/>
          <w:szCs w:val="28"/>
        </w:rPr>
        <w:t xml:space="preserve">, </w:t>
      </w:r>
      <w:r w:rsidRPr="00E2557A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>. С. Физиология спорта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. С. </w:t>
      </w:r>
      <w:proofErr w:type="spellStart"/>
      <w:r>
        <w:rPr>
          <w:rStyle w:val="FontStyle13"/>
          <w:sz w:val="28"/>
          <w:szCs w:val="28"/>
        </w:rPr>
        <w:t>Фарфель</w:t>
      </w:r>
      <w:proofErr w:type="spellEnd"/>
      <w:r>
        <w:rPr>
          <w:rStyle w:val="FontStyle13"/>
          <w:sz w:val="28"/>
          <w:szCs w:val="28"/>
        </w:rPr>
        <w:t xml:space="preserve">, </w:t>
      </w:r>
      <w:r w:rsidRPr="00E2557A">
        <w:rPr>
          <w:rStyle w:val="FontStyle13"/>
          <w:sz w:val="28"/>
          <w:szCs w:val="28"/>
        </w:rPr>
        <w:t xml:space="preserve">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1960.</w:t>
      </w:r>
    </w:p>
    <w:p w14:paraId="1DAEB88F" w14:textId="77777777" w:rsidR="008F5847" w:rsidRPr="00E2557A" w:rsidRDefault="008F5847" w:rsidP="008F5847">
      <w:pPr>
        <w:pStyle w:val="Style4"/>
        <w:widowControl/>
        <w:numPr>
          <w:ilvl w:val="0"/>
          <w:numId w:val="31"/>
        </w:numPr>
        <w:ind w:left="360" w:hanging="360"/>
        <w:rPr>
          <w:rStyle w:val="FontStyle13"/>
          <w:sz w:val="28"/>
          <w:szCs w:val="28"/>
        </w:rPr>
      </w:pPr>
      <w:proofErr w:type="spellStart"/>
      <w:r w:rsidRPr="00E2557A">
        <w:rPr>
          <w:rStyle w:val="FontStyle13"/>
          <w:sz w:val="28"/>
          <w:szCs w:val="28"/>
        </w:rPr>
        <w:t>Кресговников</w:t>
      </w:r>
      <w:proofErr w:type="spellEnd"/>
      <w:r w:rsidRPr="00E2557A">
        <w:rPr>
          <w:rStyle w:val="FontStyle13"/>
          <w:sz w:val="28"/>
          <w:szCs w:val="28"/>
        </w:rPr>
        <w:t>, А.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Очерки по физиологии физических упражнений</w:t>
      </w:r>
      <w:r w:rsidRPr="00C157BD">
        <w:rPr>
          <w:rStyle w:val="FontStyle13"/>
          <w:sz w:val="28"/>
          <w:szCs w:val="28"/>
        </w:rPr>
        <w:t xml:space="preserve">/ </w:t>
      </w:r>
      <w:r w:rsidRPr="00E2557A">
        <w:rPr>
          <w:rStyle w:val="FontStyle13"/>
          <w:sz w:val="28"/>
          <w:szCs w:val="28"/>
        </w:rPr>
        <w:t>А.</w:t>
      </w:r>
      <w:r>
        <w:rPr>
          <w:rStyle w:val="FontStyle13"/>
          <w:sz w:val="28"/>
          <w:szCs w:val="28"/>
        </w:rPr>
        <w:t xml:space="preserve"> </w:t>
      </w:r>
      <w:r w:rsidRPr="00E2557A">
        <w:rPr>
          <w:rStyle w:val="FontStyle13"/>
          <w:sz w:val="28"/>
          <w:szCs w:val="28"/>
        </w:rPr>
        <w:t>Н.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E2557A">
        <w:rPr>
          <w:rStyle w:val="FontStyle13"/>
          <w:sz w:val="28"/>
          <w:szCs w:val="28"/>
        </w:rPr>
        <w:t>Кресговников</w:t>
      </w:r>
      <w:proofErr w:type="spellEnd"/>
      <w:r w:rsidRPr="00E2557A">
        <w:rPr>
          <w:rStyle w:val="FontStyle13"/>
          <w:sz w:val="28"/>
          <w:szCs w:val="28"/>
        </w:rPr>
        <w:t xml:space="preserve">, - Москва, </w:t>
      </w:r>
      <w:proofErr w:type="spellStart"/>
      <w:r w:rsidRPr="00E2557A">
        <w:rPr>
          <w:rStyle w:val="FontStyle13"/>
          <w:sz w:val="28"/>
          <w:szCs w:val="28"/>
        </w:rPr>
        <w:t>ФиС</w:t>
      </w:r>
      <w:proofErr w:type="spellEnd"/>
      <w:r w:rsidRPr="00E2557A">
        <w:rPr>
          <w:rStyle w:val="FontStyle13"/>
          <w:sz w:val="28"/>
          <w:szCs w:val="28"/>
        </w:rPr>
        <w:t>, 1981.</w:t>
      </w:r>
    </w:p>
    <w:p w14:paraId="52EB1A9E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rStyle w:val="FontStyle13"/>
          <w:b w:val="0"/>
          <w:bCs w:val="0"/>
          <w:sz w:val="28"/>
          <w:szCs w:val="28"/>
        </w:rPr>
      </w:pPr>
      <w:r w:rsidRPr="008F5847">
        <w:rPr>
          <w:rStyle w:val="FontStyle13"/>
          <w:b w:val="0"/>
          <w:bCs w:val="0"/>
          <w:sz w:val="28"/>
          <w:szCs w:val="28"/>
        </w:rPr>
        <w:t>Танюшкин, А. И. Игнатов, О. В. Фомин, В. П. Система подготовки в Кекусинкай каратэ-до А. И. Танюшкин, О. В. Игнатов, В. П. Фомин, выпуск 1-15. - Москва, Федерация Кекусинкай России, 1992.</w:t>
      </w:r>
      <w:bookmarkEnd w:id="11"/>
    </w:p>
    <w:p w14:paraId="206902FB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proofErr w:type="spellStart"/>
      <w:r w:rsidRPr="008F5847">
        <w:rPr>
          <w:b w:val="0"/>
          <w:bCs w:val="0"/>
        </w:rPr>
        <w:t>Степаненкова</w:t>
      </w:r>
      <w:proofErr w:type="spellEnd"/>
      <w:r w:rsidRPr="008F5847">
        <w:rPr>
          <w:b w:val="0"/>
          <w:bCs w:val="0"/>
        </w:rPr>
        <w:t xml:space="preserve"> Э.Я. Физическое воспитание в детском саду, М., Мозаика-Синтез, 2006</w:t>
      </w:r>
    </w:p>
    <w:p w14:paraId="77A41A04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 xml:space="preserve"> Танюшкин А. И, Фомин В. П. «Кёкусинкай. Духовная воинская традиция». М., 1999. 3. </w:t>
      </w:r>
      <w:proofErr w:type="spellStart"/>
      <w:r w:rsidRPr="008F5847">
        <w:rPr>
          <w:b w:val="0"/>
          <w:bCs w:val="0"/>
        </w:rPr>
        <w:t>Масутацу</w:t>
      </w:r>
      <w:proofErr w:type="spellEnd"/>
      <w:r w:rsidRPr="008F5847">
        <w:rPr>
          <w:b w:val="0"/>
          <w:bCs w:val="0"/>
        </w:rPr>
        <w:t xml:space="preserve"> Ояма. «Это каратэ». М., 2002.</w:t>
      </w:r>
    </w:p>
    <w:p w14:paraId="6D870C8D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proofErr w:type="spellStart"/>
      <w:r w:rsidRPr="008F5847">
        <w:rPr>
          <w:b w:val="0"/>
          <w:bCs w:val="0"/>
        </w:rPr>
        <w:t>Масутацу</w:t>
      </w:r>
      <w:proofErr w:type="spellEnd"/>
      <w:r w:rsidRPr="008F5847">
        <w:rPr>
          <w:b w:val="0"/>
          <w:bCs w:val="0"/>
        </w:rPr>
        <w:t xml:space="preserve"> Ояма. «Путь к истине». М., 2001.</w:t>
      </w:r>
    </w:p>
    <w:p w14:paraId="70F97C39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proofErr w:type="spellStart"/>
      <w:r w:rsidRPr="008F5847">
        <w:rPr>
          <w:b w:val="0"/>
          <w:bCs w:val="0"/>
        </w:rPr>
        <w:t>Рояма</w:t>
      </w:r>
      <w:proofErr w:type="spellEnd"/>
      <w:r w:rsidRPr="008F5847">
        <w:rPr>
          <w:b w:val="0"/>
          <w:bCs w:val="0"/>
        </w:rPr>
        <w:t xml:space="preserve"> </w:t>
      </w:r>
      <w:proofErr w:type="spellStart"/>
      <w:r w:rsidRPr="008F5847">
        <w:rPr>
          <w:b w:val="0"/>
          <w:bCs w:val="0"/>
        </w:rPr>
        <w:t>Хацуо</w:t>
      </w:r>
      <w:proofErr w:type="spellEnd"/>
      <w:r w:rsidRPr="008F5847">
        <w:rPr>
          <w:b w:val="0"/>
          <w:bCs w:val="0"/>
        </w:rPr>
        <w:t>. «На пути к постижению мастерства». Книга 1. М., 2008.</w:t>
      </w:r>
    </w:p>
    <w:p w14:paraId="2E1F926A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proofErr w:type="spellStart"/>
      <w:r w:rsidRPr="008F5847">
        <w:rPr>
          <w:b w:val="0"/>
          <w:bCs w:val="0"/>
        </w:rPr>
        <w:t>Рояма</w:t>
      </w:r>
      <w:proofErr w:type="spellEnd"/>
      <w:r w:rsidRPr="008F5847">
        <w:rPr>
          <w:b w:val="0"/>
          <w:bCs w:val="0"/>
        </w:rPr>
        <w:t xml:space="preserve"> </w:t>
      </w:r>
      <w:proofErr w:type="spellStart"/>
      <w:r w:rsidRPr="008F5847">
        <w:rPr>
          <w:b w:val="0"/>
          <w:bCs w:val="0"/>
        </w:rPr>
        <w:t>Хацуо</w:t>
      </w:r>
      <w:proofErr w:type="spellEnd"/>
      <w:r w:rsidRPr="008F5847">
        <w:rPr>
          <w:b w:val="0"/>
          <w:bCs w:val="0"/>
        </w:rPr>
        <w:t>. «Моя жизнь – каратэ». Книга 1. М., 2003.</w:t>
      </w:r>
    </w:p>
    <w:p w14:paraId="0C40C228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proofErr w:type="spellStart"/>
      <w:r w:rsidRPr="008F5847">
        <w:rPr>
          <w:b w:val="0"/>
          <w:bCs w:val="0"/>
        </w:rPr>
        <w:t>Рояма</w:t>
      </w:r>
      <w:proofErr w:type="spellEnd"/>
      <w:r w:rsidRPr="008F5847">
        <w:rPr>
          <w:b w:val="0"/>
          <w:bCs w:val="0"/>
        </w:rPr>
        <w:t xml:space="preserve"> </w:t>
      </w:r>
      <w:proofErr w:type="spellStart"/>
      <w:r w:rsidRPr="008F5847">
        <w:rPr>
          <w:b w:val="0"/>
          <w:bCs w:val="0"/>
        </w:rPr>
        <w:t>Хацуо</w:t>
      </w:r>
      <w:proofErr w:type="spellEnd"/>
      <w:r w:rsidRPr="008F5847">
        <w:rPr>
          <w:b w:val="0"/>
          <w:bCs w:val="0"/>
        </w:rPr>
        <w:t>. «Моя жизнь – каратэ». Книга 2. М., 2005.</w:t>
      </w:r>
    </w:p>
    <w:p w14:paraId="2B651D3F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>Периодический журнал «</w:t>
      </w:r>
      <w:proofErr w:type="spellStart"/>
      <w:r w:rsidRPr="008F5847">
        <w:rPr>
          <w:b w:val="0"/>
          <w:bCs w:val="0"/>
        </w:rPr>
        <w:t>Додзё</w:t>
      </w:r>
      <w:proofErr w:type="spellEnd"/>
      <w:r w:rsidRPr="008F5847">
        <w:rPr>
          <w:b w:val="0"/>
          <w:bCs w:val="0"/>
        </w:rPr>
        <w:t>».</w:t>
      </w:r>
    </w:p>
    <w:p w14:paraId="611FD3E0" w14:textId="77777777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>«Кодекс Бусидо». М., 2004.</w:t>
      </w:r>
    </w:p>
    <w:p w14:paraId="78D24082" w14:textId="77777777" w:rsid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>Маслов А. «Путь воина». М., 2004.</w:t>
      </w:r>
    </w:p>
    <w:p w14:paraId="0D74EFB3" w14:textId="7FF51923" w:rsidR="008F5847" w:rsidRPr="008F5847" w:rsidRDefault="008F5847" w:rsidP="008F5847">
      <w:pPr>
        <w:pStyle w:val="a"/>
        <w:numPr>
          <w:ilvl w:val="0"/>
          <w:numId w:val="31"/>
        </w:numPr>
        <w:ind w:left="360"/>
        <w:jc w:val="left"/>
        <w:textAlignment w:val="auto"/>
        <w:rPr>
          <w:b w:val="0"/>
          <w:bCs w:val="0"/>
        </w:rPr>
      </w:pPr>
      <w:r w:rsidRPr="008F5847">
        <w:rPr>
          <w:b w:val="0"/>
          <w:bCs w:val="0"/>
        </w:rPr>
        <w:t xml:space="preserve">Танюшкин А. И. </w:t>
      </w:r>
      <w:proofErr w:type="spellStart"/>
      <w:r w:rsidRPr="008F5847">
        <w:rPr>
          <w:b w:val="0"/>
          <w:bCs w:val="0"/>
        </w:rPr>
        <w:t>Мокусо</w:t>
      </w:r>
      <w:proofErr w:type="spellEnd"/>
      <w:r w:rsidRPr="008F5847">
        <w:rPr>
          <w:b w:val="0"/>
          <w:bCs w:val="0"/>
        </w:rPr>
        <w:t xml:space="preserve"> </w:t>
      </w:r>
      <w:proofErr w:type="spellStart"/>
      <w:r w:rsidRPr="008F5847">
        <w:rPr>
          <w:b w:val="0"/>
          <w:bCs w:val="0"/>
        </w:rPr>
        <w:t>ямэ</w:t>
      </w:r>
      <w:proofErr w:type="spellEnd"/>
      <w:r w:rsidRPr="008F5847">
        <w:rPr>
          <w:b w:val="0"/>
          <w:bCs w:val="0"/>
        </w:rPr>
        <w:t xml:space="preserve"> - Открыть глаза/ </w:t>
      </w:r>
      <w:r w:rsidRPr="008F5847">
        <w:rPr>
          <w:rStyle w:val="FontStyle13"/>
          <w:b w:val="0"/>
          <w:bCs w:val="0"/>
          <w:sz w:val="28"/>
          <w:szCs w:val="28"/>
        </w:rPr>
        <w:t>А. И. Танюшкин</w:t>
      </w:r>
      <w:r w:rsidRPr="008F5847">
        <w:rPr>
          <w:b w:val="0"/>
          <w:bCs w:val="0"/>
        </w:rPr>
        <w:t xml:space="preserve"> М., 2000</w:t>
      </w:r>
    </w:p>
    <w:bookmarkEnd w:id="10"/>
    <w:p w14:paraId="4C5D85DB" w14:textId="77777777" w:rsidR="00B95F45" w:rsidRDefault="00B95F45" w:rsidP="00AC2F48">
      <w:pPr>
        <w:pStyle w:val="Style5"/>
        <w:widowControl/>
        <w:rPr>
          <w:sz w:val="28"/>
          <w:szCs w:val="28"/>
        </w:rPr>
      </w:pPr>
    </w:p>
    <w:p w14:paraId="3AE50012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7E408063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0B8A4B9B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538333AD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6B6260CB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382829A2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77D1F641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4CE1039D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6F547C5E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1734164A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4447DD57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14031EE3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56C49A7E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4F67BE2C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59F77520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05552FFC" w14:textId="77777777" w:rsidR="00AB3599" w:rsidRDefault="00AB3599" w:rsidP="00AC2F48">
      <w:pPr>
        <w:pStyle w:val="Style5"/>
        <w:widowControl/>
        <w:rPr>
          <w:sz w:val="28"/>
          <w:szCs w:val="28"/>
        </w:rPr>
      </w:pPr>
    </w:p>
    <w:p w14:paraId="692157BE" w14:textId="77777777" w:rsidR="005B4100" w:rsidRDefault="005B4100" w:rsidP="005B4100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_Hlk117769354"/>
      <w:r w:rsidRPr="002045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14:paraId="3F300DEF" w14:textId="77777777" w:rsidR="005B4100" w:rsidRPr="00E2557A" w:rsidRDefault="005B4100" w:rsidP="005B4100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93519B" w14:textId="77777777" w:rsidR="005B4100" w:rsidRPr="00E2557A" w:rsidRDefault="005B4100" w:rsidP="005B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57A">
        <w:rPr>
          <w:rFonts w:ascii="Times New Roman" w:hAnsi="Times New Roman"/>
          <w:b/>
          <w:sz w:val="28"/>
          <w:szCs w:val="28"/>
        </w:rPr>
        <w:t xml:space="preserve">Календарный план учебных </w:t>
      </w:r>
      <w:r>
        <w:rPr>
          <w:rFonts w:ascii="Times New Roman" w:hAnsi="Times New Roman"/>
          <w:b/>
          <w:sz w:val="28"/>
          <w:szCs w:val="28"/>
        </w:rPr>
        <w:t>занятий по реализации программы</w:t>
      </w:r>
    </w:p>
    <w:p w14:paraId="7BAE8198" w14:textId="21BD10D7" w:rsidR="005B4100" w:rsidRDefault="005B4100" w:rsidP="005B41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57A">
        <w:rPr>
          <w:rFonts w:ascii="Times New Roman" w:hAnsi="Times New Roman"/>
          <w:sz w:val="28"/>
          <w:szCs w:val="28"/>
        </w:rPr>
        <w:t xml:space="preserve">Группа </w:t>
      </w:r>
      <w:r w:rsidR="00800FC6">
        <w:rPr>
          <w:rFonts w:ascii="Times New Roman" w:hAnsi="Times New Roman"/>
          <w:sz w:val="28"/>
          <w:szCs w:val="28"/>
        </w:rPr>
        <w:t>2</w:t>
      </w:r>
      <w:r w:rsidRPr="00E2557A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спорт</w:t>
      </w:r>
    </w:p>
    <w:tbl>
      <w:tblPr>
        <w:tblStyle w:val="a6"/>
        <w:tblW w:w="10485" w:type="dxa"/>
        <w:tblInd w:w="-714" w:type="dxa"/>
        <w:tblLook w:val="04A0" w:firstRow="1" w:lastRow="0" w:firstColumn="1" w:lastColumn="0" w:noHBand="0" w:noVBand="1"/>
      </w:tblPr>
      <w:tblGrid>
        <w:gridCol w:w="1291"/>
        <w:gridCol w:w="3293"/>
        <w:gridCol w:w="703"/>
        <w:gridCol w:w="1592"/>
        <w:gridCol w:w="1362"/>
        <w:gridCol w:w="2244"/>
      </w:tblGrid>
      <w:tr w:rsidR="005B4100" w14:paraId="6C40EA77" w14:textId="77777777" w:rsidTr="00800FC6">
        <w:tc>
          <w:tcPr>
            <w:tcW w:w="1291" w:type="dxa"/>
            <w:vAlign w:val="center"/>
          </w:tcPr>
          <w:p w14:paraId="70AE9FB3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317D0D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3293" w:type="dxa"/>
            <w:tcBorders>
              <w:right w:val="single" w:sz="4" w:space="0" w:color="auto"/>
            </w:tcBorders>
            <w:vAlign w:val="center"/>
          </w:tcPr>
          <w:p w14:paraId="639752A2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3F49F4E2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Часы</w:t>
            </w:r>
          </w:p>
        </w:tc>
        <w:tc>
          <w:tcPr>
            <w:tcW w:w="1592" w:type="dxa"/>
            <w:vAlign w:val="center"/>
          </w:tcPr>
          <w:p w14:paraId="13444863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Формы занятия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bottom"/>
          </w:tcPr>
          <w:p w14:paraId="3D99BFFA" w14:textId="77777777" w:rsidR="005B4100" w:rsidRPr="00F44DE8" w:rsidRDefault="005B4100" w:rsidP="00883947">
            <w:pPr>
              <w:spacing w:line="0" w:lineRule="atLeast"/>
              <w:ind w:right="112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E66B4A2" w14:textId="77777777" w:rsidR="005B4100" w:rsidRPr="00F44DE8" w:rsidRDefault="005B4100" w:rsidP="0088394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Фо</w:t>
            </w:r>
            <w:bookmarkStart w:id="13" w:name="_GoBack"/>
            <w:bookmarkEnd w:id="13"/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рмы контроля</w:t>
            </w:r>
          </w:p>
          <w:p w14:paraId="552C8A62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tcBorders>
              <w:left w:val="single" w:sz="4" w:space="0" w:color="auto"/>
            </w:tcBorders>
            <w:vAlign w:val="center"/>
          </w:tcPr>
          <w:p w14:paraId="28C5C225" w14:textId="77777777" w:rsidR="005B4100" w:rsidRPr="00F44DE8" w:rsidRDefault="005B4100" w:rsidP="0088394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44DE8">
              <w:rPr>
                <w:rFonts w:ascii="Times New Roman" w:hAnsi="Times New Roman"/>
                <w:bCs/>
                <w:sz w:val="22"/>
                <w:szCs w:val="22"/>
              </w:rPr>
              <w:t>Корректировка</w:t>
            </w:r>
          </w:p>
          <w:p w14:paraId="45B5D889" w14:textId="77777777" w:rsidR="005B4100" w:rsidRPr="00F44DE8" w:rsidRDefault="005B4100" w:rsidP="008839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bCs/>
                <w:sz w:val="22"/>
                <w:szCs w:val="22"/>
              </w:rPr>
              <w:t>Программы</w:t>
            </w:r>
          </w:p>
        </w:tc>
      </w:tr>
      <w:tr w:rsidR="00800FC6" w14:paraId="2A65F834" w14:textId="77777777" w:rsidTr="00800FC6">
        <w:trPr>
          <w:trHeight w:val="2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CA40" w14:textId="6C83F1C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A5D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Общая техника безопасности при занятии спортом</w:t>
            </w:r>
          </w:p>
          <w:p w14:paraId="2F1CB924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6EF8" w14:textId="014A5D9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189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C29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14:paraId="499669CF" w14:textId="77777777" w:rsidR="00800FC6" w:rsidRPr="00800FC6" w:rsidRDefault="00800FC6" w:rsidP="00C22526"/>
        </w:tc>
      </w:tr>
      <w:tr w:rsidR="00800FC6" w14:paraId="1C1E43E5" w14:textId="77777777" w:rsidTr="00800FC6">
        <w:trPr>
          <w:trHeight w:val="1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FA534" w14:textId="4DFB402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18C3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088CE90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Медицинский контроль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A396" w14:textId="5EC7E8D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768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2F18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</w:tcPr>
          <w:p w14:paraId="2A47B602" w14:textId="77777777" w:rsidR="00800FC6" w:rsidRPr="00800FC6" w:rsidRDefault="00800FC6" w:rsidP="00C22526"/>
        </w:tc>
      </w:tr>
      <w:tr w:rsidR="00800FC6" w14:paraId="1F5C7133" w14:textId="77777777" w:rsidTr="00800FC6">
        <w:trPr>
          <w:trHeight w:val="126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01F6183" w14:textId="1E6470B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5EECB6B4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3A2A089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9990DC1" w14:textId="59B4745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FB1911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A17C91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D8A57F0" w14:textId="77777777" w:rsidR="00800FC6" w:rsidRPr="00800FC6" w:rsidRDefault="00800FC6" w:rsidP="00C22526"/>
        </w:tc>
      </w:tr>
      <w:tr w:rsidR="00800FC6" w14:paraId="1ACF4C9F" w14:textId="77777777" w:rsidTr="00800FC6">
        <w:trPr>
          <w:trHeight w:val="13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714B" w14:textId="14603B8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A13D4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  <w:p w14:paraId="68B76DB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5DDF" w14:textId="0DAA8F6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3240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0F9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F94CED3" w14:textId="77777777" w:rsidR="00800FC6" w:rsidRPr="00800FC6" w:rsidRDefault="00800FC6" w:rsidP="00C22526"/>
        </w:tc>
      </w:tr>
      <w:tr w:rsidR="00800FC6" w14:paraId="5F6100B8" w14:textId="77777777" w:rsidTr="00800FC6">
        <w:trPr>
          <w:trHeight w:val="12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2CAE" w14:textId="1686A2C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DDC8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18F25EF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30D58" w14:textId="72568FE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9EF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74EB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EA29CAB" w14:textId="77777777" w:rsidR="00800FC6" w:rsidRPr="00800FC6" w:rsidRDefault="00800FC6" w:rsidP="00C22526"/>
        </w:tc>
      </w:tr>
      <w:tr w:rsidR="00800FC6" w14:paraId="527CDC64" w14:textId="77777777" w:rsidTr="00800FC6">
        <w:trPr>
          <w:trHeight w:val="417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58051" w14:textId="459153A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8655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574A2" w14:textId="6C3B59E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8283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BD1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6F2FA66" w14:textId="77777777" w:rsidR="00800FC6" w:rsidRPr="00800FC6" w:rsidRDefault="00800FC6" w:rsidP="00C22526"/>
        </w:tc>
      </w:tr>
      <w:tr w:rsidR="00800FC6" w14:paraId="6C3D0D55" w14:textId="77777777" w:rsidTr="00800FC6">
        <w:trPr>
          <w:trHeight w:val="40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D128" w14:textId="1A5F733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7A36E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579C4" w14:textId="54EE02D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D46F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9629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078901A" w14:textId="77777777" w:rsidR="00800FC6" w:rsidRPr="00800FC6" w:rsidRDefault="00800FC6" w:rsidP="00C22526"/>
        </w:tc>
      </w:tr>
      <w:tr w:rsidR="00800FC6" w14:paraId="4F333CC3" w14:textId="77777777" w:rsidTr="00800FC6">
        <w:trPr>
          <w:trHeight w:val="42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788D" w14:textId="346A6B1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B10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A6AD4" w14:textId="29A206D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1289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55E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A52A28F" w14:textId="77777777" w:rsidR="00800FC6" w:rsidRPr="00800FC6" w:rsidRDefault="00800FC6" w:rsidP="00C22526"/>
        </w:tc>
      </w:tr>
      <w:tr w:rsidR="00800FC6" w14:paraId="793D3463" w14:textId="77777777" w:rsidTr="00800FC6">
        <w:trPr>
          <w:trHeight w:val="407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EE592" w14:textId="3F6BCBC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FEF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E795" w14:textId="1E1E306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C177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365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BAAF9C7" w14:textId="77777777" w:rsidR="00800FC6" w:rsidRPr="00800FC6" w:rsidRDefault="00800FC6" w:rsidP="00C22526"/>
        </w:tc>
      </w:tr>
      <w:tr w:rsidR="00800FC6" w14:paraId="549ABD01" w14:textId="77777777" w:rsidTr="00800FC6">
        <w:trPr>
          <w:trHeight w:val="15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FA5CA" w14:textId="36CC778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F88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2CE6D53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A92E" w14:textId="468D38C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A14A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A3A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F503F57" w14:textId="77777777" w:rsidR="00800FC6" w:rsidRPr="00800FC6" w:rsidRDefault="00800FC6" w:rsidP="00C22526"/>
        </w:tc>
      </w:tr>
      <w:tr w:rsidR="00800FC6" w14:paraId="08BAA799" w14:textId="77777777" w:rsidTr="00800FC6">
        <w:trPr>
          <w:trHeight w:val="9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A561" w14:textId="111C6BC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2682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30A2B248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E2F46" w14:textId="33667BD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765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75E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7288673" w14:textId="77777777" w:rsidR="00800FC6" w:rsidRPr="00800FC6" w:rsidRDefault="00800FC6" w:rsidP="00C22526"/>
        </w:tc>
      </w:tr>
      <w:tr w:rsidR="00800FC6" w14:paraId="4DC59456" w14:textId="77777777" w:rsidTr="00800FC6">
        <w:trPr>
          <w:trHeight w:val="13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466F" w14:textId="5FF87FE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16D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  <w:p w14:paraId="3C6351E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AD08F" w14:textId="0E490AF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FCC9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E55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66F7AC5" w14:textId="77777777" w:rsidR="00800FC6" w:rsidRPr="00800FC6" w:rsidRDefault="00800FC6" w:rsidP="00C22526"/>
        </w:tc>
      </w:tr>
      <w:tr w:rsidR="00800FC6" w14:paraId="01372CAB" w14:textId="77777777" w:rsidTr="00800FC6">
        <w:trPr>
          <w:trHeight w:val="12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7DA3" w14:textId="2AD3BCA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.09.202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89A4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2522606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BFAF" w14:textId="0803546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E70D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CDBC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6F072C30" w14:textId="77777777" w:rsidR="00800FC6" w:rsidRPr="00800FC6" w:rsidRDefault="00800FC6" w:rsidP="00C22526"/>
        </w:tc>
      </w:tr>
      <w:tr w:rsidR="00800FC6" w14:paraId="1B516184" w14:textId="77777777" w:rsidTr="00800FC6">
        <w:trPr>
          <w:trHeight w:val="43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96015" w14:textId="20EFC67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7D5CE" w14:textId="77777777" w:rsidR="00800FC6" w:rsidRPr="00F44DE8" w:rsidRDefault="00800FC6" w:rsidP="00800F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0C69" w14:textId="7957143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30A6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382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EDD4FF6" w14:textId="77777777" w:rsidR="00800FC6" w:rsidRPr="00800FC6" w:rsidRDefault="00800FC6" w:rsidP="00C22526"/>
        </w:tc>
      </w:tr>
      <w:tr w:rsidR="00800FC6" w14:paraId="4D831FDC" w14:textId="77777777" w:rsidTr="00800FC6">
        <w:trPr>
          <w:trHeight w:val="422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D3EE" w14:textId="7D744B3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162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85F1E" w14:textId="1330B89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5C02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E2ED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1337102" w14:textId="77777777" w:rsidR="00800FC6" w:rsidRPr="00800FC6" w:rsidRDefault="00800FC6" w:rsidP="00C22526"/>
        </w:tc>
      </w:tr>
      <w:tr w:rsidR="00800FC6" w14:paraId="560F3587" w14:textId="77777777" w:rsidTr="00800FC6">
        <w:trPr>
          <w:trHeight w:val="13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A155C" w14:textId="0837E60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24D7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323201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Текущий контроль успеваемости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7D08" w14:textId="2D7329E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071D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78C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входной контроль (беседа, рефлексия)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70280AD" w14:textId="77777777" w:rsidR="00800FC6" w:rsidRPr="00800FC6" w:rsidRDefault="00800FC6" w:rsidP="00C22526"/>
        </w:tc>
      </w:tr>
      <w:tr w:rsidR="00800FC6" w14:paraId="0961296A" w14:textId="77777777" w:rsidTr="00800FC6">
        <w:trPr>
          <w:trHeight w:val="18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5D3A" w14:textId="7A24D6C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441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037F5E9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2CE3" w14:textId="6BB850A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FCC5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0C1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2FB9A75" w14:textId="77777777" w:rsidR="00800FC6" w:rsidRPr="00800FC6" w:rsidRDefault="00800FC6" w:rsidP="00C22526"/>
        </w:tc>
      </w:tr>
      <w:tr w:rsidR="00800FC6" w14:paraId="77972E34" w14:textId="77777777" w:rsidTr="00800FC6">
        <w:trPr>
          <w:trHeight w:val="43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E6FBE" w14:textId="396266A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1D19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3397E" w14:textId="74C00E2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7F3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8F7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33F89D3" w14:textId="77777777" w:rsidR="00800FC6" w:rsidRPr="00800FC6" w:rsidRDefault="00800FC6" w:rsidP="00C22526"/>
        </w:tc>
      </w:tr>
      <w:tr w:rsidR="00800FC6" w14:paraId="25A7CF04" w14:textId="77777777" w:rsidTr="00800FC6">
        <w:trPr>
          <w:trHeight w:val="13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476D3" w14:textId="101B8EE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794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A3BB58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48F0" w14:textId="0AAA49C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E240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9490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9448B7C" w14:textId="77777777" w:rsidR="00800FC6" w:rsidRPr="00800FC6" w:rsidRDefault="00800FC6" w:rsidP="00C22526"/>
        </w:tc>
      </w:tr>
      <w:tr w:rsidR="00800FC6" w14:paraId="48C8137B" w14:textId="77777777" w:rsidTr="00800FC6">
        <w:trPr>
          <w:trHeight w:val="165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1BDA46C" w14:textId="1748A40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5359802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2B96257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3A293DFF" w14:textId="587A132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5B3C36B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300B73C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426571B5" w14:textId="77777777" w:rsidR="00800FC6" w:rsidRPr="00800FC6" w:rsidRDefault="00800FC6" w:rsidP="00C22526"/>
        </w:tc>
      </w:tr>
      <w:tr w:rsidR="00800FC6" w14:paraId="1EE9CEA7" w14:textId="77777777" w:rsidTr="00800FC6">
        <w:trPr>
          <w:trHeight w:val="411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EA030A6" w14:textId="4E729FA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277176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DC9FF72" w14:textId="074A12F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9598C4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B66A3A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BA047A9" w14:textId="77777777" w:rsidR="00800FC6" w:rsidRPr="00800FC6" w:rsidRDefault="00800FC6" w:rsidP="00C22526"/>
        </w:tc>
      </w:tr>
      <w:tr w:rsidR="00800FC6" w14:paraId="0818505E" w14:textId="77777777" w:rsidTr="00800FC6">
        <w:trPr>
          <w:trHeight w:val="111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8F40" w14:textId="74FF44C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2EA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7DB0143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31E3" w14:textId="4C93E1F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C77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706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5C02A02" w14:textId="77777777" w:rsidR="00800FC6" w:rsidRPr="00800FC6" w:rsidRDefault="00800FC6" w:rsidP="00C22526"/>
        </w:tc>
      </w:tr>
      <w:tr w:rsidR="00800FC6" w14:paraId="5C3AA257" w14:textId="77777777" w:rsidTr="00800FC6">
        <w:trPr>
          <w:trHeight w:val="424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DE1F" w14:textId="6B7BE02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9190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5CF0" w14:textId="2EC599F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47F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9B45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D980668" w14:textId="77777777" w:rsidR="00800FC6" w:rsidRPr="00800FC6" w:rsidRDefault="00800FC6" w:rsidP="00C22526"/>
        </w:tc>
      </w:tr>
      <w:tr w:rsidR="00800FC6" w14:paraId="70099AAE" w14:textId="77777777" w:rsidTr="00800FC6">
        <w:trPr>
          <w:trHeight w:val="9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C649" w14:textId="4142A08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DC0D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1C4B447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EF6C2" w14:textId="1203193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D1C5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E68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0BEBA9B" w14:textId="77777777" w:rsidR="00800FC6" w:rsidRPr="00800FC6" w:rsidRDefault="00800FC6" w:rsidP="00C22526"/>
        </w:tc>
      </w:tr>
      <w:tr w:rsidR="00800FC6" w14:paraId="51149B48" w14:textId="77777777" w:rsidTr="00800FC6">
        <w:trPr>
          <w:trHeight w:val="12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00544" w14:textId="38A6E90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.10.202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6C584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  <w:p w14:paraId="50E41B30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3F028" w14:textId="23383E9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01B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21B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A087246" w14:textId="77777777" w:rsidR="00800FC6" w:rsidRPr="00800FC6" w:rsidRDefault="00800FC6" w:rsidP="00C22526"/>
        </w:tc>
      </w:tr>
      <w:tr w:rsidR="00800FC6" w14:paraId="41CD44B0" w14:textId="77777777" w:rsidTr="00800FC6">
        <w:trPr>
          <w:trHeight w:val="13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5E74F" w14:textId="6D09FD9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07.11.2023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7867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224F132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5306" w14:textId="414DF2E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3EC3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D39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3092B41" w14:textId="77777777" w:rsidR="00800FC6" w:rsidRPr="00800FC6" w:rsidRDefault="00800FC6" w:rsidP="00C22526"/>
        </w:tc>
      </w:tr>
      <w:tr w:rsidR="00800FC6" w14:paraId="50621DE3" w14:textId="77777777" w:rsidTr="00800FC6">
        <w:trPr>
          <w:trHeight w:val="111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0F950" w14:textId="701130C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9690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243FDC4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97B7" w14:textId="54C4326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0DFD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C79D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24A8878" w14:textId="77777777" w:rsidR="00800FC6" w:rsidRPr="00800FC6" w:rsidRDefault="00800FC6" w:rsidP="00C22526"/>
        </w:tc>
      </w:tr>
      <w:tr w:rsidR="00800FC6" w14:paraId="50AD17E2" w14:textId="77777777" w:rsidTr="00800FC6">
        <w:trPr>
          <w:trHeight w:val="40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7371" w14:textId="5C45C68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980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44168" w14:textId="553DCC5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DF0F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512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CE0370F" w14:textId="77777777" w:rsidR="00800FC6" w:rsidRPr="00800FC6" w:rsidRDefault="00800FC6" w:rsidP="00C22526"/>
        </w:tc>
      </w:tr>
      <w:tr w:rsidR="00800FC6" w14:paraId="3ABAC75A" w14:textId="77777777" w:rsidTr="00800FC6">
        <w:trPr>
          <w:trHeight w:val="111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B7A2659" w14:textId="10607B6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DF7B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70B57AC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7D3406D2" w14:textId="65060EF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4FF6A11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38F0AD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19F638B" w14:textId="77777777" w:rsidR="00800FC6" w:rsidRPr="00800FC6" w:rsidRDefault="00800FC6" w:rsidP="00C22526"/>
        </w:tc>
      </w:tr>
      <w:tr w:rsidR="00800FC6" w14:paraId="75DF27ED" w14:textId="77777777" w:rsidTr="00800FC6">
        <w:trPr>
          <w:trHeight w:val="90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A7EAB34" w14:textId="1A23806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A5C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  <w:p w14:paraId="7435E25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238D56F" w14:textId="3CEC22B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960D53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2E0B3A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1585C71" w14:textId="77777777" w:rsidR="00800FC6" w:rsidRPr="00800FC6" w:rsidRDefault="00800FC6" w:rsidP="00C22526"/>
        </w:tc>
      </w:tr>
      <w:tr w:rsidR="00800FC6" w14:paraId="6B604751" w14:textId="77777777" w:rsidTr="00800FC6">
        <w:trPr>
          <w:trHeight w:val="41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6E0" w14:textId="5341EB0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D8E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10D9" w14:textId="1EB8E73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B17E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0757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DA76F2A" w14:textId="77777777" w:rsidR="00800FC6" w:rsidRPr="00800FC6" w:rsidRDefault="00800FC6" w:rsidP="00C22526"/>
        </w:tc>
      </w:tr>
      <w:tr w:rsidR="00800FC6" w14:paraId="62F3447F" w14:textId="77777777" w:rsidTr="00800FC6">
        <w:trPr>
          <w:trHeight w:val="423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79CDCF1" w14:textId="7D3C655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07D506C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127107F6" w14:textId="66CDC70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54B26C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F1BAC4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3AC4581" w14:textId="77777777" w:rsidR="00800FC6" w:rsidRPr="00800FC6" w:rsidRDefault="00800FC6" w:rsidP="00C22526"/>
        </w:tc>
      </w:tr>
      <w:tr w:rsidR="00800FC6" w14:paraId="7A782E3F" w14:textId="77777777" w:rsidTr="00800FC6">
        <w:trPr>
          <w:trHeight w:val="401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997A5CA" w14:textId="6DCF42C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39BFEE3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3222719" w14:textId="3C69967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2042944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53ED8A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70A8AB5" w14:textId="77777777" w:rsidR="00800FC6" w:rsidRPr="00800FC6" w:rsidRDefault="00800FC6" w:rsidP="00C22526"/>
        </w:tc>
      </w:tr>
      <w:tr w:rsidR="00800FC6" w14:paraId="472BBD1B" w14:textId="77777777" w:rsidTr="00800FC6">
        <w:trPr>
          <w:trHeight w:val="132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327B0" w14:textId="63F21CB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66E10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  <w:p w14:paraId="2399680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Текущий контроль успеваемости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7C282" w14:textId="3D8C2FC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CE6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3B20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входной контроль (беседа, рефлексия)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6EE0F534" w14:textId="77777777" w:rsidR="00800FC6" w:rsidRPr="00800FC6" w:rsidRDefault="00800FC6" w:rsidP="00C22526"/>
        </w:tc>
      </w:tr>
      <w:tr w:rsidR="00800FC6" w14:paraId="7C9D8983" w14:textId="77777777" w:rsidTr="00800FC6">
        <w:trPr>
          <w:trHeight w:val="42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7402A054" w14:textId="3EE2FC9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23CDA97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23EAB98F" w14:textId="0EA222D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7EDD646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E62ED1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42E3B17" w14:textId="77777777" w:rsidR="00800FC6" w:rsidRPr="00800FC6" w:rsidRDefault="00800FC6" w:rsidP="00C22526"/>
        </w:tc>
      </w:tr>
      <w:tr w:rsidR="00800FC6" w14:paraId="680F5687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2B17494" w14:textId="37C8DA0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CD233B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17161D04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663E4C4" w14:textId="456F6AF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14C038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C30211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D726166" w14:textId="77777777" w:rsidR="00800FC6" w:rsidRPr="00800FC6" w:rsidRDefault="00800FC6" w:rsidP="00C22526"/>
        </w:tc>
      </w:tr>
      <w:tr w:rsidR="00800FC6" w14:paraId="1AA626C0" w14:textId="77777777" w:rsidTr="00800FC6">
        <w:trPr>
          <w:trHeight w:val="42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5608" w14:textId="3C194BF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C3458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0D9BB" w14:textId="59C87EC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928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B3CB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814A261" w14:textId="77777777" w:rsidR="00800FC6" w:rsidRPr="00800FC6" w:rsidRDefault="00800FC6" w:rsidP="00C22526"/>
        </w:tc>
      </w:tr>
      <w:tr w:rsidR="00800FC6" w14:paraId="3ACDE855" w14:textId="77777777" w:rsidTr="00800FC6">
        <w:trPr>
          <w:trHeight w:val="421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73296079" w14:textId="22998A6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1567022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2BCAB0A5" w14:textId="06D350E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9E763F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CF1B84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4037E160" w14:textId="77777777" w:rsidR="00800FC6" w:rsidRPr="00800FC6" w:rsidRDefault="00800FC6" w:rsidP="00C22526"/>
        </w:tc>
      </w:tr>
      <w:tr w:rsidR="00800FC6" w14:paraId="19B5F76C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856D129" w14:textId="1DE86B1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05A2C1E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FF6652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A92A07E" w14:textId="14C6F24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2623E52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A19F74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1306C42" w14:textId="77777777" w:rsidR="00800FC6" w:rsidRPr="00800FC6" w:rsidRDefault="00800FC6" w:rsidP="00C22526"/>
        </w:tc>
      </w:tr>
      <w:tr w:rsidR="00800FC6" w14:paraId="24206462" w14:textId="77777777" w:rsidTr="00800FC6">
        <w:trPr>
          <w:trHeight w:val="407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19CBC" w14:textId="49BEDE6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6C27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F5E45" w14:textId="0922AD4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04D6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C46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FDB88EA" w14:textId="77777777" w:rsidR="00800FC6" w:rsidRPr="00800FC6" w:rsidRDefault="00800FC6" w:rsidP="00C22526"/>
        </w:tc>
      </w:tr>
      <w:tr w:rsidR="00800FC6" w14:paraId="0F10C05F" w14:textId="77777777" w:rsidTr="00800FC6">
        <w:trPr>
          <w:trHeight w:val="412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9B7C252" w14:textId="0F7301B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9A6788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326B1B2D" w14:textId="34C1764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51FE6D6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28B8036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3666567D" w14:textId="77777777" w:rsidR="00800FC6" w:rsidRPr="00800FC6" w:rsidRDefault="00800FC6" w:rsidP="00C22526"/>
        </w:tc>
      </w:tr>
      <w:tr w:rsidR="00800FC6" w14:paraId="44140909" w14:textId="77777777" w:rsidTr="00800FC6">
        <w:trPr>
          <w:trHeight w:val="41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0B0B084" w14:textId="217C3A1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5706DA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52C68C1" w14:textId="1B837DF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3BB84F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BE8AAD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7EE8292" w14:textId="77777777" w:rsidR="00800FC6" w:rsidRPr="00800FC6" w:rsidRDefault="00800FC6" w:rsidP="00C22526"/>
        </w:tc>
      </w:tr>
      <w:tr w:rsidR="00800FC6" w14:paraId="16ACECEA" w14:textId="77777777" w:rsidTr="00800FC6">
        <w:trPr>
          <w:trHeight w:val="12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B6A9F" w14:textId="31534CA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6331E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1A84128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80FB9" w14:textId="6762BC9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0130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615A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469B761" w14:textId="77777777" w:rsidR="00800FC6" w:rsidRPr="00800FC6" w:rsidRDefault="00800FC6" w:rsidP="00C22526"/>
        </w:tc>
      </w:tr>
      <w:tr w:rsidR="00800FC6" w14:paraId="449ACA64" w14:textId="77777777" w:rsidTr="00800FC6">
        <w:trPr>
          <w:trHeight w:val="144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3099D69" w14:textId="29E6EBC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22E874C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  <w:p w14:paraId="4AD5A408" w14:textId="77777777" w:rsidR="00800FC6" w:rsidRPr="00F44DE8" w:rsidRDefault="00800FC6" w:rsidP="00800FC6">
            <w:pPr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102A34C" w14:textId="0213522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5D3F4CA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06CD61F" w14:textId="0C36935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 xml:space="preserve">входной контроль 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4A5F49B0" w14:textId="77777777" w:rsidR="00800FC6" w:rsidRPr="00800FC6" w:rsidRDefault="00800FC6" w:rsidP="00C22526"/>
        </w:tc>
      </w:tr>
      <w:tr w:rsidR="00800FC6" w14:paraId="5425306F" w14:textId="77777777" w:rsidTr="00800FC6">
        <w:trPr>
          <w:trHeight w:val="120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15335EC" w14:textId="2022BAE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70485F2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2377FCE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D2E91F8" w14:textId="2B85892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EA2C5B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1586CEAD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FB37F3D" w14:textId="77777777" w:rsidR="00800FC6" w:rsidRPr="00800FC6" w:rsidRDefault="00800FC6" w:rsidP="00C22526"/>
        </w:tc>
      </w:tr>
      <w:tr w:rsidR="00800FC6" w14:paraId="0C0D1CB4" w14:textId="77777777" w:rsidTr="00800FC6">
        <w:trPr>
          <w:trHeight w:val="144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F41B" w14:textId="42F1DCE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48B3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55DD44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DDEA" w14:textId="13070A0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301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23F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7DCC8B9" w14:textId="77777777" w:rsidR="00800FC6" w:rsidRPr="00800FC6" w:rsidRDefault="00800FC6" w:rsidP="00C22526"/>
        </w:tc>
      </w:tr>
      <w:tr w:rsidR="00800FC6" w14:paraId="7AFEFB50" w14:textId="77777777" w:rsidTr="00800FC6">
        <w:trPr>
          <w:trHeight w:val="301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E12E168" w14:textId="6E01C0E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26.12.2023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55E3F9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B9E0B6" w14:textId="21729ED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54EE9F0D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158962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1E854D9B" w14:textId="77777777" w:rsidR="00800FC6" w:rsidRPr="00800FC6" w:rsidRDefault="00800FC6" w:rsidP="00C22526"/>
        </w:tc>
      </w:tr>
      <w:tr w:rsidR="00800FC6" w14:paraId="655F4B0B" w14:textId="77777777" w:rsidTr="00800FC6">
        <w:trPr>
          <w:trHeight w:val="301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8C44926" w14:textId="54532760" w:rsidR="00800FC6" w:rsidRPr="00F44DE8" w:rsidRDefault="00800FC6" w:rsidP="00800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3D36FC90" w14:textId="14D3844E" w:rsidR="00800FC6" w:rsidRPr="00F44DE8" w:rsidRDefault="00800FC6" w:rsidP="00800FC6">
            <w:pPr>
              <w:rPr>
                <w:rFonts w:ascii="Times New Roman" w:hAnsi="Times New Roman"/>
                <w:color w:val="000000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183FE47" w14:textId="454467D6" w:rsidR="00800FC6" w:rsidRPr="00F44DE8" w:rsidRDefault="00800FC6" w:rsidP="00800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3FBE94BA" w14:textId="5036A90B" w:rsidR="00800FC6" w:rsidRPr="00F44DE8" w:rsidRDefault="00800FC6" w:rsidP="00800FC6">
            <w:pPr>
              <w:jc w:val="center"/>
              <w:rPr>
                <w:rFonts w:ascii="Times New Roman" w:eastAsia="Times New Roman" w:hAnsi="Times New Roman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D5C807C" w14:textId="5BFFFB63" w:rsidR="00800FC6" w:rsidRPr="00F44DE8" w:rsidRDefault="00800FC6" w:rsidP="00800FC6">
            <w:pPr>
              <w:jc w:val="center"/>
              <w:rPr>
                <w:rFonts w:ascii="Times New Roman" w:hAnsi="Times New Roman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30B9DCFB" w14:textId="77777777" w:rsidR="00800FC6" w:rsidRPr="00800FC6" w:rsidRDefault="00800FC6" w:rsidP="00C22526"/>
        </w:tc>
      </w:tr>
      <w:tr w:rsidR="00800FC6" w14:paraId="065837D4" w14:textId="77777777" w:rsidTr="00800FC6">
        <w:trPr>
          <w:trHeight w:val="41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2FC1B42" w14:textId="34EC3C6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3CAE7BB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CCD9D16" w14:textId="5F8F756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7101AE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FE4D57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8DD8C33" w14:textId="77777777" w:rsidR="00800FC6" w:rsidRPr="00800FC6" w:rsidRDefault="00800FC6" w:rsidP="00C22526"/>
        </w:tc>
      </w:tr>
      <w:tr w:rsidR="00800FC6" w14:paraId="1BBA8C7C" w14:textId="77777777" w:rsidTr="00800FC6">
        <w:trPr>
          <w:trHeight w:val="41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7572" w14:textId="65B1A05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0371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E01F6" w14:textId="4FAD78A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1DC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9F67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32705D5D" w14:textId="77777777" w:rsidR="00800FC6" w:rsidRPr="00800FC6" w:rsidRDefault="00800FC6" w:rsidP="00C22526"/>
        </w:tc>
      </w:tr>
      <w:tr w:rsidR="00800FC6" w14:paraId="5942AFD4" w14:textId="77777777" w:rsidTr="00800FC6">
        <w:trPr>
          <w:trHeight w:val="156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5EAC2066" w14:textId="1A90CB0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0C63E178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6ECD681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591F6710" w14:textId="61DC9E1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24C1C4E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38AAAD1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6BE9ABB" w14:textId="77777777" w:rsidR="00800FC6" w:rsidRPr="00800FC6" w:rsidRDefault="00800FC6" w:rsidP="00C22526"/>
        </w:tc>
      </w:tr>
      <w:tr w:rsidR="00800FC6" w14:paraId="14B6CEB0" w14:textId="77777777" w:rsidTr="00800FC6">
        <w:trPr>
          <w:trHeight w:val="411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E60452F" w14:textId="58CBDFC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7E4B0ED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086189E" w14:textId="5F37EAE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36B214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FE80C9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436C882" w14:textId="77777777" w:rsidR="00800FC6" w:rsidRPr="00800FC6" w:rsidRDefault="00800FC6" w:rsidP="00C22526"/>
        </w:tc>
      </w:tr>
      <w:tr w:rsidR="00800FC6" w14:paraId="7BEF9F42" w14:textId="77777777" w:rsidTr="00800FC6">
        <w:trPr>
          <w:trHeight w:val="132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F6E7" w14:textId="1DC6FD8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C1E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1AF2876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FF2B" w14:textId="2342CC9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F2A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7EF4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7A40F66" w14:textId="77777777" w:rsidR="00800FC6" w:rsidRPr="00800FC6" w:rsidRDefault="00800FC6" w:rsidP="00C22526"/>
        </w:tc>
      </w:tr>
      <w:tr w:rsidR="00800FC6" w14:paraId="0266D690" w14:textId="77777777" w:rsidTr="00800FC6">
        <w:trPr>
          <w:trHeight w:val="43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2BD93B3" w14:textId="66375D9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2DD8031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52FB1A4A" w14:textId="1BB77BB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62C64A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01EE18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BBE6648" w14:textId="77777777" w:rsidR="00800FC6" w:rsidRPr="00800FC6" w:rsidRDefault="00800FC6" w:rsidP="00C22526"/>
        </w:tc>
      </w:tr>
      <w:tr w:rsidR="00800FC6" w14:paraId="6B8B2489" w14:textId="77777777" w:rsidTr="00800FC6">
        <w:trPr>
          <w:trHeight w:val="120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E421646" w14:textId="2917D4E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085D4B9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7E2A516C" w14:textId="77777777" w:rsidR="00800FC6" w:rsidRPr="00F44DE8" w:rsidRDefault="00800FC6" w:rsidP="00800FC6">
            <w:pPr>
              <w:tabs>
                <w:tab w:val="left" w:pos="1272"/>
              </w:tabs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Текущий контроль успеваемости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8828D74" w14:textId="49B620D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379604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270368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входной контроль (беседа, рефлексия)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5E98B21" w14:textId="77777777" w:rsidR="00800FC6" w:rsidRPr="00800FC6" w:rsidRDefault="00800FC6" w:rsidP="00C22526"/>
        </w:tc>
      </w:tr>
      <w:tr w:rsidR="00800FC6" w14:paraId="2E636FF5" w14:textId="77777777" w:rsidTr="00800FC6">
        <w:trPr>
          <w:trHeight w:val="144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9AC6" w14:textId="73084D2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734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9C619FF" w14:textId="77777777" w:rsidR="00800FC6" w:rsidRPr="00F44DE8" w:rsidRDefault="00800FC6" w:rsidP="00800F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03642" w14:textId="650530E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6E0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FB32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1297468" w14:textId="77777777" w:rsidR="00800FC6" w:rsidRPr="00800FC6" w:rsidRDefault="00800FC6" w:rsidP="00C22526"/>
        </w:tc>
      </w:tr>
      <w:tr w:rsidR="00800FC6" w14:paraId="04A55CF4" w14:textId="77777777" w:rsidTr="00800FC6">
        <w:trPr>
          <w:trHeight w:val="392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7CAC9FF" w14:textId="1B878A2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.01.202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79B3FF4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9547161" w14:textId="1D97D2E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78E470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84747C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19AA47E" w14:textId="77777777" w:rsidR="00800FC6" w:rsidRPr="00800FC6" w:rsidRDefault="00800FC6" w:rsidP="00C22526"/>
        </w:tc>
      </w:tr>
      <w:tr w:rsidR="00800FC6" w14:paraId="63776498" w14:textId="77777777" w:rsidTr="00800FC6">
        <w:trPr>
          <w:trHeight w:val="426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6EBB4B0" w14:textId="5413D8A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B7F98A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91135C2" w14:textId="3085668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448388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1AE7AB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DA5FA11" w14:textId="77777777" w:rsidR="00800FC6" w:rsidRPr="00800FC6" w:rsidRDefault="00800FC6" w:rsidP="00C22526"/>
        </w:tc>
      </w:tr>
      <w:tr w:rsidR="00800FC6" w14:paraId="6BDB1A06" w14:textId="77777777" w:rsidTr="00800FC6">
        <w:trPr>
          <w:trHeight w:val="40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1653" w14:textId="729AF86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58B4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BB041" w14:textId="07065C8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96A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1C48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32AE82C2" w14:textId="77777777" w:rsidR="00800FC6" w:rsidRPr="00800FC6" w:rsidRDefault="00800FC6" w:rsidP="00C22526"/>
        </w:tc>
      </w:tr>
      <w:tr w:rsidR="00800FC6" w14:paraId="5E45905E" w14:textId="77777777" w:rsidTr="00800FC6">
        <w:trPr>
          <w:trHeight w:val="424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4F82584E" w14:textId="07AC604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5682998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49A1AB" w14:textId="4E92F83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2CC091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885ADD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B6A0B6F" w14:textId="77777777" w:rsidR="00800FC6" w:rsidRPr="00800FC6" w:rsidRDefault="00800FC6" w:rsidP="00C22526"/>
        </w:tc>
      </w:tr>
      <w:tr w:rsidR="00800FC6" w14:paraId="4622E766" w14:textId="77777777" w:rsidTr="00800FC6">
        <w:trPr>
          <w:trHeight w:val="416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DC0477B" w14:textId="3F3DA3D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448311A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348F095" w14:textId="782DF41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04277D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20FB782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A3D20DE" w14:textId="77777777" w:rsidR="00800FC6" w:rsidRPr="00800FC6" w:rsidRDefault="00800FC6" w:rsidP="00C22526"/>
        </w:tc>
      </w:tr>
      <w:tr w:rsidR="00800FC6" w14:paraId="2E8130C0" w14:textId="77777777" w:rsidTr="00800FC6">
        <w:trPr>
          <w:trHeight w:val="40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40C78" w14:textId="0E71286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3E5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AAC1" w14:textId="4CE338F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1753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ACDA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53006C9" w14:textId="77777777" w:rsidR="00800FC6" w:rsidRPr="00800FC6" w:rsidRDefault="00800FC6" w:rsidP="00C22526"/>
        </w:tc>
      </w:tr>
      <w:tr w:rsidR="00800FC6" w14:paraId="5C705218" w14:textId="77777777" w:rsidTr="00800FC6">
        <w:trPr>
          <w:trHeight w:val="16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D380686" w14:textId="00D32F3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595F152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2FBC38A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2D69903" w14:textId="58CA670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5DB8FE5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1D01A81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39B6B4D" w14:textId="77777777" w:rsidR="00800FC6" w:rsidRPr="00800FC6" w:rsidRDefault="00800FC6" w:rsidP="00C22526"/>
        </w:tc>
      </w:tr>
      <w:tr w:rsidR="00800FC6" w14:paraId="1D5B67FF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C0A5CDA" w14:textId="41F9A83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1498F3E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AD0F30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D0829C9" w14:textId="2E95962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D37E07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3ABAE1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C41A4C9" w14:textId="77777777" w:rsidR="00800FC6" w:rsidRPr="00800FC6" w:rsidRDefault="00800FC6" w:rsidP="00C22526"/>
        </w:tc>
      </w:tr>
      <w:tr w:rsidR="00800FC6" w14:paraId="6E3CC195" w14:textId="77777777" w:rsidTr="00800FC6">
        <w:trPr>
          <w:trHeight w:val="431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6539" w14:textId="27B78E9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0F6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CB824" w14:textId="1970AD4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0E8C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E56B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EA154BD" w14:textId="77777777" w:rsidR="00800FC6" w:rsidRPr="00800FC6" w:rsidRDefault="00800FC6" w:rsidP="00C22526"/>
        </w:tc>
      </w:tr>
      <w:tr w:rsidR="00800FC6" w14:paraId="7C8ACF01" w14:textId="77777777" w:rsidTr="00800FC6">
        <w:trPr>
          <w:trHeight w:val="120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BDB52B0" w14:textId="083FA00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17FFF09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50BDDC1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1EB08B1D" w14:textId="1C4C64B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75D5929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1D6516B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4A24B043" w14:textId="77777777" w:rsidR="00800FC6" w:rsidRPr="00800FC6" w:rsidRDefault="00800FC6" w:rsidP="00C22526"/>
        </w:tc>
      </w:tr>
      <w:tr w:rsidR="00800FC6" w14:paraId="719B45E8" w14:textId="77777777" w:rsidTr="00800FC6">
        <w:trPr>
          <w:trHeight w:val="417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434634E" w14:textId="2420A3F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18D2909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1029274" w14:textId="3C5D7BA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AB9478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0FADD2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3027DA6" w14:textId="77777777" w:rsidR="00800FC6" w:rsidRPr="00800FC6" w:rsidRDefault="00800FC6" w:rsidP="00C22526"/>
        </w:tc>
      </w:tr>
      <w:tr w:rsidR="00800FC6" w14:paraId="0B6617E1" w14:textId="77777777" w:rsidTr="00800FC6">
        <w:trPr>
          <w:trHeight w:val="40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5D81B" w14:textId="78A8785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635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FF138" w14:textId="2FF9160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F1C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8F94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34F08D36" w14:textId="77777777" w:rsidR="00800FC6" w:rsidRPr="00800FC6" w:rsidRDefault="00800FC6" w:rsidP="00C22526"/>
        </w:tc>
      </w:tr>
      <w:tr w:rsidR="00800FC6" w14:paraId="10BC3F14" w14:textId="77777777" w:rsidTr="00800FC6">
        <w:trPr>
          <w:trHeight w:val="42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6AEBC3F" w14:textId="51DE521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.02.202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5878AED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28D8C59A" w14:textId="58FC674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F2167B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F945E8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59FB175D" w14:textId="77777777" w:rsidR="00800FC6" w:rsidRPr="00800FC6" w:rsidRDefault="00800FC6" w:rsidP="00C22526"/>
        </w:tc>
      </w:tr>
      <w:tr w:rsidR="00800FC6" w14:paraId="66FDABAE" w14:textId="77777777" w:rsidTr="00800FC6">
        <w:trPr>
          <w:trHeight w:val="132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0CC9226" w14:textId="04FB830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29.02.2024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30F71E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62918A4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4738E95" w14:textId="7A8E046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0319F1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AB1926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94A0063" w14:textId="77777777" w:rsidR="00800FC6" w:rsidRPr="00800FC6" w:rsidRDefault="00800FC6" w:rsidP="00C22526"/>
        </w:tc>
      </w:tr>
      <w:tr w:rsidR="00800FC6" w14:paraId="5DEE54BC" w14:textId="77777777" w:rsidTr="00800FC6">
        <w:trPr>
          <w:trHeight w:val="415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02A9F" w14:textId="7B25F88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EBA0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5F78" w14:textId="35D09CE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E72A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17EB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447B4C2" w14:textId="77777777" w:rsidR="00800FC6" w:rsidRPr="00800FC6" w:rsidRDefault="00800FC6" w:rsidP="00C22526"/>
        </w:tc>
      </w:tr>
      <w:tr w:rsidR="00800FC6" w14:paraId="73E26CCE" w14:textId="77777777" w:rsidTr="00800FC6">
        <w:trPr>
          <w:trHeight w:val="16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B359D78" w14:textId="0D1306A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72E6D10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1BED912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3E61AAD" w14:textId="3E5C4A9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2D9A175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B7E632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AAEEDB8" w14:textId="77777777" w:rsidR="00800FC6" w:rsidRPr="00800FC6" w:rsidRDefault="00800FC6" w:rsidP="00C22526"/>
        </w:tc>
      </w:tr>
      <w:tr w:rsidR="00800FC6" w14:paraId="78D5DAC8" w14:textId="77777777" w:rsidTr="00800FC6">
        <w:trPr>
          <w:trHeight w:val="96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075072E" w14:textId="7717DEB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34A162B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2E554C7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96260D9" w14:textId="348B232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E2A177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FD3C1C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9BE692D" w14:textId="77777777" w:rsidR="00800FC6" w:rsidRPr="00800FC6" w:rsidRDefault="00800FC6" w:rsidP="00C22526"/>
        </w:tc>
      </w:tr>
      <w:tr w:rsidR="00800FC6" w14:paraId="08B6FFC5" w14:textId="77777777" w:rsidTr="00800FC6">
        <w:trPr>
          <w:trHeight w:val="422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71907" w14:textId="182E6C2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7EA7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A0D80" w14:textId="618126C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4CB8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E6C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1C01B630" w14:textId="77777777" w:rsidR="00800FC6" w:rsidRPr="00800FC6" w:rsidRDefault="00800FC6" w:rsidP="00C22526"/>
        </w:tc>
      </w:tr>
      <w:tr w:rsidR="00800FC6" w14:paraId="33346967" w14:textId="77777777" w:rsidTr="00800FC6">
        <w:trPr>
          <w:trHeight w:val="414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F7EE21C" w14:textId="36601D0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71B5393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505FF1BB" w14:textId="037D529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BC9603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77BCF5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73CDA4B3" w14:textId="77777777" w:rsidR="00800FC6" w:rsidRPr="00800FC6" w:rsidRDefault="00800FC6" w:rsidP="00C22526"/>
        </w:tc>
      </w:tr>
      <w:tr w:rsidR="00800FC6" w14:paraId="59C806EC" w14:textId="77777777" w:rsidTr="00800FC6">
        <w:trPr>
          <w:trHeight w:val="420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CBC705A" w14:textId="292E64B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42F280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01F6DC9" w14:textId="7E40823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0C3784F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5EB42B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D6A8047" w14:textId="77777777" w:rsidR="00800FC6" w:rsidRPr="00800FC6" w:rsidRDefault="00800FC6" w:rsidP="00C22526"/>
        </w:tc>
      </w:tr>
      <w:tr w:rsidR="00800FC6" w14:paraId="3B26261C" w14:textId="77777777" w:rsidTr="00800FC6">
        <w:trPr>
          <w:trHeight w:val="16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E717C" w14:textId="300F66D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4958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12B898E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EDFB6" w14:textId="7CE6C77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9246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5803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D34BC3D" w14:textId="77777777" w:rsidR="00800FC6" w:rsidRPr="00800FC6" w:rsidRDefault="00800FC6" w:rsidP="00C22526"/>
        </w:tc>
      </w:tr>
      <w:tr w:rsidR="00800FC6" w14:paraId="15E20172" w14:textId="77777777" w:rsidTr="00800FC6">
        <w:trPr>
          <w:trHeight w:val="421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4190D19F" w14:textId="54ED522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BC6853E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39F29C7A" w14:textId="65D7D7B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2B69BF0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12D226B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3232227" w14:textId="77777777" w:rsidR="00800FC6" w:rsidRPr="00800FC6" w:rsidRDefault="00800FC6" w:rsidP="00C22526"/>
        </w:tc>
      </w:tr>
      <w:tr w:rsidR="00800FC6" w14:paraId="5926B9F3" w14:textId="77777777" w:rsidTr="00800FC6">
        <w:trPr>
          <w:trHeight w:val="132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A5E2CA3" w14:textId="48EF6CB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9E321D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0996DB0E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B5E4B4D" w14:textId="55F1190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B7BB10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0343FEB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290695B" w14:textId="77777777" w:rsidR="00800FC6" w:rsidRPr="00800FC6" w:rsidRDefault="00800FC6" w:rsidP="00C22526"/>
        </w:tc>
      </w:tr>
      <w:tr w:rsidR="00800FC6" w14:paraId="17A172D4" w14:textId="77777777" w:rsidTr="00800FC6">
        <w:trPr>
          <w:trHeight w:val="407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893B7" w14:textId="1EA293F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.03.202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B7A8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DA29D" w14:textId="414191D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412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4EA2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048E5B7" w14:textId="77777777" w:rsidR="00800FC6" w:rsidRPr="00800FC6" w:rsidRDefault="00800FC6" w:rsidP="00C22526"/>
        </w:tc>
      </w:tr>
      <w:tr w:rsidR="00800FC6" w14:paraId="60693F91" w14:textId="77777777" w:rsidTr="00800FC6">
        <w:trPr>
          <w:trHeight w:val="407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FAEFC" w14:textId="5E1435B0" w:rsidR="00800FC6" w:rsidRPr="00F44DE8" w:rsidRDefault="00800FC6" w:rsidP="00800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583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4F68D063" w14:textId="685C9B69" w:rsidR="00800FC6" w:rsidRPr="00F44DE8" w:rsidRDefault="00800FC6" w:rsidP="00800FC6">
            <w:pPr>
              <w:rPr>
                <w:rFonts w:ascii="Times New Roman" w:hAnsi="Times New Roman"/>
                <w:color w:val="000000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53D0" w14:textId="0B856583" w:rsidR="00800FC6" w:rsidRPr="00F44DE8" w:rsidRDefault="00800FC6" w:rsidP="00800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10F9" w14:textId="7FD5A8C4" w:rsidR="00800FC6" w:rsidRPr="00F44DE8" w:rsidRDefault="00800FC6" w:rsidP="00800FC6">
            <w:pPr>
              <w:jc w:val="center"/>
              <w:rPr>
                <w:rFonts w:ascii="Times New Roman" w:eastAsia="Times New Roman" w:hAnsi="Times New Roman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B2C6D" w14:textId="42B85DBD" w:rsidR="00800FC6" w:rsidRPr="00F44DE8" w:rsidRDefault="00800FC6" w:rsidP="00800FC6">
            <w:pPr>
              <w:jc w:val="center"/>
              <w:rPr>
                <w:rFonts w:ascii="Times New Roman" w:hAnsi="Times New Roman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EB427D6" w14:textId="77777777" w:rsidR="00800FC6" w:rsidRPr="00800FC6" w:rsidRDefault="00800FC6" w:rsidP="00C22526"/>
        </w:tc>
      </w:tr>
      <w:tr w:rsidR="00800FC6" w14:paraId="4BCA9486" w14:textId="77777777" w:rsidTr="00800FC6">
        <w:trPr>
          <w:trHeight w:val="407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876E4" w14:textId="485C868A" w:rsidR="00800FC6" w:rsidRPr="00F44DE8" w:rsidRDefault="00800FC6" w:rsidP="00800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28.03.2024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D91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14A60609" w14:textId="77777777" w:rsidR="00800FC6" w:rsidRPr="00F44DE8" w:rsidRDefault="00800FC6" w:rsidP="00800FC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24ED4" w14:textId="17941C19" w:rsidR="00800FC6" w:rsidRPr="00F44DE8" w:rsidRDefault="00800FC6" w:rsidP="00800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E066" w14:textId="35F10349" w:rsidR="00800FC6" w:rsidRPr="00F44DE8" w:rsidRDefault="00800FC6" w:rsidP="00800FC6">
            <w:pPr>
              <w:jc w:val="center"/>
              <w:rPr>
                <w:rFonts w:ascii="Times New Roman" w:eastAsia="Times New Roman" w:hAnsi="Times New Roman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B8A8A" w14:textId="7A17E95F" w:rsidR="00800FC6" w:rsidRPr="00F44DE8" w:rsidRDefault="00800FC6" w:rsidP="00800FC6">
            <w:pPr>
              <w:jc w:val="center"/>
              <w:rPr>
                <w:rFonts w:ascii="Times New Roman" w:hAnsi="Times New Roman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8AE8FAC" w14:textId="77777777" w:rsidR="00800FC6" w:rsidRPr="00800FC6" w:rsidRDefault="00800FC6" w:rsidP="00C22526"/>
        </w:tc>
      </w:tr>
      <w:tr w:rsidR="00800FC6" w14:paraId="5154BDBF" w14:textId="77777777" w:rsidTr="00800FC6">
        <w:trPr>
          <w:trHeight w:val="426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7BEDE39" w14:textId="0BBDCEF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05FF4D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5C3FD409" w14:textId="2214791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7B63C8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53BF58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84745FD" w14:textId="77777777" w:rsidR="00800FC6" w:rsidRPr="00800FC6" w:rsidRDefault="00800FC6" w:rsidP="00C22526"/>
        </w:tc>
      </w:tr>
      <w:tr w:rsidR="00800FC6" w14:paraId="2744BD0F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B002320" w14:textId="5E3EB11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0F505B3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18C7351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D4CF92B" w14:textId="6DF5700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CFFAE7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7D55F9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FC081EA" w14:textId="77777777" w:rsidR="00800FC6" w:rsidRPr="00800FC6" w:rsidRDefault="00800FC6" w:rsidP="00C22526"/>
        </w:tc>
      </w:tr>
      <w:tr w:rsidR="00800FC6" w14:paraId="40EF445B" w14:textId="77777777" w:rsidTr="00800FC6">
        <w:trPr>
          <w:trHeight w:val="42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B421" w14:textId="39B98DE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C1AF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8DA3" w14:textId="4ADF1D5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AA0B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B25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67FBC631" w14:textId="77777777" w:rsidR="00800FC6" w:rsidRPr="00800FC6" w:rsidRDefault="00800FC6" w:rsidP="00C22526"/>
        </w:tc>
      </w:tr>
      <w:tr w:rsidR="00800FC6" w14:paraId="084033B6" w14:textId="77777777" w:rsidTr="00800FC6">
        <w:trPr>
          <w:trHeight w:val="16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61E28E2" w14:textId="30F3D1D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3E13271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7FCE7D28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2FA45A66" w14:textId="4CDCB58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4F2CC01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2D10AD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898C812" w14:textId="77777777" w:rsidR="00800FC6" w:rsidRPr="00800FC6" w:rsidRDefault="00800FC6" w:rsidP="00C22526"/>
        </w:tc>
      </w:tr>
      <w:tr w:rsidR="00800FC6" w14:paraId="4FF421E9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20C7714" w14:textId="04C2216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53410950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010F341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F4EB4D1" w14:textId="537E328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97B9AE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25F37C1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8EB8FB1" w14:textId="77777777" w:rsidR="00800FC6" w:rsidRPr="00800FC6" w:rsidRDefault="00800FC6" w:rsidP="00C22526"/>
        </w:tc>
      </w:tr>
      <w:tr w:rsidR="00800FC6" w14:paraId="19F3ACF8" w14:textId="77777777" w:rsidTr="00800FC6">
        <w:trPr>
          <w:trHeight w:val="144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5D2B7" w14:textId="71B518D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A5F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06B92617" w14:textId="77777777" w:rsidR="00800FC6" w:rsidRPr="00F44DE8" w:rsidRDefault="00800FC6" w:rsidP="00800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6F1A9" w14:textId="14AC5E1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A7C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414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16850E2" w14:textId="77777777" w:rsidR="00800FC6" w:rsidRPr="00800FC6" w:rsidRDefault="00800FC6" w:rsidP="00C22526"/>
        </w:tc>
      </w:tr>
      <w:tr w:rsidR="00800FC6" w14:paraId="3079370A" w14:textId="77777777" w:rsidTr="00800FC6">
        <w:trPr>
          <w:trHeight w:val="120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43F68C8" w14:textId="02A991A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7FA398F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422FDE7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417622DE" w14:textId="1147ADE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6C247BD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EB07F4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40F0D2C" w14:textId="77777777" w:rsidR="00800FC6" w:rsidRPr="00800FC6" w:rsidRDefault="00800FC6" w:rsidP="00C22526"/>
        </w:tc>
      </w:tr>
      <w:tr w:rsidR="00800FC6" w14:paraId="3792E82F" w14:textId="77777777" w:rsidTr="00800FC6">
        <w:trPr>
          <w:trHeight w:val="397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5413D3F" w14:textId="7C106CA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2D75FB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B7FFAC6" w14:textId="6A6FAAB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7C44B1B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0082281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C490008" w14:textId="77777777" w:rsidR="00800FC6" w:rsidRPr="00800FC6" w:rsidRDefault="00800FC6" w:rsidP="00C22526"/>
        </w:tc>
      </w:tr>
      <w:tr w:rsidR="00800FC6" w14:paraId="16F3B2D4" w14:textId="77777777" w:rsidTr="00800FC6">
        <w:trPr>
          <w:trHeight w:val="144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217AC" w14:textId="54817FD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2F34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192CDEA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6E5BD" w14:textId="4245EB7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768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DDF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34B9DDB" w14:textId="77777777" w:rsidR="00800FC6" w:rsidRPr="00800FC6" w:rsidRDefault="00800FC6" w:rsidP="00C22526"/>
        </w:tc>
      </w:tr>
      <w:tr w:rsidR="00800FC6" w14:paraId="0F5C6ED2" w14:textId="77777777" w:rsidTr="00800FC6">
        <w:trPr>
          <w:trHeight w:val="96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E202172" w14:textId="7CDA534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51AFCF4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60AEDD55" w14:textId="77777777" w:rsidR="00800FC6" w:rsidRPr="00F44DE8" w:rsidRDefault="00800FC6" w:rsidP="00800FC6">
            <w:pPr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Текущий контроль успеваемости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2F6DF539" w14:textId="5960922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2865626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47CC2F6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входной контроль (беседа, рефлексия)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51504463" w14:textId="77777777" w:rsidR="00800FC6" w:rsidRPr="00800FC6" w:rsidRDefault="00800FC6" w:rsidP="00C22526"/>
        </w:tc>
      </w:tr>
      <w:tr w:rsidR="00800FC6" w14:paraId="1E513B01" w14:textId="77777777" w:rsidTr="00800FC6">
        <w:trPr>
          <w:trHeight w:val="432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814347F" w14:textId="2F75C3E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.04.202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A2ECD8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0902C6F" w14:textId="42E2C024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605571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25EC0DF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BE07E11" w14:textId="77777777" w:rsidR="00800FC6" w:rsidRPr="00800FC6" w:rsidRDefault="00800FC6" w:rsidP="00C22526"/>
        </w:tc>
      </w:tr>
      <w:tr w:rsidR="00800FC6" w14:paraId="1942076E" w14:textId="77777777" w:rsidTr="00800FC6">
        <w:trPr>
          <w:trHeight w:val="132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4D56" w14:textId="3E6A15FE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AA05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  <w:p w14:paraId="51574A1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6BF8" w14:textId="516013F5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C15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F670" w14:textId="5CB1FC0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 xml:space="preserve">входной контроль 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881DE83" w14:textId="77777777" w:rsidR="00800FC6" w:rsidRPr="00800FC6" w:rsidRDefault="00800FC6" w:rsidP="00C22526"/>
        </w:tc>
      </w:tr>
      <w:tr w:rsidR="00800FC6" w14:paraId="6B6E791C" w14:textId="77777777" w:rsidTr="00800FC6">
        <w:trPr>
          <w:trHeight w:val="41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523D783" w14:textId="0B42704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1B0F7A2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3BCF1C64" w14:textId="576BE67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380EE7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448FF4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F773665" w14:textId="77777777" w:rsidR="00800FC6" w:rsidRPr="00800FC6" w:rsidRDefault="00800FC6" w:rsidP="00C22526"/>
        </w:tc>
      </w:tr>
      <w:tr w:rsidR="00800FC6" w14:paraId="106F39FF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8291EC3" w14:textId="3690124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C8DCE6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  <w:p w14:paraId="5734C5D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E95F929" w14:textId="072B59DD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A8454A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1AFDAA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2638EF0" w14:textId="77777777" w:rsidR="00800FC6" w:rsidRPr="00800FC6" w:rsidRDefault="00800FC6" w:rsidP="00C22526"/>
        </w:tc>
      </w:tr>
      <w:tr w:rsidR="00800FC6" w14:paraId="3B5FFB68" w14:textId="77777777" w:rsidTr="00800FC6">
        <w:trPr>
          <w:trHeight w:val="156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B6F1" w14:textId="33A67BC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041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31746CE0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19FA5" w14:textId="51399103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667B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5AB19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E91D331" w14:textId="77777777" w:rsidR="00800FC6" w:rsidRPr="00800FC6" w:rsidRDefault="00800FC6" w:rsidP="00C22526"/>
        </w:tc>
      </w:tr>
      <w:tr w:rsidR="00800FC6" w14:paraId="7AB97A03" w14:textId="77777777" w:rsidTr="00800FC6">
        <w:trPr>
          <w:trHeight w:val="426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C3CA151" w14:textId="251CE7F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D0586C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8105EEE" w14:textId="5C28812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771693D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3831C47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684A0548" w14:textId="77777777" w:rsidR="00800FC6" w:rsidRPr="00800FC6" w:rsidRDefault="00800FC6" w:rsidP="00C22526"/>
        </w:tc>
      </w:tr>
      <w:tr w:rsidR="00800FC6" w14:paraId="00706569" w14:textId="77777777" w:rsidTr="00800FC6">
        <w:trPr>
          <w:trHeight w:val="108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88AC3A5" w14:textId="1721A19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3E8062D7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5E5C9A09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18E337F" w14:textId="5213341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75A5C0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1088C6D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A41FC13" w14:textId="77777777" w:rsidR="00800FC6" w:rsidRPr="00800FC6" w:rsidRDefault="00800FC6" w:rsidP="00C22526"/>
        </w:tc>
      </w:tr>
      <w:tr w:rsidR="00800FC6" w14:paraId="227CE782" w14:textId="77777777" w:rsidTr="00800FC6">
        <w:trPr>
          <w:trHeight w:val="413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0DF6" w14:textId="57E6D3C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85A3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E998D" w14:textId="5CD5B5F1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A02D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E8BAE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F8167ED" w14:textId="77777777" w:rsidR="00800FC6" w:rsidRPr="00800FC6" w:rsidRDefault="00800FC6" w:rsidP="00C22526"/>
        </w:tc>
      </w:tr>
      <w:tr w:rsidR="00800FC6" w14:paraId="343F11E0" w14:textId="77777777" w:rsidTr="00800FC6">
        <w:trPr>
          <w:trHeight w:val="418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CCA3C2C" w14:textId="267CA92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5732492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D4EE4E9" w14:textId="76B95D7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26B07964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B2DB463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36E299D" w14:textId="77777777" w:rsidR="00800FC6" w:rsidRPr="00800FC6" w:rsidRDefault="00800FC6" w:rsidP="00C22526"/>
        </w:tc>
      </w:tr>
      <w:tr w:rsidR="00800FC6" w14:paraId="6062CB2B" w14:textId="77777777" w:rsidTr="00800FC6">
        <w:trPr>
          <w:trHeight w:val="424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29D8DCC" w14:textId="3A60A4C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155B9A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0BF2C54" w14:textId="76CCA30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114805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A8D2E5A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537FFF2" w14:textId="77777777" w:rsidR="00800FC6" w:rsidRPr="00800FC6" w:rsidRDefault="00800FC6" w:rsidP="00C22526"/>
        </w:tc>
      </w:tr>
      <w:tr w:rsidR="00800FC6" w14:paraId="7B529BB3" w14:textId="77777777" w:rsidTr="00800FC6">
        <w:trPr>
          <w:trHeight w:val="10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90BCF" w14:textId="5AF7FF8C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6E036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1434538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438E" w14:textId="5EE8C372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77AC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E0091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4688708D" w14:textId="77777777" w:rsidR="00800FC6" w:rsidRPr="00800FC6" w:rsidRDefault="00800FC6" w:rsidP="00C22526"/>
        </w:tc>
      </w:tr>
      <w:tr w:rsidR="00800FC6" w14:paraId="2DA15948" w14:textId="77777777" w:rsidTr="00800FC6">
        <w:trPr>
          <w:trHeight w:val="424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B2C10FF" w14:textId="428A6CB0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5494E0ED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E85B937" w14:textId="44A369A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B1F5A0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1CCCCF47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78389462" w14:textId="77777777" w:rsidR="00800FC6" w:rsidRPr="00800FC6" w:rsidRDefault="00800FC6" w:rsidP="00C22526"/>
        </w:tc>
      </w:tr>
      <w:tr w:rsidR="00800FC6" w14:paraId="29825179" w14:textId="77777777" w:rsidTr="00800FC6">
        <w:trPr>
          <w:trHeight w:val="120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1EAE55E" w14:textId="507057C6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4B6E0231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5656F0BC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Спарринговая</w:t>
            </w:r>
            <w:proofErr w:type="spellEnd"/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05E3B74" w14:textId="25ADE3C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1A1BC53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6694398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F52E0AD" w14:textId="77777777" w:rsidR="00800FC6" w:rsidRPr="00800FC6" w:rsidRDefault="00800FC6" w:rsidP="00C22526"/>
        </w:tc>
      </w:tr>
      <w:tr w:rsidR="00800FC6" w14:paraId="0A0D8186" w14:textId="77777777" w:rsidTr="00800FC6">
        <w:trPr>
          <w:trHeight w:val="144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C55EB" w14:textId="4AF7F52B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CC5F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  <w:p w14:paraId="2EC5349A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Техника каратэ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B47C" w14:textId="1C8182D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F04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CED70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5ADDD3E" w14:textId="77777777" w:rsidR="00800FC6" w:rsidRPr="00800FC6" w:rsidRDefault="00800FC6" w:rsidP="00C22526"/>
        </w:tc>
      </w:tr>
      <w:tr w:rsidR="00800FC6" w14:paraId="36554772" w14:textId="77777777" w:rsidTr="00800FC6">
        <w:trPr>
          <w:trHeight w:val="419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432E97AB" w14:textId="075FD629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.05.202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6D7D587B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Комплексы - Ката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7CB84CF5" w14:textId="3713040F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456D50F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DC7ADE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406679A3" w14:textId="77777777" w:rsidR="00800FC6" w:rsidRPr="00800FC6" w:rsidRDefault="00800FC6" w:rsidP="00C22526"/>
        </w:tc>
      </w:tr>
      <w:tr w:rsidR="00800FC6" w14:paraId="6EAD5817" w14:textId="77777777" w:rsidTr="00800FC6">
        <w:trPr>
          <w:trHeight w:val="411"/>
        </w:trPr>
        <w:tc>
          <w:tcPr>
            <w:tcW w:w="1291" w:type="dxa"/>
            <w:vAlign w:val="center"/>
          </w:tcPr>
          <w:p w14:paraId="00A2A31B" w14:textId="71FE6F28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3" w:type="dxa"/>
            <w:vAlign w:val="center"/>
          </w:tcPr>
          <w:p w14:paraId="7A57E93E" w14:textId="77777777" w:rsidR="00800FC6" w:rsidRPr="00F44DE8" w:rsidRDefault="00800FC6" w:rsidP="00800F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03" w:type="dxa"/>
            <w:vAlign w:val="center"/>
          </w:tcPr>
          <w:p w14:paraId="199BF6B3" w14:textId="6D7A6C1A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vAlign w:val="center"/>
          </w:tcPr>
          <w:p w14:paraId="0F53E3C2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eastAsia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362" w:type="dxa"/>
            <w:vAlign w:val="center"/>
          </w:tcPr>
          <w:p w14:paraId="20553BD5" w14:textId="77777777" w:rsidR="00800FC6" w:rsidRPr="00F44DE8" w:rsidRDefault="00800FC6" w:rsidP="0080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E8">
              <w:rPr>
                <w:rFonts w:ascii="Times New Roman" w:hAnsi="Times New Roman"/>
                <w:sz w:val="22"/>
                <w:szCs w:val="22"/>
              </w:rPr>
              <w:t>текущий контроль</w:t>
            </w:r>
          </w:p>
        </w:tc>
        <w:tc>
          <w:tcPr>
            <w:tcW w:w="2244" w:type="dxa"/>
          </w:tcPr>
          <w:p w14:paraId="00E51042" w14:textId="77777777" w:rsidR="00800FC6" w:rsidRPr="00800FC6" w:rsidRDefault="00800FC6" w:rsidP="00C22526"/>
        </w:tc>
      </w:tr>
    </w:tbl>
    <w:p w14:paraId="1B4AE86B" w14:textId="77777777" w:rsidR="00395617" w:rsidRDefault="00395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C3106A" w14:textId="77777777" w:rsidR="008B3D85" w:rsidRPr="00E2557A" w:rsidRDefault="008B3D85" w:rsidP="00AC2F4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Hlk117680037"/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воспитательных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программы,</w:t>
      </w:r>
    </w:p>
    <w:p w14:paraId="0D596730" w14:textId="77777777" w:rsidR="008B3D85" w:rsidRPr="00E2557A" w:rsidRDefault="008B3D85" w:rsidP="00AC2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предусмотренных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</w:t>
      </w:r>
      <w:r w:rsidR="003A0B44"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ем,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0B44"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включая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0B44"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каникулярный</w:t>
      </w:r>
      <w:r w:rsidR="00D73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0B44" w:rsidRPr="00E2557A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</w:t>
      </w:r>
    </w:p>
    <w:tbl>
      <w:tblPr>
        <w:tblpPr w:leftFromText="180" w:rightFromText="180" w:vertAnchor="text" w:horzAnchor="margin" w:tblpX="-176" w:tblpY="4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410"/>
        <w:gridCol w:w="2268"/>
        <w:gridCol w:w="1701"/>
      </w:tblGrid>
      <w:tr w:rsidR="005A43F3" w:rsidRPr="00E2557A" w14:paraId="3D82DF3B" w14:textId="77777777" w:rsidTr="005B4100">
        <w:trPr>
          <w:trHeight w:val="2256"/>
        </w:trPr>
        <w:tc>
          <w:tcPr>
            <w:tcW w:w="3681" w:type="dxa"/>
            <w:vAlign w:val="center"/>
          </w:tcPr>
          <w:p w14:paraId="39D84426" w14:textId="77777777" w:rsidR="005A43F3" w:rsidRPr="004B1D87" w:rsidRDefault="005A43F3" w:rsidP="006D5E60">
            <w:pPr>
              <w:pStyle w:val="af"/>
            </w:pPr>
            <w:r w:rsidRPr="004B1D87">
              <w:t>Мероприятие</w:t>
            </w:r>
          </w:p>
        </w:tc>
        <w:tc>
          <w:tcPr>
            <w:tcW w:w="2410" w:type="dxa"/>
            <w:vAlign w:val="center"/>
          </w:tcPr>
          <w:p w14:paraId="38BB49FC" w14:textId="77777777" w:rsidR="005A43F3" w:rsidRPr="004B1D87" w:rsidRDefault="005A43F3" w:rsidP="006D5E60">
            <w:pPr>
              <w:pStyle w:val="af"/>
            </w:pPr>
            <w:r w:rsidRPr="004B1D87">
              <w:t>Статус:</w:t>
            </w:r>
          </w:p>
          <w:p w14:paraId="04121CC5" w14:textId="77777777" w:rsidR="005A43F3" w:rsidRPr="004B1D87" w:rsidRDefault="005A43F3" w:rsidP="006D5E60">
            <w:pPr>
              <w:pStyle w:val="af"/>
            </w:pPr>
            <w:r w:rsidRPr="004B1D87">
              <w:t>Конкурсное</w:t>
            </w:r>
          </w:p>
          <w:p w14:paraId="45E66B56" w14:textId="77777777" w:rsidR="005A43F3" w:rsidRPr="004B1D87" w:rsidRDefault="005A43F3" w:rsidP="006D5E60">
            <w:pPr>
              <w:pStyle w:val="af"/>
            </w:pPr>
            <w:r w:rsidRPr="004B1D87">
              <w:t>Воспитательное/</w:t>
            </w:r>
          </w:p>
          <w:p w14:paraId="33B09DCE" w14:textId="77777777" w:rsidR="005A43F3" w:rsidRPr="004B1D87" w:rsidRDefault="005A43F3" w:rsidP="006D5E60">
            <w:pPr>
              <w:pStyle w:val="af"/>
            </w:pPr>
            <w:r w:rsidRPr="004B1D87">
              <w:t>Каникулы</w:t>
            </w:r>
          </w:p>
        </w:tc>
        <w:tc>
          <w:tcPr>
            <w:tcW w:w="2268" w:type="dxa"/>
            <w:vAlign w:val="center"/>
          </w:tcPr>
          <w:p w14:paraId="19A2C054" w14:textId="77777777" w:rsidR="005A43F3" w:rsidRPr="004B1D87" w:rsidRDefault="005A43F3" w:rsidP="006D5E60">
            <w:pPr>
              <w:pStyle w:val="af"/>
            </w:pPr>
            <w:r w:rsidRPr="004B1D87">
              <w:t>Участники:</w:t>
            </w:r>
          </w:p>
          <w:p w14:paraId="13B91DDA" w14:textId="77777777" w:rsidR="005A43F3" w:rsidRPr="004B1D87" w:rsidRDefault="005A43F3" w:rsidP="006D5E60">
            <w:pPr>
              <w:pStyle w:val="af"/>
            </w:pPr>
            <w:r w:rsidRPr="004B1D87">
              <w:t>коллектив/</w:t>
            </w:r>
          </w:p>
          <w:p w14:paraId="3FBAE4AD" w14:textId="77777777" w:rsidR="005A43F3" w:rsidRPr="004B1D87" w:rsidRDefault="005A43F3" w:rsidP="006D5E60">
            <w:pPr>
              <w:pStyle w:val="af"/>
            </w:pPr>
            <w:r w:rsidRPr="004B1D87">
              <w:t>группа/</w:t>
            </w:r>
          </w:p>
          <w:p w14:paraId="7FE38853" w14:textId="77777777" w:rsidR="005A43F3" w:rsidRPr="004B1D87" w:rsidRDefault="005A43F3" w:rsidP="006D5E60">
            <w:pPr>
              <w:pStyle w:val="af"/>
            </w:pPr>
            <w:r w:rsidRPr="004B1D87">
              <w:t>индивидуальное</w:t>
            </w:r>
            <w:r w:rsidR="00D730DB">
              <w:t xml:space="preserve"> </w:t>
            </w:r>
            <w:r w:rsidRPr="004B1D87">
              <w:t>участие</w:t>
            </w:r>
          </w:p>
        </w:tc>
        <w:tc>
          <w:tcPr>
            <w:tcW w:w="1701" w:type="dxa"/>
            <w:vAlign w:val="center"/>
          </w:tcPr>
          <w:p w14:paraId="56F1E34B" w14:textId="6263F370" w:rsidR="005A43F3" w:rsidRPr="004B1D87" w:rsidRDefault="005A43F3" w:rsidP="006D5E60">
            <w:pPr>
              <w:pStyle w:val="af"/>
            </w:pPr>
            <w:proofErr w:type="spellStart"/>
            <w:r w:rsidRPr="004B1D87">
              <w:t>Планируемыесроки</w:t>
            </w:r>
            <w:proofErr w:type="spellEnd"/>
            <w:r w:rsidRPr="004B1D87">
              <w:t>:</w:t>
            </w:r>
          </w:p>
          <w:p w14:paraId="18A999ED" w14:textId="77777777" w:rsidR="005A43F3" w:rsidRPr="004B1D87" w:rsidRDefault="005A43F3" w:rsidP="006D5E60">
            <w:pPr>
              <w:pStyle w:val="af"/>
            </w:pPr>
            <w:r w:rsidRPr="004B1D87">
              <w:t>Месяц</w:t>
            </w:r>
          </w:p>
        </w:tc>
      </w:tr>
      <w:tr w:rsidR="005A43F3" w:rsidRPr="00E2557A" w14:paraId="05A7A2D3" w14:textId="77777777" w:rsidTr="005B4100">
        <w:trPr>
          <w:trHeight w:val="972"/>
        </w:trPr>
        <w:tc>
          <w:tcPr>
            <w:tcW w:w="3681" w:type="dxa"/>
            <w:vAlign w:val="center"/>
          </w:tcPr>
          <w:p w14:paraId="60BAB4DF" w14:textId="77777777" w:rsidR="005A43F3" w:rsidRPr="00E2557A" w:rsidRDefault="005A43F3" w:rsidP="006D5E60">
            <w:pPr>
              <w:pStyle w:val="af"/>
            </w:pPr>
            <w:r w:rsidRPr="00E2557A">
              <w:t>Закрытый</w:t>
            </w:r>
            <w:r w:rsidR="00D730DB">
              <w:t xml:space="preserve"> </w:t>
            </w:r>
            <w:r w:rsidRPr="00E2557A">
              <w:t>турнир</w:t>
            </w:r>
            <w:r w:rsidR="00D730DB">
              <w:t xml:space="preserve"> </w:t>
            </w:r>
            <w:r w:rsidRPr="00E2557A">
              <w:t>НФСК</w:t>
            </w:r>
            <w:r w:rsidR="00D730DB">
              <w:t xml:space="preserve"> </w:t>
            </w:r>
            <w:r w:rsidRPr="00E2557A">
              <w:t>по</w:t>
            </w:r>
          </w:p>
          <w:p w14:paraId="75B9B210" w14:textId="77777777" w:rsidR="005A43F3" w:rsidRPr="00E2557A" w:rsidRDefault="005A43F3" w:rsidP="006D5E60">
            <w:pPr>
              <w:pStyle w:val="af"/>
            </w:pPr>
            <w:proofErr w:type="spellStart"/>
            <w:r w:rsidRPr="00E2557A">
              <w:t>Синкёкусинкай</w:t>
            </w:r>
            <w:proofErr w:type="spellEnd"/>
          </w:p>
        </w:tc>
        <w:tc>
          <w:tcPr>
            <w:tcW w:w="2410" w:type="dxa"/>
            <w:vAlign w:val="center"/>
          </w:tcPr>
          <w:p w14:paraId="6FF114F5" w14:textId="77777777" w:rsidR="005A43F3" w:rsidRPr="00E2557A" w:rsidRDefault="005A43F3" w:rsidP="006D5E60">
            <w:pPr>
              <w:pStyle w:val="af"/>
            </w:pPr>
            <w:r w:rsidRPr="00E2557A">
              <w:t>воспитательное</w:t>
            </w:r>
          </w:p>
        </w:tc>
        <w:tc>
          <w:tcPr>
            <w:tcW w:w="2268" w:type="dxa"/>
            <w:vAlign w:val="center"/>
          </w:tcPr>
          <w:p w14:paraId="0EBDF2AB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281340BF" w14:textId="77777777" w:rsidR="005A43F3" w:rsidRPr="00E2557A" w:rsidRDefault="005A43F3" w:rsidP="006D5E60">
            <w:pPr>
              <w:pStyle w:val="af"/>
            </w:pPr>
            <w:r w:rsidRPr="00E2557A">
              <w:t>октябрь</w:t>
            </w:r>
          </w:p>
        </w:tc>
      </w:tr>
      <w:tr w:rsidR="005A43F3" w:rsidRPr="00E2557A" w14:paraId="3198D0BA" w14:textId="77777777" w:rsidTr="005B4100">
        <w:trPr>
          <w:trHeight w:val="509"/>
        </w:trPr>
        <w:tc>
          <w:tcPr>
            <w:tcW w:w="3681" w:type="dxa"/>
            <w:vAlign w:val="center"/>
          </w:tcPr>
          <w:p w14:paraId="0B1E3E6A" w14:textId="77777777" w:rsidR="005A43F3" w:rsidRPr="00E2557A" w:rsidRDefault="005A43F3" w:rsidP="006D5E60">
            <w:pPr>
              <w:pStyle w:val="af"/>
            </w:pPr>
            <w:r w:rsidRPr="00E2557A">
              <w:t>Чемпионат</w:t>
            </w:r>
            <w:r w:rsidR="00D730DB">
              <w:t xml:space="preserve"> </w:t>
            </w:r>
            <w:r w:rsidRPr="00E2557A">
              <w:t>и</w:t>
            </w:r>
            <w:r w:rsidR="00D730DB">
              <w:t xml:space="preserve"> </w:t>
            </w:r>
            <w:r w:rsidRPr="00E2557A">
              <w:t>Первенство</w:t>
            </w:r>
            <w:r w:rsidR="00D730DB">
              <w:t xml:space="preserve"> </w:t>
            </w:r>
            <w:r w:rsidRPr="00E2557A">
              <w:t>НФСК</w:t>
            </w:r>
          </w:p>
          <w:p w14:paraId="224D201B" w14:textId="77777777" w:rsidR="005A43F3" w:rsidRPr="00E2557A" w:rsidRDefault="005A43F3" w:rsidP="006D5E60">
            <w:pPr>
              <w:pStyle w:val="af"/>
            </w:pPr>
            <w:r w:rsidRPr="00E2557A">
              <w:t>Г.</w:t>
            </w:r>
            <w:r w:rsidR="00D730DB">
              <w:t xml:space="preserve"> </w:t>
            </w:r>
            <w:r w:rsidRPr="00E2557A">
              <w:t>Н.</w:t>
            </w:r>
            <w:r w:rsidR="00D730DB">
              <w:t xml:space="preserve"> </w:t>
            </w:r>
            <w:r w:rsidRPr="00E2557A">
              <w:t>Новгород</w:t>
            </w:r>
          </w:p>
        </w:tc>
        <w:tc>
          <w:tcPr>
            <w:tcW w:w="2410" w:type="dxa"/>
            <w:vAlign w:val="center"/>
          </w:tcPr>
          <w:p w14:paraId="03D57D1C" w14:textId="77777777" w:rsidR="005A43F3" w:rsidRPr="00E2557A" w:rsidRDefault="005A43F3" w:rsidP="006D5E60">
            <w:pPr>
              <w:pStyle w:val="af"/>
            </w:pPr>
            <w:r w:rsidRPr="00E2557A">
              <w:t>конкурсное</w:t>
            </w:r>
          </w:p>
        </w:tc>
        <w:tc>
          <w:tcPr>
            <w:tcW w:w="2268" w:type="dxa"/>
            <w:vAlign w:val="center"/>
          </w:tcPr>
          <w:p w14:paraId="302D51B9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55A4E2AC" w14:textId="77777777" w:rsidR="005A43F3" w:rsidRPr="00E2557A" w:rsidRDefault="005A43F3" w:rsidP="006D5E60">
            <w:pPr>
              <w:pStyle w:val="af"/>
            </w:pPr>
            <w:r w:rsidRPr="00E2557A">
              <w:t>ноябрь</w:t>
            </w:r>
          </w:p>
        </w:tc>
      </w:tr>
      <w:tr w:rsidR="005A43F3" w:rsidRPr="00E2557A" w14:paraId="37726CD1" w14:textId="77777777" w:rsidTr="005B4100">
        <w:trPr>
          <w:trHeight w:val="793"/>
        </w:trPr>
        <w:tc>
          <w:tcPr>
            <w:tcW w:w="3681" w:type="dxa"/>
            <w:vAlign w:val="center"/>
          </w:tcPr>
          <w:p w14:paraId="4E8C4D28" w14:textId="77777777" w:rsidR="005A43F3" w:rsidRPr="00E2557A" w:rsidRDefault="005A43F3" w:rsidP="006D5E60">
            <w:pPr>
              <w:pStyle w:val="af"/>
            </w:pPr>
            <w:r w:rsidRPr="00E2557A">
              <w:t>Учебно-тренировочные</w:t>
            </w:r>
            <w:r w:rsidR="00D730DB">
              <w:t xml:space="preserve"> </w:t>
            </w:r>
            <w:r w:rsidRPr="00E2557A">
              <w:t>сборы</w:t>
            </w:r>
          </w:p>
        </w:tc>
        <w:tc>
          <w:tcPr>
            <w:tcW w:w="2410" w:type="dxa"/>
            <w:vAlign w:val="center"/>
          </w:tcPr>
          <w:p w14:paraId="7778CC59" w14:textId="77777777" w:rsidR="005A43F3" w:rsidRPr="00E2557A" w:rsidRDefault="005A43F3" w:rsidP="006D5E60">
            <w:pPr>
              <w:pStyle w:val="af"/>
            </w:pPr>
            <w:r w:rsidRPr="00E2557A">
              <w:t>воспитательное</w:t>
            </w:r>
          </w:p>
        </w:tc>
        <w:tc>
          <w:tcPr>
            <w:tcW w:w="2268" w:type="dxa"/>
            <w:vAlign w:val="center"/>
          </w:tcPr>
          <w:p w14:paraId="704463D9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0AB75CDE" w14:textId="77777777" w:rsidR="005A43F3" w:rsidRPr="00E2557A" w:rsidRDefault="005A43F3" w:rsidP="006D5E60">
            <w:pPr>
              <w:pStyle w:val="af"/>
            </w:pPr>
            <w:r w:rsidRPr="00E2557A">
              <w:t>ноябрь</w:t>
            </w:r>
          </w:p>
        </w:tc>
      </w:tr>
      <w:tr w:rsidR="005A43F3" w:rsidRPr="00E2557A" w14:paraId="2FE077C7" w14:textId="77777777" w:rsidTr="005B4100">
        <w:trPr>
          <w:trHeight w:val="793"/>
        </w:trPr>
        <w:tc>
          <w:tcPr>
            <w:tcW w:w="3681" w:type="dxa"/>
            <w:vAlign w:val="center"/>
          </w:tcPr>
          <w:p w14:paraId="3BC5624C" w14:textId="77777777" w:rsidR="005A43F3" w:rsidRPr="00E2557A" w:rsidRDefault="005A43F3" w:rsidP="006D5E60">
            <w:pPr>
              <w:pStyle w:val="af"/>
            </w:pPr>
            <w:r w:rsidRPr="00E2557A">
              <w:t>Чемпионат</w:t>
            </w:r>
            <w:r w:rsidR="00D730DB">
              <w:t xml:space="preserve"> </w:t>
            </w:r>
            <w:r w:rsidRPr="00E2557A">
              <w:t>России</w:t>
            </w:r>
            <w:r w:rsidR="00D730DB">
              <w:t xml:space="preserve"> </w:t>
            </w:r>
            <w:r w:rsidRPr="00E2557A">
              <w:t>по</w:t>
            </w:r>
            <w:r w:rsidR="00D730DB">
              <w:t xml:space="preserve"> </w:t>
            </w:r>
            <w:proofErr w:type="spellStart"/>
            <w:r w:rsidRPr="00E2557A">
              <w:t>Синкёкусинкай</w:t>
            </w:r>
            <w:proofErr w:type="spellEnd"/>
            <w:r w:rsidR="00D730DB">
              <w:t xml:space="preserve"> </w:t>
            </w:r>
            <w:r w:rsidRPr="00E2557A">
              <w:t>г.</w:t>
            </w:r>
            <w:r w:rsidR="00D730DB">
              <w:t xml:space="preserve"> </w:t>
            </w:r>
            <w:r w:rsidRPr="00E2557A">
              <w:t>Санкт-</w:t>
            </w:r>
            <w:r w:rsidR="00D730DB">
              <w:t xml:space="preserve"> </w:t>
            </w:r>
            <w:r w:rsidRPr="00E2557A">
              <w:t>Петербург</w:t>
            </w:r>
          </w:p>
        </w:tc>
        <w:tc>
          <w:tcPr>
            <w:tcW w:w="2410" w:type="dxa"/>
            <w:vAlign w:val="center"/>
          </w:tcPr>
          <w:p w14:paraId="1E58C551" w14:textId="77777777" w:rsidR="005A43F3" w:rsidRPr="00E2557A" w:rsidRDefault="005A43F3" w:rsidP="006D5E60">
            <w:pPr>
              <w:pStyle w:val="af"/>
            </w:pPr>
            <w:r w:rsidRPr="00E2557A">
              <w:t>конкурсное</w:t>
            </w:r>
          </w:p>
        </w:tc>
        <w:tc>
          <w:tcPr>
            <w:tcW w:w="2268" w:type="dxa"/>
            <w:vAlign w:val="center"/>
          </w:tcPr>
          <w:p w14:paraId="4E9687BF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7FE2839F" w14:textId="77777777" w:rsidR="005A43F3" w:rsidRPr="00E2557A" w:rsidRDefault="005A43F3" w:rsidP="006D5E60">
            <w:pPr>
              <w:pStyle w:val="af"/>
            </w:pPr>
            <w:r w:rsidRPr="00E2557A">
              <w:t>декабрь</w:t>
            </w:r>
          </w:p>
        </w:tc>
      </w:tr>
      <w:tr w:rsidR="005A43F3" w:rsidRPr="00E2557A" w14:paraId="531EBF69" w14:textId="77777777" w:rsidTr="005B4100">
        <w:trPr>
          <w:trHeight w:val="778"/>
        </w:trPr>
        <w:tc>
          <w:tcPr>
            <w:tcW w:w="3681" w:type="dxa"/>
            <w:vAlign w:val="center"/>
          </w:tcPr>
          <w:p w14:paraId="515FE170" w14:textId="77777777" w:rsidR="005A43F3" w:rsidRPr="00E2557A" w:rsidRDefault="005A43F3" w:rsidP="006D5E60">
            <w:pPr>
              <w:pStyle w:val="af"/>
            </w:pPr>
            <w:r w:rsidRPr="00E2557A">
              <w:t>День</w:t>
            </w:r>
            <w:r w:rsidR="00D730DB">
              <w:t xml:space="preserve"> </w:t>
            </w:r>
            <w:r w:rsidRPr="00E2557A">
              <w:t>«Самурая»</w:t>
            </w:r>
          </w:p>
        </w:tc>
        <w:tc>
          <w:tcPr>
            <w:tcW w:w="2410" w:type="dxa"/>
            <w:vAlign w:val="center"/>
          </w:tcPr>
          <w:p w14:paraId="66585EDA" w14:textId="7B0398C0" w:rsidR="005A43F3" w:rsidRPr="00E2557A" w:rsidRDefault="005A43F3" w:rsidP="006D5E60">
            <w:pPr>
              <w:pStyle w:val="af"/>
            </w:pPr>
            <w:proofErr w:type="spellStart"/>
            <w:r w:rsidRPr="00E2557A">
              <w:t>воспитатльное</w:t>
            </w:r>
            <w:proofErr w:type="spellEnd"/>
          </w:p>
        </w:tc>
        <w:tc>
          <w:tcPr>
            <w:tcW w:w="2268" w:type="dxa"/>
            <w:vAlign w:val="center"/>
          </w:tcPr>
          <w:p w14:paraId="673BB0E0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77FD7FDA" w14:textId="77777777" w:rsidR="005A43F3" w:rsidRPr="00E2557A" w:rsidRDefault="005A43F3" w:rsidP="006D5E60">
            <w:pPr>
              <w:pStyle w:val="af"/>
            </w:pPr>
            <w:r w:rsidRPr="00E2557A">
              <w:t>январь</w:t>
            </w:r>
          </w:p>
        </w:tc>
      </w:tr>
      <w:tr w:rsidR="005A43F3" w:rsidRPr="00E2557A" w14:paraId="16848385" w14:textId="77777777" w:rsidTr="005B4100">
        <w:trPr>
          <w:trHeight w:val="509"/>
        </w:trPr>
        <w:tc>
          <w:tcPr>
            <w:tcW w:w="3681" w:type="dxa"/>
            <w:vAlign w:val="center"/>
          </w:tcPr>
          <w:p w14:paraId="5DA20AAA" w14:textId="77777777" w:rsidR="005A43F3" w:rsidRPr="00E2557A" w:rsidRDefault="005A43F3" w:rsidP="006D5E60">
            <w:pPr>
              <w:pStyle w:val="af"/>
            </w:pPr>
            <w:r w:rsidRPr="00E2557A">
              <w:t>Учебно-тренировочные</w:t>
            </w:r>
            <w:r w:rsidR="00D730DB">
              <w:t xml:space="preserve"> </w:t>
            </w:r>
            <w:r w:rsidRPr="00E2557A">
              <w:t>сборы</w:t>
            </w:r>
          </w:p>
        </w:tc>
        <w:tc>
          <w:tcPr>
            <w:tcW w:w="2410" w:type="dxa"/>
            <w:vAlign w:val="center"/>
          </w:tcPr>
          <w:p w14:paraId="2C800EB3" w14:textId="77777777" w:rsidR="005A43F3" w:rsidRPr="00E2557A" w:rsidRDefault="005A43F3" w:rsidP="006D5E60">
            <w:pPr>
              <w:pStyle w:val="af"/>
            </w:pPr>
            <w:r w:rsidRPr="00E2557A">
              <w:t>воспитательное</w:t>
            </w:r>
          </w:p>
        </w:tc>
        <w:tc>
          <w:tcPr>
            <w:tcW w:w="2268" w:type="dxa"/>
            <w:vAlign w:val="center"/>
          </w:tcPr>
          <w:p w14:paraId="47C0B4EE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46E9E860" w14:textId="77777777" w:rsidR="005A43F3" w:rsidRPr="00E2557A" w:rsidRDefault="005A43F3" w:rsidP="006D5E60">
            <w:pPr>
              <w:pStyle w:val="af"/>
            </w:pPr>
            <w:r w:rsidRPr="00E2557A">
              <w:t>апрель</w:t>
            </w:r>
          </w:p>
        </w:tc>
      </w:tr>
      <w:tr w:rsidR="005A43F3" w:rsidRPr="00E2557A" w14:paraId="1AC571D0" w14:textId="77777777" w:rsidTr="005B4100">
        <w:trPr>
          <w:trHeight w:val="793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63438" w14:textId="77777777" w:rsidR="005A43F3" w:rsidRPr="00E2557A" w:rsidRDefault="005A43F3" w:rsidP="006D5E60">
            <w:pPr>
              <w:pStyle w:val="af"/>
            </w:pPr>
            <w:r w:rsidRPr="00E2557A">
              <w:t>УТС</w:t>
            </w:r>
            <w:r w:rsidR="00D730DB">
              <w:t xml:space="preserve"> </w:t>
            </w:r>
            <w:r w:rsidRPr="00E2557A">
              <w:t>и</w:t>
            </w:r>
            <w:r w:rsidR="00D730DB">
              <w:t xml:space="preserve"> </w:t>
            </w:r>
            <w:r w:rsidRPr="00E2557A">
              <w:t>Аттестация</w:t>
            </w:r>
          </w:p>
        </w:tc>
        <w:tc>
          <w:tcPr>
            <w:tcW w:w="2410" w:type="dxa"/>
            <w:vAlign w:val="center"/>
          </w:tcPr>
          <w:p w14:paraId="0CFE3D4F" w14:textId="77777777" w:rsidR="005A43F3" w:rsidRPr="00E2557A" w:rsidRDefault="005A43F3" w:rsidP="006D5E60">
            <w:pPr>
              <w:pStyle w:val="af"/>
            </w:pPr>
            <w:r w:rsidRPr="00E2557A">
              <w:t>конкурсное</w:t>
            </w:r>
          </w:p>
        </w:tc>
        <w:tc>
          <w:tcPr>
            <w:tcW w:w="2268" w:type="dxa"/>
            <w:vAlign w:val="center"/>
          </w:tcPr>
          <w:p w14:paraId="1082C802" w14:textId="77777777" w:rsidR="005A43F3" w:rsidRPr="00E2557A" w:rsidRDefault="005A43F3" w:rsidP="006D5E60">
            <w:pPr>
              <w:pStyle w:val="af"/>
            </w:pPr>
            <w:r w:rsidRPr="00E2557A">
              <w:t>коллектив</w:t>
            </w:r>
          </w:p>
        </w:tc>
        <w:tc>
          <w:tcPr>
            <w:tcW w:w="1701" w:type="dxa"/>
            <w:vAlign w:val="center"/>
          </w:tcPr>
          <w:p w14:paraId="043FB312" w14:textId="77777777" w:rsidR="005A43F3" w:rsidRPr="00E2557A" w:rsidRDefault="005A43F3" w:rsidP="006D5E60">
            <w:pPr>
              <w:pStyle w:val="af"/>
            </w:pPr>
            <w:r w:rsidRPr="00E2557A">
              <w:t>май</w:t>
            </w:r>
          </w:p>
        </w:tc>
      </w:tr>
    </w:tbl>
    <w:p w14:paraId="23ABFBDA" w14:textId="77777777" w:rsidR="004E000D" w:rsidRPr="00E2557A" w:rsidRDefault="004E000D" w:rsidP="00AC2F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E99205" w14:textId="77777777" w:rsidR="008B3D85" w:rsidRPr="00E2557A" w:rsidRDefault="008B3D85" w:rsidP="00AC2F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76" w:tblpY="8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88"/>
        <w:gridCol w:w="1843"/>
        <w:gridCol w:w="3402"/>
      </w:tblGrid>
      <w:tr w:rsidR="00581D55" w:rsidRPr="006D5E60" w14:paraId="1514C295" w14:textId="77777777" w:rsidTr="005B4100">
        <w:trPr>
          <w:trHeight w:val="421"/>
        </w:trPr>
        <w:tc>
          <w:tcPr>
            <w:tcW w:w="10060" w:type="dxa"/>
            <w:gridSpan w:val="4"/>
          </w:tcPr>
          <w:p w14:paraId="769389A7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Летние</w:t>
            </w:r>
            <w:r w:rsidR="00D730DB"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каникулы</w:t>
            </w:r>
            <w:r w:rsidR="00D730DB"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кроме</w:t>
            </w:r>
            <w:r w:rsidR="00D730DB"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периода</w:t>
            </w:r>
            <w:r w:rsidR="00D730DB"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отпуска</w:t>
            </w:r>
            <w:r w:rsidR="00D730DB"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педагога)</w:t>
            </w:r>
          </w:p>
        </w:tc>
      </w:tr>
      <w:tr w:rsidR="00581D55" w:rsidRPr="006D5E60" w14:paraId="4CFEE56C" w14:textId="77777777" w:rsidTr="005B4100">
        <w:trPr>
          <w:trHeight w:val="270"/>
        </w:trPr>
        <w:tc>
          <w:tcPr>
            <w:tcW w:w="3227" w:type="dxa"/>
          </w:tcPr>
          <w:p w14:paraId="58798BCB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форма</w:t>
            </w:r>
          </w:p>
        </w:tc>
        <w:tc>
          <w:tcPr>
            <w:tcW w:w="1588" w:type="dxa"/>
          </w:tcPr>
          <w:p w14:paraId="49F4D764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</w:tcPr>
          <w:p w14:paraId="50F7FFB4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база</w:t>
            </w:r>
          </w:p>
        </w:tc>
        <w:tc>
          <w:tcPr>
            <w:tcW w:w="3402" w:type="dxa"/>
          </w:tcPr>
          <w:p w14:paraId="55197734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Организатор/ответственный</w:t>
            </w:r>
          </w:p>
        </w:tc>
      </w:tr>
      <w:tr w:rsidR="00581D55" w:rsidRPr="006D5E60" w14:paraId="5C144604" w14:textId="77777777" w:rsidTr="005B4100">
        <w:trPr>
          <w:trHeight w:val="519"/>
        </w:trPr>
        <w:tc>
          <w:tcPr>
            <w:tcW w:w="3227" w:type="dxa"/>
          </w:tcPr>
          <w:p w14:paraId="69B450C6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Индивидуальные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занятия,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консультации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14:paraId="458BB563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</w:tcPr>
          <w:p w14:paraId="1BBA81AA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ЦДТ</w:t>
            </w:r>
          </w:p>
        </w:tc>
        <w:tc>
          <w:tcPr>
            <w:tcW w:w="3402" w:type="dxa"/>
          </w:tcPr>
          <w:p w14:paraId="5D0D2368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педагог</w:t>
            </w:r>
          </w:p>
        </w:tc>
      </w:tr>
      <w:tr w:rsidR="00581D55" w:rsidRPr="006D5E60" w14:paraId="06D4DBE1" w14:textId="77777777" w:rsidTr="005B4100">
        <w:trPr>
          <w:trHeight w:val="777"/>
        </w:trPr>
        <w:tc>
          <w:tcPr>
            <w:tcW w:w="3227" w:type="dxa"/>
          </w:tcPr>
          <w:p w14:paraId="10CEDD40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Работа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летнего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оздоровительного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лагеря</w:t>
            </w:r>
          </w:p>
        </w:tc>
        <w:tc>
          <w:tcPr>
            <w:tcW w:w="1588" w:type="dxa"/>
          </w:tcPr>
          <w:p w14:paraId="6B0A92E6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</w:tcPr>
          <w:p w14:paraId="0FB279AB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ЦДТ</w:t>
            </w:r>
          </w:p>
        </w:tc>
        <w:tc>
          <w:tcPr>
            <w:tcW w:w="3402" w:type="dxa"/>
          </w:tcPr>
          <w:p w14:paraId="4CF24F31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ЦДТ,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структурное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подразделение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581D55" w:rsidRPr="006D5E60" w14:paraId="092089EF" w14:textId="77777777" w:rsidTr="005B4100">
        <w:trPr>
          <w:trHeight w:val="540"/>
        </w:trPr>
        <w:tc>
          <w:tcPr>
            <w:tcW w:w="3227" w:type="dxa"/>
          </w:tcPr>
          <w:p w14:paraId="2F03E862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Реализация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проекта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14:paraId="43F6C06F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«Дворовая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практика»</w:t>
            </w:r>
          </w:p>
        </w:tc>
        <w:tc>
          <w:tcPr>
            <w:tcW w:w="1588" w:type="dxa"/>
          </w:tcPr>
          <w:p w14:paraId="6C412B14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</w:tcPr>
          <w:p w14:paraId="1B1E866B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месту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жительства</w:t>
            </w:r>
          </w:p>
        </w:tc>
        <w:tc>
          <w:tcPr>
            <w:tcW w:w="3402" w:type="dxa"/>
          </w:tcPr>
          <w:p w14:paraId="7D177CED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культуры,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спорта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молодёжной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политики</w:t>
            </w:r>
          </w:p>
        </w:tc>
      </w:tr>
      <w:tr w:rsidR="00581D55" w:rsidRPr="006D5E60" w14:paraId="5F1D8FFB" w14:textId="77777777" w:rsidTr="005B4100">
        <w:trPr>
          <w:trHeight w:val="540"/>
        </w:trPr>
        <w:tc>
          <w:tcPr>
            <w:tcW w:w="3227" w:type="dxa"/>
          </w:tcPr>
          <w:p w14:paraId="405856CA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Выездные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лагеря/пленэры,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профильные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смены</w:t>
            </w:r>
          </w:p>
        </w:tc>
        <w:tc>
          <w:tcPr>
            <w:tcW w:w="1588" w:type="dxa"/>
          </w:tcPr>
          <w:p w14:paraId="1806495E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Июль-август</w:t>
            </w:r>
          </w:p>
        </w:tc>
        <w:tc>
          <w:tcPr>
            <w:tcW w:w="1843" w:type="dxa"/>
          </w:tcPr>
          <w:p w14:paraId="443967A6" w14:textId="77777777" w:rsidR="00581D55" w:rsidRPr="006D5E60" w:rsidRDefault="00581D55" w:rsidP="0027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ДОЛ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«Красный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плёс»</w:t>
            </w:r>
          </w:p>
        </w:tc>
        <w:tc>
          <w:tcPr>
            <w:tcW w:w="3402" w:type="dxa"/>
          </w:tcPr>
          <w:p w14:paraId="694A369A" w14:textId="77777777" w:rsidR="00581D55" w:rsidRPr="006D5E60" w:rsidRDefault="00581D55" w:rsidP="00272EE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Педагог,</w:t>
            </w:r>
            <w:r w:rsidR="00D730DB"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D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родители</w:t>
            </w:r>
          </w:p>
        </w:tc>
      </w:tr>
      <w:bookmarkEnd w:id="14"/>
      <w:bookmarkEnd w:id="12"/>
    </w:tbl>
    <w:p w14:paraId="0C296874" w14:textId="77777777" w:rsidR="008372E0" w:rsidRPr="00E2557A" w:rsidRDefault="008372E0" w:rsidP="00AC2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72E0" w:rsidRPr="00E2557A" w:rsidSect="000F0BA4">
      <w:headerReference w:type="default" r:id="rId26"/>
      <w:pgSz w:w="11906" w:h="16838"/>
      <w:pgMar w:top="568" w:right="849" w:bottom="851" w:left="1560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B68E" w14:textId="77777777" w:rsidR="006E781D" w:rsidRDefault="006E781D">
      <w:pPr>
        <w:spacing w:after="0" w:line="240" w:lineRule="auto"/>
      </w:pPr>
      <w:r>
        <w:separator/>
      </w:r>
    </w:p>
  </w:endnote>
  <w:endnote w:type="continuationSeparator" w:id="0">
    <w:p w14:paraId="320AB44B" w14:textId="77777777" w:rsidR="006E781D" w:rsidRDefault="006E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B5F3" w14:textId="77777777" w:rsidR="006E781D" w:rsidRDefault="006E781D">
      <w:pPr>
        <w:spacing w:after="0" w:line="240" w:lineRule="auto"/>
      </w:pPr>
      <w:r>
        <w:separator/>
      </w:r>
    </w:p>
  </w:footnote>
  <w:footnote w:type="continuationSeparator" w:id="0">
    <w:p w14:paraId="545FFF50" w14:textId="77777777" w:rsidR="006E781D" w:rsidRDefault="006E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2A730" w14:textId="77777777" w:rsidR="006E781D" w:rsidRDefault="006E781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6234912F" w14:textId="77777777" w:rsidR="006E781D" w:rsidRPr="003A0B44" w:rsidRDefault="006E78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70BA"/>
    <w:multiLevelType w:val="multilevel"/>
    <w:tmpl w:val="A3465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C630D6"/>
    <w:multiLevelType w:val="multilevel"/>
    <w:tmpl w:val="58F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E5EFD"/>
    <w:multiLevelType w:val="hybridMultilevel"/>
    <w:tmpl w:val="D260598C"/>
    <w:lvl w:ilvl="0" w:tplc="1EC26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04B"/>
    <w:multiLevelType w:val="hybridMultilevel"/>
    <w:tmpl w:val="B992C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BC2F1C"/>
    <w:multiLevelType w:val="hybridMultilevel"/>
    <w:tmpl w:val="E43EB9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C8085F"/>
    <w:multiLevelType w:val="multilevel"/>
    <w:tmpl w:val="BCF81A1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371B0B"/>
    <w:multiLevelType w:val="multilevel"/>
    <w:tmpl w:val="5B88D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8BD42F6"/>
    <w:multiLevelType w:val="multilevel"/>
    <w:tmpl w:val="D98C54B4"/>
    <w:lvl w:ilvl="0">
      <w:start w:val="2"/>
      <w:numFmt w:val="decimal"/>
      <w:pStyle w:val="a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411418"/>
    <w:multiLevelType w:val="hybridMultilevel"/>
    <w:tmpl w:val="1DA8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1E08"/>
    <w:multiLevelType w:val="multilevel"/>
    <w:tmpl w:val="434C2F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3C51C7"/>
    <w:multiLevelType w:val="singleLevel"/>
    <w:tmpl w:val="CAF6D9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E40A3E"/>
    <w:multiLevelType w:val="multilevel"/>
    <w:tmpl w:val="A11E8C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284217"/>
    <w:multiLevelType w:val="multilevel"/>
    <w:tmpl w:val="071290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7CF"/>
    <w:multiLevelType w:val="hybridMultilevel"/>
    <w:tmpl w:val="2076954E"/>
    <w:lvl w:ilvl="0" w:tplc="0419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14" w15:restartNumberingAfterBreak="0">
    <w:nsid w:val="355C44D0"/>
    <w:multiLevelType w:val="multilevel"/>
    <w:tmpl w:val="A11E8C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E71151"/>
    <w:multiLevelType w:val="multilevel"/>
    <w:tmpl w:val="55AE50F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057954"/>
    <w:multiLevelType w:val="hybridMultilevel"/>
    <w:tmpl w:val="960A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4E5E63"/>
    <w:multiLevelType w:val="hybridMultilevel"/>
    <w:tmpl w:val="23722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E0AE7"/>
    <w:multiLevelType w:val="hybridMultilevel"/>
    <w:tmpl w:val="D564F9A6"/>
    <w:lvl w:ilvl="0" w:tplc="EC285B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972363B"/>
    <w:multiLevelType w:val="hybridMultilevel"/>
    <w:tmpl w:val="6CA0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5654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D16CB"/>
    <w:multiLevelType w:val="multilevel"/>
    <w:tmpl w:val="A11E8C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9E736B2"/>
    <w:multiLevelType w:val="hybridMultilevel"/>
    <w:tmpl w:val="1D78F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986BBC"/>
    <w:multiLevelType w:val="multilevel"/>
    <w:tmpl w:val="66B00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60381F9F"/>
    <w:multiLevelType w:val="multilevel"/>
    <w:tmpl w:val="BBEA74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8"/>
      </w:rPr>
    </w:lvl>
  </w:abstractNum>
  <w:abstractNum w:abstractNumId="24" w15:restartNumberingAfterBreak="0">
    <w:nsid w:val="63C66428"/>
    <w:multiLevelType w:val="hybridMultilevel"/>
    <w:tmpl w:val="34448472"/>
    <w:lvl w:ilvl="0" w:tplc="7952B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93DD6"/>
    <w:multiLevelType w:val="hybridMultilevel"/>
    <w:tmpl w:val="B9E4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50184"/>
    <w:multiLevelType w:val="hybridMultilevel"/>
    <w:tmpl w:val="B0C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A2841"/>
    <w:multiLevelType w:val="hybridMultilevel"/>
    <w:tmpl w:val="F538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6798A"/>
    <w:multiLevelType w:val="multilevel"/>
    <w:tmpl w:val="071290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71A46826"/>
    <w:multiLevelType w:val="multilevel"/>
    <w:tmpl w:val="A11E8C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75714BD"/>
    <w:multiLevelType w:val="hybridMultilevel"/>
    <w:tmpl w:val="7B52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502BE"/>
    <w:multiLevelType w:val="multilevel"/>
    <w:tmpl w:val="BFB8A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32" w15:restartNumberingAfterBreak="0">
    <w:nsid w:val="7A9F0561"/>
    <w:multiLevelType w:val="multilevel"/>
    <w:tmpl w:val="309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B206B"/>
    <w:multiLevelType w:val="hybridMultilevel"/>
    <w:tmpl w:val="C106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3"/>
  </w:num>
  <w:num w:numId="5">
    <w:abstractNumId w:val="6"/>
  </w:num>
  <w:num w:numId="6">
    <w:abstractNumId w:val="23"/>
  </w:num>
  <w:num w:numId="7">
    <w:abstractNumId w:val="9"/>
  </w:num>
  <w:num w:numId="8">
    <w:abstractNumId w:val="31"/>
  </w:num>
  <w:num w:numId="9">
    <w:abstractNumId w:val="5"/>
  </w:num>
  <w:num w:numId="10">
    <w:abstractNumId w:val="33"/>
  </w:num>
  <w:num w:numId="11">
    <w:abstractNumId w:val="8"/>
  </w:num>
  <w:num w:numId="12">
    <w:abstractNumId w:val="7"/>
  </w:num>
  <w:num w:numId="13">
    <w:abstractNumId w:val="15"/>
  </w:num>
  <w:num w:numId="14">
    <w:abstractNumId w:val="20"/>
  </w:num>
  <w:num w:numId="15">
    <w:abstractNumId w:val="14"/>
  </w:num>
  <w:num w:numId="16">
    <w:abstractNumId w:val="11"/>
  </w:num>
  <w:num w:numId="17">
    <w:abstractNumId w:val="29"/>
  </w:num>
  <w:num w:numId="18">
    <w:abstractNumId w:val="26"/>
  </w:num>
  <w:num w:numId="19">
    <w:abstractNumId w:val="32"/>
  </w:num>
  <w:num w:numId="20">
    <w:abstractNumId w:val="1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8"/>
  </w:num>
  <w:num w:numId="25">
    <w:abstractNumId w:val="0"/>
  </w:num>
  <w:num w:numId="26">
    <w:abstractNumId w:val="30"/>
  </w:num>
  <w:num w:numId="27">
    <w:abstractNumId w:val="1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10"/>
  </w:num>
  <w:num w:numId="32">
    <w:abstractNumId w:val="12"/>
  </w:num>
  <w:num w:numId="33">
    <w:abstractNumId w:val="22"/>
  </w:num>
  <w:num w:numId="34">
    <w:abstractNumId w:val="24"/>
  </w:num>
  <w:num w:numId="3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7A"/>
    <w:rsid w:val="00000B1E"/>
    <w:rsid w:val="00004517"/>
    <w:rsid w:val="00004BC3"/>
    <w:rsid w:val="00006F0D"/>
    <w:rsid w:val="000112C1"/>
    <w:rsid w:val="0001242F"/>
    <w:rsid w:val="00017A79"/>
    <w:rsid w:val="00027125"/>
    <w:rsid w:val="00033748"/>
    <w:rsid w:val="00056D23"/>
    <w:rsid w:val="00061A8C"/>
    <w:rsid w:val="000742D1"/>
    <w:rsid w:val="00090390"/>
    <w:rsid w:val="00092A70"/>
    <w:rsid w:val="000A0446"/>
    <w:rsid w:val="000A07DA"/>
    <w:rsid w:val="000B3365"/>
    <w:rsid w:val="000B4A8D"/>
    <w:rsid w:val="000E2A0D"/>
    <w:rsid w:val="000E383A"/>
    <w:rsid w:val="000E752F"/>
    <w:rsid w:val="000F0BA4"/>
    <w:rsid w:val="000F2C39"/>
    <w:rsid w:val="00103852"/>
    <w:rsid w:val="001376A4"/>
    <w:rsid w:val="00143AC1"/>
    <w:rsid w:val="00155987"/>
    <w:rsid w:val="00162E41"/>
    <w:rsid w:val="0016721F"/>
    <w:rsid w:val="00172BB7"/>
    <w:rsid w:val="00174A8B"/>
    <w:rsid w:val="00180F28"/>
    <w:rsid w:val="001828D6"/>
    <w:rsid w:val="00183ECE"/>
    <w:rsid w:val="001848D0"/>
    <w:rsid w:val="001968D0"/>
    <w:rsid w:val="001A4E47"/>
    <w:rsid w:val="001A70C8"/>
    <w:rsid w:val="001C5B1E"/>
    <w:rsid w:val="001D4902"/>
    <w:rsid w:val="001E1847"/>
    <w:rsid w:val="001F6D49"/>
    <w:rsid w:val="0020451A"/>
    <w:rsid w:val="00210E79"/>
    <w:rsid w:val="00230682"/>
    <w:rsid w:val="00237C8F"/>
    <w:rsid w:val="00262F01"/>
    <w:rsid w:val="00265516"/>
    <w:rsid w:val="00266B3A"/>
    <w:rsid w:val="002679C7"/>
    <w:rsid w:val="00272EE9"/>
    <w:rsid w:val="0029247F"/>
    <w:rsid w:val="002A09EE"/>
    <w:rsid w:val="002A54A4"/>
    <w:rsid w:val="002A6BD1"/>
    <w:rsid w:val="002A7797"/>
    <w:rsid w:val="002C025E"/>
    <w:rsid w:val="002E695B"/>
    <w:rsid w:val="002F3B88"/>
    <w:rsid w:val="00307C0C"/>
    <w:rsid w:val="00310689"/>
    <w:rsid w:val="00321F82"/>
    <w:rsid w:val="00324528"/>
    <w:rsid w:val="003373E0"/>
    <w:rsid w:val="003508C0"/>
    <w:rsid w:val="003546F6"/>
    <w:rsid w:val="00355EF1"/>
    <w:rsid w:val="00356E87"/>
    <w:rsid w:val="00384243"/>
    <w:rsid w:val="003907B0"/>
    <w:rsid w:val="00395617"/>
    <w:rsid w:val="003A0B44"/>
    <w:rsid w:val="003A146D"/>
    <w:rsid w:val="003B0977"/>
    <w:rsid w:val="003B1525"/>
    <w:rsid w:val="003B2CBD"/>
    <w:rsid w:val="003B3B14"/>
    <w:rsid w:val="003C55DA"/>
    <w:rsid w:val="003C7959"/>
    <w:rsid w:val="003D0878"/>
    <w:rsid w:val="003D1AC1"/>
    <w:rsid w:val="003D79D7"/>
    <w:rsid w:val="003E2AFF"/>
    <w:rsid w:val="003F05E9"/>
    <w:rsid w:val="003F3230"/>
    <w:rsid w:val="003F51EA"/>
    <w:rsid w:val="003F66DC"/>
    <w:rsid w:val="00413F0B"/>
    <w:rsid w:val="00427F59"/>
    <w:rsid w:val="004303E1"/>
    <w:rsid w:val="00433D5D"/>
    <w:rsid w:val="00436970"/>
    <w:rsid w:val="00436A57"/>
    <w:rsid w:val="00466F48"/>
    <w:rsid w:val="00473854"/>
    <w:rsid w:val="004741AC"/>
    <w:rsid w:val="00481C80"/>
    <w:rsid w:val="00481D6B"/>
    <w:rsid w:val="00496B23"/>
    <w:rsid w:val="004A11ED"/>
    <w:rsid w:val="004A5A63"/>
    <w:rsid w:val="004B1D87"/>
    <w:rsid w:val="004B4201"/>
    <w:rsid w:val="004B6838"/>
    <w:rsid w:val="004C4D96"/>
    <w:rsid w:val="004D12C2"/>
    <w:rsid w:val="004D273A"/>
    <w:rsid w:val="004D6506"/>
    <w:rsid w:val="004E000D"/>
    <w:rsid w:val="004E0C6C"/>
    <w:rsid w:val="004E3774"/>
    <w:rsid w:val="004E5C7B"/>
    <w:rsid w:val="004F0F96"/>
    <w:rsid w:val="004F2C1B"/>
    <w:rsid w:val="004F39AD"/>
    <w:rsid w:val="004F5AA6"/>
    <w:rsid w:val="00501F95"/>
    <w:rsid w:val="005034FE"/>
    <w:rsid w:val="00506258"/>
    <w:rsid w:val="00510C33"/>
    <w:rsid w:val="0051596E"/>
    <w:rsid w:val="0052743F"/>
    <w:rsid w:val="00530F47"/>
    <w:rsid w:val="00535A8C"/>
    <w:rsid w:val="0054067E"/>
    <w:rsid w:val="005424AB"/>
    <w:rsid w:val="00544024"/>
    <w:rsid w:val="00544E53"/>
    <w:rsid w:val="00552F40"/>
    <w:rsid w:val="00553516"/>
    <w:rsid w:val="00554FF0"/>
    <w:rsid w:val="0055704C"/>
    <w:rsid w:val="005612C4"/>
    <w:rsid w:val="00563AA4"/>
    <w:rsid w:val="00581D55"/>
    <w:rsid w:val="00596442"/>
    <w:rsid w:val="00596A7B"/>
    <w:rsid w:val="005A222B"/>
    <w:rsid w:val="005A43F3"/>
    <w:rsid w:val="005B4100"/>
    <w:rsid w:val="005B5603"/>
    <w:rsid w:val="005B75CD"/>
    <w:rsid w:val="005D0325"/>
    <w:rsid w:val="005D7940"/>
    <w:rsid w:val="005E5B37"/>
    <w:rsid w:val="00613038"/>
    <w:rsid w:val="00630E0B"/>
    <w:rsid w:val="006344E4"/>
    <w:rsid w:val="0064228B"/>
    <w:rsid w:val="00642541"/>
    <w:rsid w:val="006461FC"/>
    <w:rsid w:val="00660C71"/>
    <w:rsid w:val="00673308"/>
    <w:rsid w:val="00673E91"/>
    <w:rsid w:val="00675968"/>
    <w:rsid w:val="0067713C"/>
    <w:rsid w:val="00681B80"/>
    <w:rsid w:val="00685D24"/>
    <w:rsid w:val="00697BF4"/>
    <w:rsid w:val="006A4DEC"/>
    <w:rsid w:val="006A518F"/>
    <w:rsid w:val="006B550C"/>
    <w:rsid w:val="006D09E9"/>
    <w:rsid w:val="006D5E60"/>
    <w:rsid w:val="006E781D"/>
    <w:rsid w:val="006E7859"/>
    <w:rsid w:val="006F16A3"/>
    <w:rsid w:val="00700D66"/>
    <w:rsid w:val="00703DA7"/>
    <w:rsid w:val="00711C02"/>
    <w:rsid w:val="00730312"/>
    <w:rsid w:val="0073377A"/>
    <w:rsid w:val="007506A3"/>
    <w:rsid w:val="0075214A"/>
    <w:rsid w:val="00753952"/>
    <w:rsid w:val="0076251B"/>
    <w:rsid w:val="00764904"/>
    <w:rsid w:val="007810E1"/>
    <w:rsid w:val="00781A1D"/>
    <w:rsid w:val="00783378"/>
    <w:rsid w:val="00791F38"/>
    <w:rsid w:val="00792C16"/>
    <w:rsid w:val="007940D4"/>
    <w:rsid w:val="007A1D6B"/>
    <w:rsid w:val="007A28F9"/>
    <w:rsid w:val="007A3384"/>
    <w:rsid w:val="007B50E6"/>
    <w:rsid w:val="007B5E40"/>
    <w:rsid w:val="007C140C"/>
    <w:rsid w:val="007C1568"/>
    <w:rsid w:val="007C2419"/>
    <w:rsid w:val="007C7451"/>
    <w:rsid w:val="007D1403"/>
    <w:rsid w:val="007D76E2"/>
    <w:rsid w:val="007E2266"/>
    <w:rsid w:val="007F4B1B"/>
    <w:rsid w:val="007F68CC"/>
    <w:rsid w:val="00800FC6"/>
    <w:rsid w:val="008011B5"/>
    <w:rsid w:val="00814649"/>
    <w:rsid w:val="00814811"/>
    <w:rsid w:val="0082080E"/>
    <w:rsid w:val="00823377"/>
    <w:rsid w:val="0082607D"/>
    <w:rsid w:val="00831AE8"/>
    <w:rsid w:val="0083354E"/>
    <w:rsid w:val="008372E0"/>
    <w:rsid w:val="008375E0"/>
    <w:rsid w:val="00852E2D"/>
    <w:rsid w:val="00855546"/>
    <w:rsid w:val="00862694"/>
    <w:rsid w:val="008643F4"/>
    <w:rsid w:val="00872D60"/>
    <w:rsid w:val="008737CE"/>
    <w:rsid w:val="00873C82"/>
    <w:rsid w:val="00877734"/>
    <w:rsid w:val="0088366E"/>
    <w:rsid w:val="00883947"/>
    <w:rsid w:val="008A225A"/>
    <w:rsid w:val="008A633B"/>
    <w:rsid w:val="008B2EF0"/>
    <w:rsid w:val="008B3D85"/>
    <w:rsid w:val="008B6CAA"/>
    <w:rsid w:val="008B7116"/>
    <w:rsid w:val="008D4ACA"/>
    <w:rsid w:val="008D7786"/>
    <w:rsid w:val="008E2BCF"/>
    <w:rsid w:val="008E3878"/>
    <w:rsid w:val="008E3C79"/>
    <w:rsid w:val="008F5847"/>
    <w:rsid w:val="009004A9"/>
    <w:rsid w:val="009022BB"/>
    <w:rsid w:val="00911A21"/>
    <w:rsid w:val="00913D1D"/>
    <w:rsid w:val="009203AD"/>
    <w:rsid w:val="00922091"/>
    <w:rsid w:val="00923311"/>
    <w:rsid w:val="00937BB3"/>
    <w:rsid w:val="00937CF1"/>
    <w:rsid w:val="00942C33"/>
    <w:rsid w:val="0095679B"/>
    <w:rsid w:val="00966D42"/>
    <w:rsid w:val="00980662"/>
    <w:rsid w:val="00982FCF"/>
    <w:rsid w:val="009906B6"/>
    <w:rsid w:val="009A0C94"/>
    <w:rsid w:val="009A0CEF"/>
    <w:rsid w:val="009A279C"/>
    <w:rsid w:val="009B1EAE"/>
    <w:rsid w:val="009B385D"/>
    <w:rsid w:val="009C4C88"/>
    <w:rsid w:val="009D24A5"/>
    <w:rsid w:val="009D4861"/>
    <w:rsid w:val="009D7314"/>
    <w:rsid w:val="009E093B"/>
    <w:rsid w:val="009E7DAF"/>
    <w:rsid w:val="00A011CD"/>
    <w:rsid w:val="00A0311A"/>
    <w:rsid w:val="00A0794E"/>
    <w:rsid w:val="00A103DD"/>
    <w:rsid w:val="00A110DA"/>
    <w:rsid w:val="00A226F0"/>
    <w:rsid w:val="00A2687D"/>
    <w:rsid w:val="00A31779"/>
    <w:rsid w:val="00A41F61"/>
    <w:rsid w:val="00A53838"/>
    <w:rsid w:val="00A5422A"/>
    <w:rsid w:val="00A5599C"/>
    <w:rsid w:val="00A65DED"/>
    <w:rsid w:val="00A71153"/>
    <w:rsid w:val="00AA42A7"/>
    <w:rsid w:val="00AB3599"/>
    <w:rsid w:val="00AB637C"/>
    <w:rsid w:val="00AC2F48"/>
    <w:rsid w:val="00AC2F61"/>
    <w:rsid w:val="00AC7EDE"/>
    <w:rsid w:val="00AE6351"/>
    <w:rsid w:val="00AE6D74"/>
    <w:rsid w:val="00AE75D3"/>
    <w:rsid w:val="00AF6943"/>
    <w:rsid w:val="00AF7D92"/>
    <w:rsid w:val="00B02ED8"/>
    <w:rsid w:val="00B03A84"/>
    <w:rsid w:val="00B078AD"/>
    <w:rsid w:val="00B113D5"/>
    <w:rsid w:val="00B4013D"/>
    <w:rsid w:val="00B45181"/>
    <w:rsid w:val="00B537C0"/>
    <w:rsid w:val="00B56C3B"/>
    <w:rsid w:val="00B63D00"/>
    <w:rsid w:val="00B653F2"/>
    <w:rsid w:val="00B75556"/>
    <w:rsid w:val="00B86580"/>
    <w:rsid w:val="00B873D6"/>
    <w:rsid w:val="00B87841"/>
    <w:rsid w:val="00B9171F"/>
    <w:rsid w:val="00B91840"/>
    <w:rsid w:val="00B95F45"/>
    <w:rsid w:val="00BB2E57"/>
    <w:rsid w:val="00BB3B8D"/>
    <w:rsid w:val="00BC13A7"/>
    <w:rsid w:val="00BC1963"/>
    <w:rsid w:val="00BC31D0"/>
    <w:rsid w:val="00BC4BF5"/>
    <w:rsid w:val="00BC5E1C"/>
    <w:rsid w:val="00BC6F10"/>
    <w:rsid w:val="00BE09BA"/>
    <w:rsid w:val="00BE7350"/>
    <w:rsid w:val="00BF3DF0"/>
    <w:rsid w:val="00BF6346"/>
    <w:rsid w:val="00C15C04"/>
    <w:rsid w:val="00C175E0"/>
    <w:rsid w:val="00C20403"/>
    <w:rsid w:val="00C22526"/>
    <w:rsid w:val="00C239D4"/>
    <w:rsid w:val="00C25625"/>
    <w:rsid w:val="00C3699F"/>
    <w:rsid w:val="00C412D7"/>
    <w:rsid w:val="00C42610"/>
    <w:rsid w:val="00C616FC"/>
    <w:rsid w:val="00C6249D"/>
    <w:rsid w:val="00C6378D"/>
    <w:rsid w:val="00C73F9F"/>
    <w:rsid w:val="00C86715"/>
    <w:rsid w:val="00C9442D"/>
    <w:rsid w:val="00CA1DDC"/>
    <w:rsid w:val="00CA280A"/>
    <w:rsid w:val="00CA4249"/>
    <w:rsid w:val="00CA58EB"/>
    <w:rsid w:val="00CB04B4"/>
    <w:rsid w:val="00CC1319"/>
    <w:rsid w:val="00CD1FF5"/>
    <w:rsid w:val="00CD219F"/>
    <w:rsid w:val="00CE6D59"/>
    <w:rsid w:val="00CF245D"/>
    <w:rsid w:val="00D05E5A"/>
    <w:rsid w:val="00D0687A"/>
    <w:rsid w:val="00D16B5B"/>
    <w:rsid w:val="00D17FC7"/>
    <w:rsid w:val="00D201FA"/>
    <w:rsid w:val="00D22D84"/>
    <w:rsid w:val="00D23143"/>
    <w:rsid w:val="00D36348"/>
    <w:rsid w:val="00D478EF"/>
    <w:rsid w:val="00D63BC6"/>
    <w:rsid w:val="00D65002"/>
    <w:rsid w:val="00D675F1"/>
    <w:rsid w:val="00D730DB"/>
    <w:rsid w:val="00D77276"/>
    <w:rsid w:val="00D928E8"/>
    <w:rsid w:val="00DC5BB1"/>
    <w:rsid w:val="00DC7A45"/>
    <w:rsid w:val="00DD4C1B"/>
    <w:rsid w:val="00DE1E40"/>
    <w:rsid w:val="00DE421E"/>
    <w:rsid w:val="00E00E59"/>
    <w:rsid w:val="00E13344"/>
    <w:rsid w:val="00E171EE"/>
    <w:rsid w:val="00E21C6D"/>
    <w:rsid w:val="00E2557A"/>
    <w:rsid w:val="00E31C64"/>
    <w:rsid w:val="00E40D78"/>
    <w:rsid w:val="00E42B15"/>
    <w:rsid w:val="00E50CAD"/>
    <w:rsid w:val="00E55012"/>
    <w:rsid w:val="00E55E40"/>
    <w:rsid w:val="00E6410C"/>
    <w:rsid w:val="00E724DB"/>
    <w:rsid w:val="00E77E28"/>
    <w:rsid w:val="00E875A7"/>
    <w:rsid w:val="00EA1965"/>
    <w:rsid w:val="00EA2E76"/>
    <w:rsid w:val="00EA40A8"/>
    <w:rsid w:val="00EA4F0F"/>
    <w:rsid w:val="00EB189C"/>
    <w:rsid w:val="00EB38B3"/>
    <w:rsid w:val="00EC3636"/>
    <w:rsid w:val="00EF48D9"/>
    <w:rsid w:val="00F07F80"/>
    <w:rsid w:val="00F14411"/>
    <w:rsid w:val="00F14D1F"/>
    <w:rsid w:val="00F3300A"/>
    <w:rsid w:val="00F35BE3"/>
    <w:rsid w:val="00F40182"/>
    <w:rsid w:val="00F41391"/>
    <w:rsid w:val="00F43318"/>
    <w:rsid w:val="00F43802"/>
    <w:rsid w:val="00F43A0F"/>
    <w:rsid w:val="00F4586E"/>
    <w:rsid w:val="00F4774D"/>
    <w:rsid w:val="00F6102B"/>
    <w:rsid w:val="00F67054"/>
    <w:rsid w:val="00F673AF"/>
    <w:rsid w:val="00F6743B"/>
    <w:rsid w:val="00F7187F"/>
    <w:rsid w:val="00F71B04"/>
    <w:rsid w:val="00F74CED"/>
    <w:rsid w:val="00F74F4A"/>
    <w:rsid w:val="00F77E7B"/>
    <w:rsid w:val="00F9400E"/>
    <w:rsid w:val="00FC11C3"/>
    <w:rsid w:val="00FC2B48"/>
    <w:rsid w:val="00FC49B6"/>
    <w:rsid w:val="00FC4C2F"/>
    <w:rsid w:val="00FD0E73"/>
    <w:rsid w:val="00FD3A37"/>
    <w:rsid w:val="00FD63FB"/>
    <w:rsid w:val="00FE02BD"/>
    <w:rsid w:val="00FE676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134002"/>
  <w15:docId w15:val="{5FA4F01A-9025-45C3-9412-E2A6CCB7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5F45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B9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1D2780"/>
      <w:kern w:val="36"/>
      <w:sz w:val="43"/>
      <w:szCs w:val="43"/>
      <w:lang w:eastAsia="ru-RU"/>
    </w:rPr>
  </w:style>
  <w:style w:type="paragraph" w:styleId="2">
    <w:name w:val="heading 2"/>
    <w:basedOn w:val="a0"/>
    <w:link w:val="20"/>
    <w:uiPriority w:val="9"/>
    <w:qFormat/>
    <w:rsid w:val="00B95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4751A6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5F45"/>
    <w:rPr>
      <w:rFonts w:ascii="Times New Roman" w:eastAsia="Times New Roman" w:hAnsi="Times New Roman" w:cs="Times New Roman"/>
      <w:color w:val="1D278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95F45"/>
    <w:rPr>
      <w:rFonts w:ascii="Times New Roman" w:eastAsia="Times New Roman" w:hAnsi="Times New Roman" w:cs="Times New Roman"/>
      <w:b/>
      <w:bCs/>
      <w:color w:val="4751A6"/>
      <w:sz w:val="26"/>
      <w:szCs w:val="26"/>
      <w:lang w:eastAsia="ru-RU"/>
    </w:rPr>
  </w:style>
  <w:style w:type="character" w:styleId="a4">
    <w:name w:val="Hyperlink"/>
    <w:uiPriority w:val="99"/>
    <w:unhideWhenUsed/>
    <w:rsid w:val="00B95F45"/>
    <w:rPr>
      <w:strike w:val="0"/>
      <w:dstrike w:val="0"/>
      <w:color w:val="333399"/>
      <w:u w:val="none"/>
      <w:effect w:val="none"/>
    </w:rPr>
  </w:style>
  <w:style w:type="paragraph" w:styleId="a5">
    <w:name w:val="Normal (Web)"/>
    <w:basedOn w:val="a0"/>
    <w:uiPriority w:val="99"/>
    <w:unhideWhenUsed/>
    <w:rsid w:val="00B95F45"/>
    <w:pPr>
      <w:spacing w:before="100" w:beforeAutospacing="1" w:after="100" w:afterAutospacing="1" w:line="24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footer">
    <w:name w:val="postfooter"/>
    <w:basedOn w:val="a0"/>
    <w:rsid w:val="00B95F45"/>
    <w:pPr>
      <w:spacing w:before="100" w:beforeAutospacing="1" w:after="100" w:afterAutospacing="1" w:line="24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B95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95F45"/>
    <w:pPr>
      <w:widowControl w:val="0"/>
      <w:autoSpaceDE w:val="0"/>
      <w:autoSpaceDN w:val="0"/>
      <w:adjustRightInd w:val="0"/>
      <w:spacing w:after="0" w:line="413" w:lineRule="exact"/>
      <w:ind w:hanging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95F45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3">
    <w:name w:val="Font Style13"/>
    <w:uiPriority w:val="99"/>
    <w:rsid w:val="00B95F4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95F45"/>
    <w:pPr>
      <w:widowControl w:val="0"/>
      <w:autoSpaceDE w:val="0"/>
      <w:autoSpaceDN w:val="0"/>
      <w:adjustRightInd w:val="0"/>
      <w:spacing w:after="0" w:line="48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95F45"/>
    <w:pPr>
      <w:widowControl w:val="0"/>
      <w:autoSpaceDE w:val="0"/>
      <w:autoSpaceDN w:val="0"/>
      <w:adjustRightInd w:val="0"/>
      <w:spacing w:after="0" w:line="414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B95F45"/>
    <w:rPr>
      <w:rFonts w:ascii="Times New Roman" w:hAnsi="Times New Roman" w:cs="Times New Roman"/>
      <w:sz w:val="22"/>
      <w:szCs w:val="22"/>
    </w:rPr>
  </w:style>
  <w:style w:type="paragraph" w:styleId="a">
    <w:name w:val="List Paragraph"/>
    <w:basedOn w:val="a0"/>
    <w:uiPriority w:val="34"/>
    <w:qFormat/>
    <w:rsid w:val="00B653F2"/>
    <w:pPr>
      <w:numPr>
        <w:numId w:val="12"/>
      </w:numPr>
      <w:spacing w:after="0" w:line="240" w:lineRule="auto"/>
      <w:contextualSpacing/>
      <w:jc w:val="center"/>
      <w:textAlignment w:val="baseline"/>
    </w:pPr>
    <w:rPr>
      <w:rFonts w:ascii="Times New Roman" w:eastAsia="Times New Roman" w:hAnsi="Times New Roman"/>
      <w:b/>
      <w:bCs/>
      <w:sz w:val="28"/>
      <w:szCs w:val="28"/>
      <w:bdr w:val="none" w:sz="0" w:space="0" w:color="auto" w:frame="1"/>
      <w:lang w:eastAsia="ru-RU"/>
    </w:rPr>
  </w:style>
  <w:style w:type="paragraph" w:customStyle="1" w:styleId="book">
    <w:name w:val="book"/>
    <w:basedOn w:val="a0"/>
    <w:rsid w:val="00B95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B95F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8">
    <w:name w:val="Style68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0"/>
    <w:uiPriority w:val="99"/>
    <w:rsid w:val="00B95F4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0"/>
    <w:uiPriority w:val="99"/>
    <w:rsid w:val="00B9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B9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0">
    <w:name w:val="Font Style130"/>
    <w:uiPriority w:val="99"/>
    <w:rsid w:val="00B95F45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31">
    <w:name w:val="Font Style131"/>
    <w:uiPriority w:val="99"/>
    <w:rsid w:val="00B95F45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32">
    <w:name w:val="Font Style132"/>
    <w:uiPriority w:val="99"/>
    <w:rsid w:val="00B95F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4">
    <w:name w:val="Font Style134"/>
    <w:uiPriority w:val="99"/>
    <w:rsid w:val="00B9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3">
    <w:name w:val="Font Style173"/>
    <w:uiPriority w:val="99"/>
    <w:rsid w:val="00B95F45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0"/>
    <w:link w:val="a8"/>
    <w:rsid w:val="00B95F45"/>
    <w:pPr>
      <w:spacing w:after="0" w:line="240" w:lineRule="auto"/>
      <w:ind w:left="234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B95F4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B95F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95F45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B95F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95F45"/>
    <w:rPr>
      <w:rFonts w:ascii="Calibri" w:eastAsia="Calibri" w:hAnsi="Calibri" w:cs="Times New Roman"/>
    </w:rPr>
  </w:style>
  <w:style w:type="character" w:styleId="ad">
    <w:name w:val="line number"/>
    <w:basedOn w:val="a1"/>
    <w:uiPriority w:val="99"/>
    <w:semiHidden/>
    <w:unhideWhenUsed/>
    <w:rsid w:val="00B95F45"/>
  </w:style>
  <w:style w:type="character" w:customStyle="1" w:styleId="ae">
    <w:name w:val="Без интервала Знак"/>
    <w:link w:val="af"/>
    <w:uiPriority w:val="1"/>
    <w:locked/>
    <w:rsid w:val="00D730DB"/>
    <w:rPr>
      <w:rFonts w:ascii="Times New Roman" w:eastAsia="Calibri" w:hAnsi="Times New Roman" w:cs="Times New Roman"/>
      <w:sz w:val="24"/>
      <w:szCs w:val="28"/>
    </w:rPr>
  </w:style>
  <w:style w:type="paragraph" w:styleId="af">
    <w:name w:val="No Spacing"/>
    <w:basedOn w:val="a0"/>
    <w:link w:val="ae"/>
    <w:uiPriority w:val="1"/>
    <w:qFormat/>
    <w:rsid w:val="00D730DB"/>
    <w:pPr>
      <w:spacing w:after="0" w:line="240" w:lineRule="auto"/>
    </w:pPr>
    <w:rPr>
      <w:rFonts w:ascii="Times New Roman" w:hAnsi="Times New Roman"/>
      <w:sz w:val="24"/>
      <w:szCs w:val="28"/>
    </w:rPr>
  </w:style>
  <w:style w:type="paragraph" w:styleId="af0">
    <w:name w:val="Document Map"/>
    <w:basedOn w:val="a0"/>
    <w:link w:val="af1"/>
    <w:semiHidden/>
    <w:rsid w:val="00B95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B95F45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0"/>
    <w:link w:val="af3"/>
    <w:uiPriority w:val="99"/>
    <w:semiHidden/>
    <w:unhideWhenUsed/>
    <w:rsid w:val="00B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95F45"/>
    <w:rPr>
      <w:rFonts w:ascii="Tahoma" w:eastAsia="Calibri" w:hAnsi="Tahoma" w:cs="Tahoma"/>
      <w:sz w:val="16"/>
      <w:szCs w:val="16"/>
    </w:rPr>
  </w:style>
  <w:style w:type="character" w:styleId="af4">
    <w:name w:val="FollowedHyperlink"/>
    <w:basedOn w:val="a1"/>
    <w:uiPriority w:val="99"/>
    <w:semiHidden/>
    <w:unhideWhenUsed/>
    <w:rsid w:val="00E00E59"/>
    <w:rPr>
      <w:color w:val="800080" w:themeColor="followedHyperlink"/>
      <w:u w:val="single"/>
    </w:rPr>
  </w:style>
  <w:style w:type="paragraph" w:styleId="af5">
    <w:name w:val="Body Text"/>
    <w:basedOn w:val="a0"/>
    <w:link w:val="af6"/>
    <w:uiPriority w:val="99"/>
    <w:semiHidden/>
    <w:unhideWhenUsed/>
    <w:rsid w:val="004C4D96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4C4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0fBJH0XynMY" TargetMode="External"/><Relationship Id="rId18" Type="http://schemas.openxmlformats.org/officeDocument/2006/relationships/hyperlink" Target="https://www.youtube.com/watch?v=0fBJH0XynM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k.com/shinkyokushinkainn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fg-t6-ezron40BfZP8K32FJkK5mU07r6" TargetMode="External"/><Relationship Id="rId17" Type="http://schemas.openxmlformats.org/officeDocument/2006/relationships/hyperlink" Target="https://www.youtube.com/playlist?list=PLfg-t6-ezron40BfZP8K32FJkK5mU07r6" TargetMode="External"/><Relationship Id="rId25" Type="http://schemas.openxmlformats.org/officeDocument/2006/relationships/hyperlink" Target="https://www.youtube.com/watch?v=WbyF77W6Zo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hinkyokushinkainn" TargetMode="External"/><Relationship Id="rId20" Type="http://schemas.openxmlformats.org/officeDocument/2006/relationships/hyperlink" Target="https://karate.ru/federations/nizhegorodskaya-federaciya-sinkyokusinkaj-kara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iR3bLKyZ-4" TargetMode="External"/><Relationship Id="rId24" Type="http://schemas.openxmlformats.org/officeDocument/2006/relationships/hyperlink" Target="https://www.youtube.com/watch?v=0fBJH0Xyn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hinkyokushinkainnov" TargetMode="External"/><Relationship Id="rId23" Type="http://schemas.openxmlformats.org/officeDocument/2006/relationships/hyperlink" Target="https://www.youtube.com/playlist?list=PLfg-t6-ezron40BfZP8K32FJkK5mU07r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shinkyokushinkainn" TargetMode="External"/><Relationship Id="rId19" Type="http://schemas.openxmlformats.org/officeDocument/2006/relationships/hyperlink" Target="https://www.youtube.com/watch?v=WbyF77W6Z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hinkyokushinkainnov" TargetMode="External"/><Relationship Id="rId14" Type="http://schemas.openxmlformats.org/officeDocument/2006/relationships/hyperlink" Target="https://www.youtube.com/watch?v=WbyF77W6ZoU" TargetMode="External"/><Relationship Id="rId22" Type="http://schemas.openxmlformats.org/officeDocument/2006/relationships/hyperlink" Target="https://vk.com/shinkyokushinkain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210-725C-4EBA-AED2-4CAB540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7515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Сергей Глухов</cp:lastModifiedBy>
  <cp:revision>2</cp:revision>
  <cp:lastPrinted>2019-11-16T09:08:00Z</cp:lastPrinted>
  <dcterms:created xsi:type="dcterms:W3CDTF">2023-08-24T23:23:00Z</dcterms:created>
  <dcterms:modified xsi:type="dcterms:W3CDTF">2023-08-24T23:23:00Z</dcterms:modified>
</cp:coreProperties>
</file>