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7E" w:rsidRPr="007E7B7E" w:rsidRDefault="007E7B7E" w:rsidP="007E7B7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7E7B7E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B7E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B7E">
        <w:rPr>
          <w:rFonts w:ascii="Times New Roman" w:hAnsi="Times New Roman" w:cs="Times New Roman"/>
          <w:sz w:val="28"/>
          <w:szCs w:val="28"/>
        </w:rPr>
        <w:t xml:space="preserve">ШУРЫШКАРСКИЙ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B7E">
        <w:rPr>
          <w:rFonts w:ascii="Times New Roman" w:hAnsi="Times New Roman" w:cs="Times New Roman"/>
          <w:sz w:val="28"/>
          <w:szCs w:val="28"/>
        </w:rPr>
        <w:t>РАЙОН</w:t>
      </w:r>
    </w:p>
    <w:p w:rsidR="007E7B7E" w:rsidRPr="007E7B7E" w:rsidRDefault="007E7B7E" w:rsidP="007E7B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B7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E7B7E" w:rsidRPr="007E7B7E" w:rsidRDefault="007E7B7E" w:rsidP="007E7B7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E7B7E">
        <w:rPr>
          <w:rFonts w:ascii="Times New Roman" w:hAnsi="Times New Roman" w:cs="Times New Roman"/>
          <w:sz w:val="28"/>
          <w:szCs w:val="28"/>
        </w:rPr>
        <w:t xml:space="preserve"> «Детский сад «Теремок» </w:t>
      </w:r>
    </w:p>
    <w:p w:rsidR="007E7B7E" w:rsidRPr="007E7B7E" w:rsidRDefault="007E7B7E" w:rsidP="007E7B7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B7E">
        <w:rPr>
          <w:rFonts w:ascii="Times New Roman" w:hAnsi="Times New Roman" w:cs="Times New Roman"/>
          <w:sz w:val="28"/>
          <w:szCs w:val="28"/>
        </w:rPr>
        <w:t xml:space="preserve">629643, ЯНАО, Тюменская область, </w:t>
      </w:r>
      <w:proofErr w:type="spellStart"/>
      <w:r w:rsidRPr="007E7B7E">
        <w:rPr>
          <w:rFonts w:ascii="Times New Roman" w:hAnsi="Times New Roman" w:cs="Times New Roman"/>
          <w:sz w:val="28"/>
          <w:szCs w:val="28"/>
        </w:rPr>
        <w:t>Шурышкарский</w:t>
      </w:r>
      <w:proofErr w:type="spellEnd"/>
      <w:r w:rsidRPr="007E7B7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E7B7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E7B7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E7B7E">
        <w:rPr>
          <w:rFonts w:ascii="Times New Roman" w:hAnsi="Times New Roman" w:cs="Times New Roman"/>
          <w:sz w:val="28"/>
          <w:szCs w:val="28"/>
        </w:rPr>
        <w:t>вгорт</w:t>
      </w:r>
      <w:proofErr w:type="spellEnd"/>
      <w:r w:rsidRPr="007E7B7E">
        <w:rPr>
          <w:rFonts w:ascii="Times New Roman" w:hAnsi="Times New Roman" w:cs="Times New Roman"/>
          <w:sz w:val="28"/>
          <w:szCs w:val="28"/>
        </w:rPr>
        <w:t>, ул.Сынская,15,</w:t>
      </w:r>
    </w:p>
    <w:p w:rsidR="007E7B7E" w:rsidRPr="007E7B7E" w:rsidRDefault="007E7B7E" w:rsidP="007E7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7E">
        <w:rPr>
          <w:rFonts w:ascii="Times New Roman" w:hAnsi="Times New Roman" w:cs="Times New Roman"/>
          <w:sz w:val="28"/>
          <w:szCs w:val="28"/>
        </w:rPr>
        <w:t>тел (факс) 8 (34994) 67-2-13, dou_teremok70@mail.ru</w:t>
      </w:r>
    </w:p>
    <w:p w:rsidR="007E7B7E" w:rsidRDefault="007E7B7E" w:rsidP="007E7B7E">
      <w:pPr>
        <w:pStyle w:val="Default"/>
        <w:rPr>
          <w:sz w:val="28"/>
          <w:szCs w:val="28"/>
        </w:rPr>
      </w:pPr>
    </w:p>
    <w:p w:rsidR="007E7B7E" w:rsidRDefault="007E7B7E" w:rsidP="007E7B7E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7E7B7E" w:rsidRDefault="007E7B7E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7E7B7E" w:rsidRDefault="007E7B7E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7E7B7E" w:rsidRDefault="007E7B7E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7E7B7E" w:rsidRDefault="007E7B7E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7E7B7E" w:rsidRDefault="007E7B7E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7E7B7E" w:rsidRDefault="007E7B7E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7E7B7E" w:rsidRPr="007E7B7E" w:rsidRDefault="007E7B7E" w:rsidP="007E7B7E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  <w:r w:rsidRPr="007E7B7E">
        <w:rPr>
          <w:rFonts w:ascii="Times New Roman" w:hAnsi="Times New Roman" w:cs="Times New Roman"/>
          <w:sz w:val="44"/>
          <w:szCs w:val="44"/>
        </w:rPr>
        <w:t>Консультация для воспитателей</w:t>
      </w:r>
    </w:p>
    <w:p w:rsidR="007E7B7E" w:rsidRPr="007E7B7E" w:rsidRDefault="007E7B7E" w:rsidP="007E7B7E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  <w:r w:rsidRPr="007E7B7E">
        <w:rPr>
          <w:rFonts w:ascii="Times New Roman" w:hAnsi="Times New Roman" w:cs="Times New Roman"/>
          <w:sz w:val="44"/>
          <w:szCs w:val="44"/>
        </w:rPr>
        <w:t xml:space="preserve">«Причины и </w:t>
      </w:r>
      <w:r w:rsidR="00983F78">
        <w:rPr>
          <w:rFonts w:ascii="Times New Roman" w:hAnsi="Times New Roman" w:cs="Times New Roman"/>
          <w:sz w:val="44"/>
          <w:szCs w:val="44"/>
        </w:rPr>
        <w:t xml:space="preserve"> </w:t>
      </w:r>
      <w:r w:rsidRPr="007E7B7E">
        <w:rPr>
          <w:rFonts w:ascii="Times New Roman" w:hAnsi="Times New Roman" w:cs="Times New Roman"/>
          <w:sz w:val="44"/>
          <w:szCs w:val="44"/>
        </w:rPr>
        <w:t xml:space="preserve">виды </w:t>
      </w:r>
      <w:r w:rsidR="00983F78">
        <w:rPr>
          <w:rFonts w:ascii="Times New Roman" w:hAnsi="Times New Roman" w:cs="Times New Roman"/>
          <w:sz w:val="44"/>
          <w:szCs w:val="44"/>
        </w:rPr>
        <w:t xml:space="preserve"> </w:t>
      </w:r>
      <w:r w:rsidRPr="007E7B7E">
        <w:rPr>
          <w:rFonts w:ascii="Times New Roman" w:hAnsi="Times New Roman" w:cs="Times New Roman"/>
          <w:sz w:val="44"/>
          <w:szCs w:val="44"/>
        </w:rPr>
        <w:t>отклонений в</w:t>
      </w:r>
      <w:r w:rsidR="00983F78">
        <w:rPr>
          <w:rFonts w:ascii="Times New Roman" w:hAnsi="Times New Roman" w:cs="Times New Roman"/>
          <w:sz w:val="44"/>
          <w:szCs w:val="44"/>
        </w:rPr>
        <w:t xml:space="preserve"> </w:t>
      </w:r>
      <w:r w:rsidRPr="007E7B7E">
        <w:rPr>
          <w:rFonts w:ascii="Times New Roman" w:hAnsi="Times New Roman" w:cs="Times New Roman"/>
          <w:sz w:val="44"/>
          <w:szCs w:val="44"/>
        </w:rPr>
        <w:t xml:space="preserve"> речевом</w:t>
      </w:r>
      <w:r w:rsidR="00983F78">
        <w:rPr>
          <w:rFonts w:ascii="Times New Roman" w:hAnsi="Times New Roman" w:cs="Times New Roman"/>
          <w:sz w:val="44"/>
          <w:szCs w:val="44"/>
        </w:rPr>
        <w:t xml:space="preserve"> </w:t>
      </w:r>
      <w:r w:rsidRPr="007E7B7E">
        <w:rPr>
          <w:rFonts w:ascii="Times New Roman" w:hAnsi="Times New Roman" w:cs="Times New Roman"/>
          <w:sz w:val="44"/>
          <w:szCs w:val="44"/>
        </w:rPr>
        <w:t xml:space="preserve"> развитии детей</w:t>
      </w:r>
    </w:p>
    <w:p w:rsidR="007E7B7E" w:rsidRPr="007E7B7E" w:rsidRDefault="007E7B7E" w:rsidP="007E7B7E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  <w:r w:rsidRPr="007E7B7E">
        <w:rPr>
          <w:rFonts w:ascii="Times New Roman" w:hAnsi="Times New Roman" w:cs="Times New Roman"/>
          <w:sz w:val="44"/>
          <w:szCs w:val="44"/>
        </w:rPr>
        <w:t>дошкольного возраста»</w:t>
      </w:r>
    </w:p>
    <w:p w:rsidR="007E7B7E" w:rsidRPr="007E7B7E" w:rsidRDefault="007E7B7E" w:rsidP="0002481C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</w:p>
    <w:p w:rsidR="007E7B7E" w:rsidRDefault="007E7B7E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7E7B7E" w:rsidRDefault="007E7B7E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7E7B7E" w:rsidRDefault="007E7B7E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7E7B7E" w:rsidRDefault="007E7B7E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7E7B7E" w:rsidRDefault="007E7B7E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7E7B7E" w:rsidRDefault="007E7B7E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7E7B7E" w:rsidRDefault="007E7B7E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7E7B7E" w:rsidRDefault="003B2CD0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Приготовила: учитель – логопед</w:t>
      </w:r>
    </w:p>
    <w:p w:rsidR="003B2CD0" w:rsidRDefault="003B2CD0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Макарова Наталья Семёновна</w:t>
      </w:r>
    </w:p>
    <w:p w:rsidR="007E7B7E" w:rsidRDefault="007E7B7E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7E7B7E" w:rsidRDefault="007E7B7E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7E7B7E" w:rsidRDefault="007E7B7E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7E7B7E" w:rsidRDefault="007E7B7E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7E7B7E" w:rsidRDefault="007E7B7E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7E7B7E" w:rsidRDefault="00E41BD3" w:rsidP="00E41BD3">
      <w:pPr>
        <w:pStyle w:val="a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Январь 2024</w:t>
      </w:r>
    </w:p>
    <w:p w:rsidR="007E7B7E" w:rsidRDefault="007E7B7E" w:rsidP="0002481C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B264B0" w:rsidRPr="00E256AF" w:rsidRDefault="00B264B0" w:rsidP="00980E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598" w:rsidRPr="00E256AF" w:rsidRDefault="00E256AF" w:rsidP="00043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043598" w:rsidRPr="00E256AF">
        <w:rPr>
          <w:rFonts w:ascii="Times New Roman" w:hAnsi="Times New Roman" w:cs="Times New Roman"/>
          <w:sz w:val="28"/>
          <w:szCs w:val="28"/>
        </w:rPr>
        <w:t>Этиология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речевых 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издавна 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интересовала 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человечество (этиология 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в переводе с греческого языка обозначает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учение о причинах). Ещё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в глубокой 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древности 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греческий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философ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и 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врач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Гиппократ (460-377 гг. до н.э.) видел причину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ряда речевых 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нарушений, в 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частности</w:t>
      </w:r>
      <w:r w:rsidR="00E61087" w:rsidRPr="00E256AF">
        <w:rPr>
          <w:rFonts w:ascii="Times New Roman" w:hAnsi="Times New Roman" w:cs="Times New Roman"/>
          <w:sz w:val="28"/>
          <w:szCs w:val="28"/>
        </w:rPr>
        <w:t>,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заикания, в 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поражении 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мозга. Другой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греческий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философ </w:t>
      </w:r>
      <w:r w:rsidR="007E7B7E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Аристотель (384-322 гг. до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н.э.), связывая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процессы </w:t>
      </w:r>
      <w:proofErr w:type="spellStart"/>
      <w:r w:rsidR="00043598" w:rsidRPr="00E256AF">
        <w:rPr>
          <w:rFonts w:ascii="Times New Roman" w:hAnsi="Times New Roman" w:cs="Times New Roman"/>
          <w:sz w:val="28"/>
          <w:szCs w:val="28"/>
        </w:rPr>
        <w:t>речеобразования</w:t>
      </w:r>
      <w:proofErr w:type="spellEnd"/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с анатомическим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строением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периферического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речевого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="00E61087" w:rsidRPr="00E256AF">
        <w:rPr>
          <w:rFonts w:ascii="Times New Roman" w:hAnsi="Times New Roman" w:cs="Times New Roman"/>
          <w:sz w:val="28"/>
          <w:szCs w:val="28"/>
        </w:rPr>
        <w:t>.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Таким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образом, уже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в исследованиях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античных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учёных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наметились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два направления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в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понимании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речевых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нарушений. </w:t>
      </w:r>
      <w:proofErr w:type="gramStart"/>
      <w:r w:rsidR="00043598" w:rsidRPr="00E256AF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из них,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исходившие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от Гиппократа, ведущую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роль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в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возникновении</w:t>
      </w:r>
      <w:r w:rsidR="00B168AA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речевых</w:t>
      </w:r>
      <w:r w:rsidR="00B168AA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нарушений, отдавало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поражениям</w:t>
      </w:r>
      <w:r w:rsidR="00B168AA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головного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мозга; второе, берущее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начало от </w:t>
      </w:r>
      <w:r w:rsidR="00B168AA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Аристотеля, - нарушениям </w:t>
      </w:r>
      <w:r w:rsidR="00B168AA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периферического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речевого</w:t>
      </w:r>
      <w:r w:rsidR="00B168AA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аппара</w:t>
      </w:r>
      <w:r w:rsidR="00E61087" w:rsidRPr="00E256AF">
        <w:rPr>
          <w:rFonts w:ascii="Times New Roman" w:hAnsi="Times New Roman" w:cs="Times New Roman"/>
          <w:sz w:val="28"/>
          <w:szCs w:val="28"/>
        </w:rPr>
        <w:t>та.</w:t>
      </w:r>
      <w:proofErr w:type="gramEnd"/>
      <w:r w:rsidR="00E61087"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Эти</w:t>
      </w:r>
      <w:r w:rsidR="00B168AA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выводы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были подтверждены </w:t>
      </w:r>
      <w:r w:rsidR="00B168AA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>подлинно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научными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фактами</w:t>
      </w:r>
      <w:r w:rsidR="00E61087" w:rsidRPr="00E256AF">
        <w:rPr>
          <w:rFonts w:ascii="Times New Roman" w:hAnsi="Times New Roman" w:cs="Times New Roman"/>
          <w:sz w:val="28"/>
          <w:szCs w:val="28"/>
        </w:rPr>
        <w:t xml:space="preserve">.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В 1861 г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французский </w:t>
      </w:r>
      <w:r w:rsidR="00B168AA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>врач</w:t>
      </w:r>
      <w:r w:rsidR="00B168AA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Поль </w:t>
      </w:r>
      <w:proofErr w:type="spellStart"/>
      <w:r w:rsidR="00043598" w:rsidRPr="00E256AF"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 w:rsidR="00043598"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показал</w:t>
      </w:r>
      <w:r w:rsidR="00B168AA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B168AA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>в головном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мозге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поля, специально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относящегося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к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речи. Поле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находится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в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складках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лобной</w:t>
      </w:r>
      <w:r w:rsidR="00B168AA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доли. Область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598" w:rsidRPr="00E256AF"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 w:rsidR="00043598"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контролирует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поток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слов от мозга </w:t>
      </w:r>
      <w:r w:rsidR="00B168AA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ко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рту. Каждую</w:t>
      </w:r>
      <w:r w:rsidR="001C482C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минуту 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две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сотни 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слогов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четко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синхронизируют нашу 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речь. Когда 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слова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услышаны, звуки </w:t>
      </w:r>
      <w:r w:rsidR="001C482C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доходят 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до слуховой</w:t>
      </w:r>
      <w:r w:rsidR="001C482C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коры</w:t>
      </w:r>
      <w:r w:rsidR="00E61087" w:rsidRPr="00E256AF">
        <w:rPr>
          <w:rFonts w:ascii="Times New Roman" w:hAnsi="Times New Roman" w:cs="Times New Roman"/>
          <w:sz w:val="28"/>
          <w:szCs w:val="28"/>
        </w:rPr>
        <w:t xml:space="preserve"> головного 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E61087" w:rsidRPr="00E256AF">
        <w:rPr>
          <w:rFonts w:ascii="Times New Roman" w:hAnsi="Times New Roman" w:cs="Times New Roman"/>
          <w:sz w:val="28"/>
          <w:szCs w:val="28"/>
        </w:rPr>
        <w:t>мозга</w:t>
      </w:r>
      <w:r w:rsidR="00043598" w:rsidRPr="00E256AF">
        <w:rPr>
          <w:rFonts w:ascii="Times New Roman" w:hAnsi="Times New Roman" w:cs="Times New Roman"/>
          <w:sz w:val="28"/>
          <w:szCs w:val="28"/>
        </w:rPr>
        <w:t>, откуда</w:t>
      </w:r>
      <w:r w:rsidR="001C482C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переходят 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в 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виде 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неврологического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кода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к 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соседней области 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Вернике (открытие</w:t>
      </w:r>
      <w:r w:rsidR="001C482C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сделано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E61087" w:rsidRPr="00E256AF">
        <w:rPr>
          <w:rFonts w:ascii="Times New Roman" w:hAnsi="Times New Roman" w:cs="Times New Roman"/>
          <w:sz w:val="28"/>
          <w:szCs w:val="28"/>
        </w:rPr>
        <w:t>ученым</w:t>
      </w:r>
      <w:r w:rsidR="001C482C">
        <w:rPr>
          <w:rFonts w:ascii="Times New Roman" w:hAnsi="Times New Roman" w:cs="Times New Roman"/>
          <w:sz w:val="28"/>
          <w:szCs w:val="28"/>
        </w:rPr>
        <w:t xml:space="preserve">  </w:t>
      </w:r>
      <w:r w:rsidR="00E61087"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Вернике </w:t>
      </w:r>
      <w:r w:rsidR="001C482C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>в 1874 г</w:t>
      </w:r>
      <w:r w:rsidR="001C482C">
        <w:rPr>
          <w:rFonts w:ascii="Times New Roman" w:hAnsi="Times New Roman" w:cs="Times New Roman"/>
          <w:sz w:val="28"/>
          <w:szCs w:val="28"/>
        </w:rPr>
        <w:t>оду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). 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Эта</w:t>
      </w:r>
      <w:r w:rsidR="001C482C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область находится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в </w:t>
      </w:r>
      <w:r w:rsidR="001C482C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левой </w:t>
      </w:r>
      <w:r w:rsidR="001C482C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височной 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доле 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>и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делает 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нас 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способными 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понимать </w:t>
      </w:r>
      <w:r w:rsidR="001C482C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речь. </w:t>
      </w:r>
    </w:p>
    <w:p w:rsidR="00043598" w:rsidRPr="00E256AF" w:rsidRDefault="00043598" w:rsidP="00043598">
      <w:p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Под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причиной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983F7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речи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логопедии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понимают</w:t>
      </w:r>
      <w:r w:rsidR="00983F7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воздействие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на организм внешнего или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внутреннего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вредоносного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фактора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или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их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взаимодействия, которые определяют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специфику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речевого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расстройства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без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не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может возникнуть. Таким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образом, существует</w:t>
      </w:r>
      <w:r w:rsidR="00983F7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две </w:t>
      </w:r>
      <w:r w:rsidR="00983F7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группы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причин, приводящим </w:t>
      </w:r>
      <w:r w:rsidR="00983F7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к нарушениям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речи: внутренние (эндогенные)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и внеш</w:t>
      </w:r>
      <w:r w:rsidR="00F629E7" w:rsidRPr="00E256AF">
        <w:rPr>
          <w:rFonts w:ascii="Times New Roman" w:hAnsi="Times New Roman" w:cs="Times New Roman"/>
          <w:sz w:val="28"/>
          <w:szCs w:val="28"/>
        </w:rPr>
        <w:t xml:space="preserve">ние (экзогенные). </w:t>
      </w:r>
    </w:p>
    <w:p w:rsidR="00043598" w:rsidRPr="00E256AF" w:rsidRDefault="00043598" w:rsidP="00043598">
      <w:p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b/>
          <w:sz w:val="28"/>
          <w:szCs w:val="28"/>
        </w:rPr>
        <w:t xml:space="preserve">Внутренние </w:t>
      </w:r>
      <w:r w:rsidR="00983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b/>
          <w:sz w:val="28"/>
          <w:szCs w:val="28"/>
        </w:rPr>
        <w:t xml:space="preserve">(эндогенные) причины </w:t>
      </w:r>
      <w:r w:rsidR="00983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b/>
          <w:sz w:val="28"/>
          <w:szCs w:val="28"/>
        </w:rPr>
        <w:t xml:space="preserve">речевых </w:t>
      </w:r>
      <w:r w:rsidR="00983F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b/>
          <w:sz w:val="28"/>
          <w:szCs w:val="28"/>
        </w:rPr>
        <w:t>нарушений</w:t>
      </w:r>
      <w:r w:rsidR="00E61087" w:rsidRPr="00E256AF">
        <w:rPr>
          <w:rFonts w:ascii="Times New Roman" w:hAnsi="Times New Roman" w:cs="Times New Roman"/>
          <w:sz w:val="28"/>
          <w:szCs w:val="28"/>
        </w:rPr>
        <w:t>.</w:t>
      </w:r>
    </w:p>
    <w:p w:rsidR="00980EA4" w:rsidRPr="00E256AF" w:rsidRDefault="00043598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Заболевания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матери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во время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беременности</w:t>
      </w:r>
      <w:r w:rsidR="00983F78">
        <w:rPr>
          <w:rFonts w:ascii="Times New Roman" w:hAnsi="Times New Roman" w:cs="Times New Roman"/>
          <w:sz w:val="28"/>
          <w:szCs w:val="28"/>
        </w:rPr>
        <w:t>.</w:t>
      </w:r>
    </w:p>
    <w:p w:rsidR="00980EA4" w:rsidRPr="00E256AF" w:rsidRDefault="00980EA4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Внутриутробная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гипоксия (недостаточное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кровоснабжение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головного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мозга) плода</w:t>
      </w:r>
      <w:r w:rsidR="0073284C" w:rsidRPr="00E256AF">
        <w:rPr>
          <w:rFonts w:ascii="Times New Roman" w:hAnsi="Times New Roman" w:cs="Times New Roman"/>
          <w:sz w:val="28"/>
          <w:szCs w:val="28"/>
        </w:rPr>
        <w:t>,</w:t>
      </w:r>
      <w:r w:rsidRPr="00E256AF">
        <w:rPr>
          <w:rFonts w:ascii="Times New Roman" w:hAnsi="Times New Roman" w:cs="Times New Roman"/>
          <w:sz w:val="28"/>
          <w:szCs w:val="28"/>
        </w:rPr>
        <w:t xml:space="preserve"> угроза</w:t>
      </w:r>
      <w:r w:rsidR="00E61087"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="00E61087" w:rsidRPr="00E256AF">
        <w:rPr>
          <w:rFonts w:ascii="Times New Roman" w:hAnsi="Times New Roman" w:cs="Times New Roman"/>
          <w:sz w:val="28"/>
          <w:szCs w:val="28"/>
        </w:rPr>
        <w:t>выкидыша, патология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="00E61087" w:rsidRPr="00E256AF">
        <w:rPr>
          <w:rFonts w:ascii="Times New Roman" w:hAnsi="Times New Roman" w:cs="Times New Roman"/>
          <w:sz w:val="28"/>
          <w:szCs w:val="28"/>
        </w:rPr>
        <w:t xml:space="preserve"> плаценты.  </w:t>
      </w:r>
    </w:p>
    <w:p w:rsidR="00980EA4" w:rsidRPr="00E256AF" w:rsidRDefault="00980EA4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Травмы, полученные</w:t>
      </w:r>
      <w:r w:rsidR="00983F78">
        <w:rPr>
          <w:rFonts w:ascii="Times New Roman" w:hAnsi="Times New Roman" w:cs="Times New Roman"/>
          <w:sz w:val="28"/>
          <w:szCs w:val="28"/>
        </w:rPr>
        <w:t xml:space="preserve">  </w:t>
      </w:r>
      <w:r w:rsidR="00E1420C">
        <w:rPr>
          <w:rFonts w:ascii="Times New Roman" w:hAnsi="Times New Roman" w:cs="Times New Roman"/>
          <w:sz w:val="28"/>
          <w:szCs w:val="28"/>
        </w:rPr>
        <w:t xml:space="preserve"> матерью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="00E1420C">
        <w:rPr>
          <w:rFonts w:ascii="Times New Roman" w:hAnsi="Times New Roman" w:cs="Times New Roman"/>
          <w:sz w:val="28"/>
          <w:szCs w:val="28"/>
        </w:rPr>
        <w:t>во время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="00E1420C">
        <w:rPr>
          <w:rFonts w:ascii="Times New Roman" w:hAnsi="Times New Roman" w:cs="Times New Roman"/>
          <w:sz w:val="28"/>
          <w:szCs w:val="28"/>
        </w:rPr>
        <w:t xml:space="preserve"> беременности</w:t>
      </w:r>
      <w:r w:rsidR="00983F78">
        <w:rPr>
          <w:rFonts w:ascii="Times New Roman" w:hAnsi="Times New Roman" w:cs="Times New Roman"/>
          <w:sz w:val="28"/>
          <w:szCs w:val="28"/>
        </w:rPr>
        <w:t>.</w:t>
      </w:r>
    </w:p>
    <w:p w:rsidR="00980EA4" w:rsidRPr="00E256AF" w:rsidRDefault="00980EA4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Нарушения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сроко</w:t>
      </w:r>
      <w:r w:rsidR="007971B4" w:rsidRPr="00E256AF">
        <w:rPr>
          <w:rFonts w:ascii="Times New Roman" w:hAnsi="Times New Roman" w:cs="Times New Roman"/>
          <w:sz w:val="28"/>
          <w:szCs w:val="28"/>
        </w:rPr>
        <w:t xml:space="preserve">в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="007971B4" w:rsidRPr="00E256AF">
        <w:rPr>
          <w:rFonts w:ascii="Times New Roman" w:hAnsi="Times New Roman" w:cs="Times New Roman"/>
          <w:sz w:val="28"/>
          <w:szCs w:val="28"/>
        </w:rPr>
        <w:t xml:space="preserve">вынашивания </w:t>
      </w:r>
      <w:r w:rsidR="00983F78">
        <w:rPr>
          <w:rFonts w:ascii="Times New Roman" w:hAnsi="Times New Roman" w:cs="Times New Roman"/>
          <w:sz w:val="28"/>
          <w:szCs w:val="28"/>
        </w:rPr>
        <w:t xml:space="preserve"> плода</w:t>
      </w:r>
      <w:r w:rsidR="007971B4" w:rsidRPr="00E256AF">
        <w:rPr>
          <w:rFonts w:ascii="Times New Roman" w:hAnsi="Times New Roman" w:cs="Times New Roman"/>
          <w:sz w:val="28"/>
          <w:szCs w:val="28"/>
        </w:rPr>
        <w:t>: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недоношенность (менее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38 недель) и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переношенность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 (более 40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недель).</w:t>
      </w:r>
    </w:p>
    <w:p w:rsidR="00980EA4" w:rsidRPr="00E1420C" w:rsidRDefault="00E256AF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20C">
        <w:rPr>
          <w:rFonts w:ascii="Times New Roman" w:hAnsi="Times New Roman" w:cs="Times New Roman"/>
          <w:sz w:val="28"/>
          <w:szCs w:val="28"/>
        </w:rPr>
        <w:t>Курение, а</w:t>
      </w:r>
      <w:r w:rsidR="00980EA4" w:rsidRPr="00E1420C">
        <w:rPr>
          <w:rFonts w:ascii="Times New Roman" w:hAnsi="Times New Roman" w:cs="Times New Roman"/>
          <w:sz w:val="28"/>
          <w:szCs w:val="28"/>
        </w:rPr>
        <w:t>лк</w:t>
      </w:r>
      <w:r w:rsidR="00E1420C">
        <w:rPr>
          <w:rFonts w:ascii="Times New Roman" w:hAnsi="Times New Roman" w:cs="Times New Roman"/>
          <w:sz w:val="28"/>
          <w:szCs w:val="28"/>
        </w:rPr>
        <w:t>оголь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="00E1420C">
        <w:rPr>
          <w:rFonts w:ascii="Times New Roman" w:hAnsi="Times New Roman" w:cs="Times New Roman"/>
          <w:sz w:val="28"/>
          <w:szCs w:val="28"/>
        </w:rPr>
        <w:t xml:space="preserve"> и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="00E1420C">
        <w:rPr>
          <w:rFonts w:ascii="Times New Roman" w:hAnsi="Times New Roman" w:cs="Times New Roman"/>
          <w:sz w:val="28"/>
          <w:szCs w:val="28"/>
        </w:rPr>
        <w:t xml:space="preserve">наркотические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="00E1420C">
        <w:rPr>
          <w:rFonts w:ascii="Times New Roman" w:hAnsi="Times New Roman" w:cs="Times New Roman"/>
          <w:sz w:val="28"/>
          <w:szCs w:val="28"/>
        </w:rPr>
        <w:t>вещества, п</w:t>
      </w:r>
      <w:r w:rsidR="00980EA4" w:rsidRPr="00E1420C">
        <w:rPr>
          <w:rFonts w:ascii="Times New Roman" w:hAnsi="Times New Roman" w:cs="Times New Roman"/>
          <w:sz w:val="28"/>
          <w:szCs w:val="28"/>
        </w:rPr>
        <w:t>рием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="00980EA4" w:rsidRPr="00E1420C">
        <w:rPr>
          <w:rFonts w:ascii="Times New Roman" w:hAnsi="Times New Roman" w:cs="Times New Roman"/>
          <w:sz w:val="28"/>
          <w:szCs w:val="28"/>
        </w:rPr>
        <w:t xml:space="preserve"> лекарственных препаратов. </w:t>
      </w:r>
    </w:p>
    <w:p w:rsidR="00980EA4" w:rsidRPr="00E256AF" w:rsidRDefault="00980EA4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Неудачное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прерывание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беременности</w:t>
      </w:r>
      <w:r w:rsidR="0073284C" w:rsidRPr="00E256AF">
        <w:rPr>
          <w:rFonts w:ascii="Times New Roman" w:hAnsi="Times New Roman" w:cs="Times New Roman"/>
          <w:sz w:val="28"/>
          <w:szCs w:val="28"/>
        </w:rPr>
        <w:t>.</w:t>
      </w:r>
    </w:p>
    <w:p w:rsidR="00980EA4" w:rsidRPr="00E256AF" w:rsidRDefault="00980EA4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на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вредном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производстве</w:t>
      </w:r>
      <w:r w:rsidR="00983F78">
        <w:rPr>
          <w:rFonts w:ascii="Times New Roman" w:hAnsi="Times New Roman" w:cs="Times New Roman"/>
          <w:sz w:val="28"/>
          <w:szCs w:val="28"/>
        </w:rPr>
        <w:t>.</w:t>
      </w:r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EA4" w:rsidRPr="00E256AF" w:rsidRDefault="00980EA4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Стресс, который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испытывает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будущая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мама, может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приводить к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гипоксии плода.</w:t>
      </w:r>
    </w:p>
    <w:p w:rsidR="00043598" w:rsidRPr="00E256AF" w:rsidRDefault="00914D6A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Отяго</w:t>
      </w:r>
      <w:r w:rsidR="00043598" w:rsidRPr="00E256AF">
        <w:rPr>
          <w:rFonts w:ascii="Times New Roman" w:hAnsi="Times New Roman" w:cs="Times New Roman"/>
          <w:sz w:val="28"/>
          <w:szCs w:val="28"/>
        </w:rPr>
        <w:t>щенная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наследственность (диабет, гипертония, пороки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развития, генетичес</w:t>
      </w:r>
      <w:r w:rsidR="00E256AF">
        <w:rPr>
          <w:rFonts w:ascii="Times New Roman" w:hAnsi="Times New Roman" w:cs="Times New Roman"/>
          <w:sz w:val="28"/>
          <w:szCs w:val="28"/>
        </w:rPr>
        <w:t xml:space="preserve">кие и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="00E256AF">
        <w:rPr>
          <w:rFonts w:ascii="Times New Roman" w:hAnsi="Times New Roman" w:cs="Times New Roman"/>
          <w:sz w:val="28"/>
          <w:szCs w:val="28"/>
        </w:rPr>
        <w:t>психические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="00E256AF">
        <w:rPr>
          <w:rFonts w:ascii="Times New Roman" w:hAnsi="Times New Roman" w:cs="Times New Roman"/>
          <w:sz w:val="28"/>
          <w:szCs w:val="28"/>
        </w:rPr>
        <w:t xml:space="preserve"> заболевания), а</w:t>
      </w:r>
      <w:r w:rsidR="00043598" w:rsidRPr="00E256AF">
        <w:rPr>
          <w:rFonts w:ascii="Times New Roman" w:hAnsi="Times New Roman" w:cs="Times New Roman"/>
          <w:sz w:val="28"/>
          <w:szCs w:val="28"/>
        </w:rPr>
        <w:t>ллергии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256AF">
        <w:rPr>
          <w:rFonts w:ascii="Times New Roman" w:hAnsi="Times New Roman" w:cs="Times New Roman"/>
          <w:sz w:val="28"/>
          <w:szCs w:val="28"/>
        </w:rPr>
        <w:t xml:space="preserve"> матери. </w:t>
      </w:r>
    </w:p>
    <w:p w:rsidR="00043598" w:rsidRPr="00E256AF" w:rsidRDefault="00043598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Перенесенные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переливания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крови. </w:t>
      </w:r>
    </w:p>
    <w:p w:rsidR="00043598" w:rsidRPr="00E256AF" w:rsidRDefault="00BC1E72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Токсикоз</w:t>
      </w:r>
      <w:r w:rsidR="00DB0E5D" w:rsidRPr="00E256AF">
        <w:rPr>
          <w:rFonts w:ascii="Times New Roman" w:hAnsi="Times New Roman" w:cs="Times New Roman"/>
          <w:sz w:val="28"/>
          <w:szCs w:val="28"/>
        </w:rPr>
        <w:t>, особенно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="00DB0E5D" w:rsidRPr="00E256AF">
        <w:rPr>
          <w:rFonts w:ascii="Times New Roman" w:hAnsi="Times New Roman" w:cs="Times New Roman"/>
          <w:sz w:val="28"/>
          <w:szCs w:val="28"/>
        </w:rPr>
        <w:t xml:space="preserve"> во 2-й половине</w:t>
      </w:r>
      <w:r w:rsidR="00A72225"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="00A72225" w:rsidRPr="00E256AF">
        <w:rPr>
          <w:rFonts w:ascii="Times New Roman" w:hAnsi="Times New Roman" w:cs="Times New Roman"/>
          <w:sz w:val="28"/>
          <w:szCs w:val="28"/>
        </w:rPr>
        <w:t>беременности.</w:t>
      </w:r>
    </w:p>
    <w:p w:rsidR="00043598" w:rsidRPr="00E256AF" w:rsidRDefault="00043598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lastRenderedPageBreak/>
        <w:t xml:space="preserve">Иммунологическая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несовместимость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крови</w:t>
      </w:r>
      <w:r w:rsidR="00983F7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матери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и плода (по резус-фактору, системе АВО и другим </w:t>
      </w:r>
      <w:r w:rsidR="00983F78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антигенам</w:t>
      </w:r>
      <w:r w:rsidR="00983F7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эритроцитов). </w:t>
      </w:r>
    </w:p>
    <w:p w:rsidR="00043598" w:rsidRPr="00E256AF" w:rsidRDefault="00043598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Многообразная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акушерская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патология</w:t>
      </w:r>
      <w:r w:rsidR="00E256AF">
        <w:rPr>
          <w:rFonts w:ascii="Times New Roman" w:hAnsi="Times New Roman" w:cs="Times New Roman"/>
          <w:sz w:val="28"/>
          <w:szCs w:val="28"/>
        </w:rPr>
        <w:t xml:space="preserve">, </w:t>
      </w:r>
      <w:r w:rsidRPr="00E256AF">
        <w:rPr>
          <w:rFonts w:ascii="Times New Roman" w:hAnsi="Times New Roman" w:cs="Times New Roman"/>
          <w:sz w:val="28"/>
          <w:szCs w:val="28"/>
        </w:rPr>
        <w:t>неправильное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предлежание</w:t>
      </w:r>
      <w:proofErr w:type="spellEnd"/>
      <w:r w:rsidR="00E256AF"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6A677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плода</w:t>
      </w:r>
      <w:r w:rsidR="0073284C" w:rsidRPr="00E256AF">
        <w:rPr>
          <w:rFonts w:ascii="Times New Roman" w:hAnsi="Times New Roman" w:cs="Times New Roman"/>
          <w:sz w:val="28"/>
          <w:szCs w:val="28"/>
        </w:rPr>
        <w:t xml:space="preserve">,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многоплодная</w:t>
      </w:r>
      <w:r w:rsidR="006A677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беременность, многовод</w:t>
      </w:r>
      <w:r w:rsidR="00E256AF">
        <w:rPr>
          <w:rFonts w:ascii="Times New Roman" w:hAnsi="Times New Roman" w:cs="Times New Roman"/>
          <w:sz w:val="28"/>
          <w:szCs w:val="28"/>
        </w:rPr>
        <w:t>ие, недостаточность</w:t>
      </w:r>
      <w:r w:rsidR="006A677F">
        <w:rPr>
          <w:rFonts w:ascii="Times New Roman" w:hAnsi="Times New Roman" w:cs="Times New Roman"/>
          <w:sz w:val="28"/>
          <w:szCs w:val="28"/>
        </w:rPr>
        <w:t xml:space="preserve">  </w:t>
      </w:r>
      <w:r w:rsidR="00E256AF">
        <w:rPr>
          <w:rFonts w:ascii="Times New Roman" w:hAnsi="Times New Roman" w:cs="Times New Roman"/>
          <w:sz w:val="28"/>
          <w:szCs w:val="28"/>
        </w:rPr>
        <w:t xml:space="preserve"> плаценты</w:t>
      </w:r>
      <w:r w:rsidR="00BC1E72" w:rsidRPr="00E256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598" w:rsidRPr="00E256AF" w:rsidRDefault="00043598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лечения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бесплодия, преждевременных </w:t>
      </w:r>
      <w:r w:rsidR="006A677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родов (до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конца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37 недели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беременности), осложненных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родов (кесарева</w:t>
      </w:r>
      <w:r w:rsidR="006A677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сечения), 2 и более выкидышей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(абортов). </w:t>
      </w:r>
    </w:p>
    <w:p w:rsidR="00043598" w:rsidRPr="00E256AF" w:rsidRDefault="00043598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Короткий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промежуток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двумя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беременностями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(менее 1 года). </w:t>
      </w:r>
    </w:p>
    <w:p w:rsidR="00043598" w:rsidRPr="00E256AF" w:rsidRDefault="00043598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Маленький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рост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будущей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матери. </w:t>
      </w:r>
    </w:p>
    <w:p w:rsidR="00043598" w:rsidRPr="00E256AF" w:rsidRDefault="00043598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Аномалии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скелета (нарушение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осанки</w:t>
      </w:r>
      <w:r w:rsidR="006A677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матери). </w:t>
      </w:r>
    </w:p>
    <w:p w:rsidR="00043598" w:rsidRPr="00E256AF" w:rsidRDefault="00043598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Беременности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до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достижения 18 лет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или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после 40 лет. </w:t>
      </w:r>
    </w:p>
    <w:p w:rsidR="00043598" w:rsidRPr="00E256AF" w:rsidRDefault="00043598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Особые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психические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нагрузки (семейного или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характера), нагрузки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социального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характера (экономические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и материальные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т</w:t>
      </w:r>
      <w:r w:rsidR="001C42B4" w:rsidRPr="00E256AF">
        <w:rPr>
          <w:rFonts w:ascii="Times New Roman" w:hAnsi="Times New Roman" w:cs="Times New Roman"/>
          <w:sz w:val="28"/>
          <w:szCs w:val="28"/>
        </w:rPr>
        <w:t xml:space="preserve">рудности, проблемы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="001C42B4" w:rsidRPr="00E256AF">
        <w:rPr>
          <w:rFonts w:ascii="Times New Roman" w:hAnsi="Times New Roman" w:cs="Times New Roman"/>
          <w:sz w:val="28"/>
          <w:szCs w:val="28"/>
        </w:rPr>
        <w:t>интеграции)–</w:t>
      </w:r>
      <w:r w:rsid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1C42B4" w:rsidRPr="00E256AF">
        <w:rPr>
          <w:rFonts w:ascii="Times New Roman" w:hAnsi="Times New Roman" w:cs="Times New Roman"/>
          <w:sz w:val="28"/>
          <w:szCs w:val="28"/>
        </w:rPr>
        <w:t xml:space="preserve">анемия </w:t>
      </w:r>
      <w:r w:rsidRPr="00E256AF">
        <w:rPr>
          <w:rFonts w:ascii="Times New Roman" w:hAnsi="Times New Roman" w:cs="Times New Roman"/>
          <w:sz w:val="28"/>
          <w:szCs w:val="28"/>
        </w:rPr>
        <w:t xml:space="preserve"> (низкий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гемоглобин).  </w:t>
      </w:r>
    </w:p>
    <w:p w:rsidR="00043598" w:rsidRPr="00E256AF" w:rsidRDefault="00043598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Родовая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травма</w:t>
      </w:r>
      <w:r w:rsidR="006A677F">
        <w:rPr>
          <w:rFonts w:ascii="Times New Roman" w:hAnsi="Times New Roman" w:cs="Times New Roman"/>
          <w:sz w:val="28"/>
          <w:szCs w:val="28"/>
        </w:rPr>
        <w:t>.</w:t>
      </w:r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675" w:rsidRPr="00E256AF" w:rsidRDefault="00596675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Асфиксия – недостаток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снабжения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головного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мозга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кислородом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из-за нарушения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дыхания, н-р, при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обвитии </w:t>
      </w:r>
      <w:r w:rsidR="006A677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пуповиной, вызывает </w:t>
      </w:r>
      <w:r w:rsidR="006A677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минимальные повреждения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головного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мозга.</w:t>
      </w:r>
    </w:p>
    <w:p w:rsidR="00596675" w:rsidRPr="00E256AF" w:rsidRDefault="00596675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Ма</w:t>
      </w:r>
      <w:r w:rsidR="00E1420C">
        <w:rPr>
          <w:rFonts w:ascii="Times New Roman" w:hAnsi="Times New Roman" w:cs="Times New Roman"/>
          <w:sz w:val="28"/>
          <w:szCs w:val="28"/>
        </w:rPr>
        <w:t>лая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="00E1420C">
        <w:rPr>
          <w:rFonts w:ascii="Times New Roman" w:hAnsi="Times New Roman" w:cs="Times New Roman"/>
          <w:sz w:val="28"/>
          <w:szCs w:val="28"/>
        </w:rPr>
        <w:t xml:space="preserve"> масса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="00E1420C">
        <w:rPr>
          <w:rFonts w:ascii="Times New Roman" w:hAnsi="Times New Roman" w:cs="Times New Roman"/>
          <w:sz w:val="28"/>
          <w:szCs w:val="28"/>
        </w:rPr>
        <w:t xml:space="preserve"> тела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="00E1420C">
        <w:rPr>
          <w:rFonts w:ascii="Times New Roman" w:hAnsi="Times New Roman" w:cs="Times New Roman"/>
          <w:sz w:val="28"/>
          <w:szCs w:val="28"/>
        </w:rPr>
        <w:t xml:space="preserve"> новорожденного (</w:t>
      </w:r>
      <w:r w:rsidRPr="00E256AF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1500г) и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последующее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проведение интенсивных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реанимационных</w:t>
      </w:r>
      <w:r w:rsidR="006A677F">
        <w:rPr>
          <w:rFonts w:ascii="Times New Roman" w:hAnsi="Times New Roman" w:cs="Times New Roman"/>
          <w:sz w:val="28"/>
          <w:szCs w:val="28"/>
        </w:rPr>
        <w:t xml:space="preserve">   мероприятий, н-р, искусственна</w:t>
      </w:r>
      <w:r w:rsidRPr="00E256AF">
        <w:rPr>
          <w:rFonts w:ascii="Times New Roman" w:hAnsi="Times New Roman" w:cs="Times New Roman"/>
          <w:sz w:val="28"/>
          <w:szCs w:val="28"/>
        </w:rPr>
        <w:t>я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вентиляция легких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5 дней.</w:t>
      </w:r>
    </w:p>
    <w:p w:rsidR="00596675" w:rsidRPr="00E256AF" w:rsidRDefault="00596675" w:rsidP="00E256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Низкий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балл 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по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шкале</w:t>
      </w:r>
      <w:r w:rsidR="006A677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>.</w:t>
      </w:r>
    </w:p>
    <w:p w:rsidR="00043598" w:rsidRPr="00E256AF" w:rsidRDefault="00043598" w:rsidP="00043598">
      <w:p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b/>
          <w:sz w:val="28"/>
          <w:szCs w:val="28"/>
        </w:rPr>
        <w:t xml:space="preserve">Внешние (экзогенные) </w:t>
      </w:r>
      <w:r w:rsidR="00731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b/>
          <w:sz w:val="28"/>
          <w:szCs w:val="28"/>
        </w:rPr>
        <w:t xml:space="preserve">причины </w:t>
      </w:r>
      <w:r w:rsidR="00731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b/>
          <w:sz w:val="28"/>
          <w:szCs w:val="28"/>
        </w:rPr>
        <w:t xml:space="preserve">речевых </w:t>
      </w:r>
      <w:r w:rsidR="00731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b/>
          <w:sz w:val="28"/>
          <w:szCs w:val="28"/>
        </w:rPr>
        <w:t>нарушений</w:t>
      </w:r>
    </w:p>
    <w:p w:rsidR="00043598" w:rsidRPr="00E01F03" w:rsidRDefault="00043598" w:rsidP="00E01F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sz w:val="28"/>
          <w:szCs w:val="28"/>
        </w:rPr>
        <w:t xml:space="preserve">Для 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нормального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речевого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общение 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быть значимым, проходить 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на 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эмоциональном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положительном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фоне 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и побуждать 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к ответу. Ему 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недостаточно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просто слышать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зву</w:t>
      </w:r>
      <w:r w:rsidR="00691199" w:rsidRPr="00E01F03">
        <w:rPr>
          <w:rFonts w:ascii="Times New Roman" w:hAnsi="Times New Roman" w:cs="Times New Roman"/>
          <w:sz w:val="28"/>
          <w:szCs w:val="28"/>
        </w:rPr>
        <w:t>ки (радио, телевизор</w:t>
      </w:r>
      <w:r w:rsidRPr="00E01F03">
        <w:rPr>
          <w:rFonts w:ascii="Times New Roman" w:hAnsi="Times New Roman" w:cs="Times New Roman"/>
          <w:sz w:val="28"/>
          <w:szCs w:val="28"/>
        </w:rPr>
        <w:t>), необходимо, прежде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всего, прямое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общение с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на основе характерной 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для 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возрастного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ведущей 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731439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043598" w:rsidRPr="00E01F03" w:rsidRDefault="00043598" w:rsidP="00E01F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sz w:val="28"/>
          <w:szCs w:val="28"/>
        </w:rPr>
        <w:t>Речевые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часто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возникать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при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психических травмах (испуг, переживание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в связи с разлукой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с близкими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людьми, длительная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психотравмирующая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ситуация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в семье). </w:t>
      </w:r>
    </w:p>
    <w:p w:rsidR="00043598" w:rsidRPr="00E01F03" w:rsidRDefault="00043598" w:rsidP="00E01F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влияет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физическая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слабость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организма, незрелость, обусловленная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недоношенностью, рахит. Различные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нарушения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обмена веществ, заболевания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внутренних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органов. </w:t>
      </w:r>
    </w:p>
    <w:p w:rsidR="00831FAC" w:rsidRPr="00E01F03" w:rsidRDefault="00DB0E5D" w:rsidP="00E01F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sz w:val="28"/>
          <w:szCs w:val="28"/>
        </w:rPr>
        <w:t>Л</w:t>
      </w:r>
      <w:r w:rsidR="00043598" w:rsidRPr="00E01F03">
        <w:rPr>
          <w:rFonts w:ascii="Times New Roman" w:hAnsi="Times New Roman" w:cs="Times New Roman"/>
          <w:sz w:val="28"/>
          <w:szCs w:val="28"/>
        </w:rPr>
        <w:t>юбое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01F03">
        <w:rPr>
          <w:rFonts w:ascii="Times New Roman" w:hAnsi="Times New Roman" w:cs="Times New Roman"/>
          <w:sz w:val="28"/>
          <w:szCs w:val="28"/>
        </w:rPr>
        <w:t xml:space="preserve"> общее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01F03">
        <w:rPr>
          <w:rFonts w:ascii="Times New Roman" w:hAnsi="Times New Roman" w:cs="Times New Roman"/>
          <w:sz w:val="28"/>
          <w:szCs w:val="28"/>
        </w:rPr>
        <w:t xml:space="preserve"> или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01F03">
        <w:rPr>
          <w:rFonts w:ascii="Times New Roman" w:hAnsi="Times New Roman" w:cs="Times New Roman"/>
          <w:sz w:val="28"/>
          <w:szCs w:val="28"/>
        </w:rPr>
        <w:t xml:space="preserve"> нервно-психическое</w:t>
      </w:r>
      <w:r w:rsidR="000D1115">
        <w:rPr>
          <w:rFonts w:ascii="Times New Roman" w:hAnsi="Times New Roman" w:cs="Times New Roman"/>
          <w:sz w:val="28"/>
          <w:szCs w:val="28"/>
        </w:rPr>
        <w:t xml:space="preserve">  </w:t>
      </w:r>
      <w:r w:rsidR="00043598" w:rsidRPr="00E01F03">
        <w:rPr>
          <w:rFonts w:ascii="Times New Roman" w:hAnsi="Times New Roman" w:cs="Times New Roman"/>
          <w:sz w:val="28"/>
          <w:szCs w:val="28"/>
        </w:rPr>
        <w:t xml:space="preserve"> заболевание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01F03"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01F03">
        <w:rPr>
          <w:rFonts w:ascii="Times New Roman" w:hAnsi="Times New Roman" w:cs="Times New Roman"/>
          <w:sz w:val="28"/>
          <w:szCs w:val="28"/>
        </w:rPr>
        <w:t>первых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01F03">
        <w:rPr>
          <w:rFonts w:ascii="Times New Roman" w:hAnsi="Times New Roman" w:cs="Times New Roman"/>
          <w:sz w:val="28"/>
          <w:szCs w:val="28"/>
        </w:rPr>
        <w:t xml:space="preserve"> лет жизни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01F03">
        <w:rPr>
          <w:rFonts w:ascii="Times New Roman" w:hAnsi="Times New Roman" w:cs="Times New Roman"/>
          <w:sz w:val="28"/>
          <w:szCs w:val="28"/>
        </w:rPr>
        <w:t>обычно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="00043598" w:rsidRPr="00E01F03">
        <w:rPr>
          <w:rFonts w:ascii="Times New Roman" w:hAnsi="Times New Roman" w:cs="Times New Roman"/>
          <w:sz w:val="28"/>
          <w:szCs w:val="28"/>
        </w:rPr>
        <w:t xml:space="preserve"> сопровождается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="00FF665C" w:rsidRPr="00E01F03">
        <w:rPr>
          <w:rFonts w:ascii="Times New Roman" w:hAnsi="Times New Roman" w:cs="Times New Roman"/>
          <w:sz w:val="28"/>
          <w:szCs w:val="28"/>
        </w:rPr>
        <w:t xml:space="preserve"> нарушением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="00FF665C" w:rsidRPr="00E01F03">
        <w:rPr>
          <w:rFonts w:ascii="Times New Roman" w:hAnsi="Times New Roman" w:cs="Times New Roman"/>
          <w:sz w:val="28"/>
          <w:szCs w:val="28"/>
        </w:rPr>
        <w:t xml:space="preserve"> речевого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="00FF665C" w:rsidRPr="00E01F03">
        <w:rPr>
          <w:rFonts w:ascii="Times New Roman" w:hAnsi="Times New Roman" w:cs="Times New Roman"/>
          <w:sz w:val="28"/>
          <w:szCs w:val="28"/>
        </w:rPr>
        <w:t xml:space="preserve"> развития.</w:t>
      </w:r>
    </w:p>
    <w:p w:rsidR="00831FAC" w:rsidRPr="00E01F03" w:rsidRDefault="00831FAC" w:rsidP="00E01F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sz w:val="28"/>
          <w:szCs w:val="28"/>
        </w:rPr>
        <w:t xml:space="preserve">Наследственная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предрасположенность, генетические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аномалии</w:t>
      </w:r>
    </w:p>
    <w:p w:rsidR="00831FAC" w:rsidRPr="00E01F03" w:rsidRDefault="00831FAC" w:rsidP="00E01F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sz w:val="28"/>
          <w:szCs w:val="28"/>
        </w:rPr>
        <w:t xml:space="preserve">По наследству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могут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передаваться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строения</w:t>
      </w:r>
      <w:r w:rsidR="000D1115">
        <w:rPr>
          <w:rFonts w:ascii="Times New Roman" w:hAnsi="Times New Roman" w:cs="Times New Roman"/>
          <w:sz w:val="28"/>
          <w:szCs w:val="28"/>
        </w:rPr>
        <w:t xml:space="preserve"> 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речевого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аппарата, например, неправильная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посадка </w:t>
      </w:r>
      <w:r w:rsidR="000D1115">
        <w:rPr>
          <w:rFonts w:ascii="Times New Roman" w:hAnsi="Times New Roman" w:cs="Times New Roman"/>
          <w:sz w:val="28"/>
          <w:szCs w:val="28"/>
        </w:rPr>
        <w:t xml:space="preserve">  </w:t>
      </w:r>
      <w:r w:rsidRPr="00E01F03">
        <w:rPr>
          <w:rFonts w:ascii="Times New Roman" w:hAnsi="Times New Roman" w:cs="Times New Roman"/>
          <w:sz w:val="28"/>
          <w:szCs w:val="28"/>
        </w:rPr>
        <w:t xml:space="preserve">и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количество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зубов, форма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прикуса, предрасположенность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к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дефектам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строения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твердого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и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мягкого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нёба (расщелины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нёба), а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речевых </w:t>
      </w:r>
      <w:r w:rsidR="000D1115">
        <w:rPr>
          <w:rFonts w:ascii="Times New Roman" w:hAnsi="Times New Roman" w:cs="Times New Roman"/>
          <w:sz w:val="28"/>
          <w:szCs w:val="28"/>
        </w:rPr>
        <w:t xml:space="preserve">  </w:t>
      </w:r>
      <w:r w:rsidRPr="00E01F03">
        <w:rPr>
          <w:rFonts w:ascii="Times New Roman" w:hAnsi="Times New Roman" w:cs="Times New Roman"/>
          <w:sz w:val="28"/>
          <w:szCs w:val="28"/>
        </w:rPr>
        <w:t xml:space="preserve">зон </w:t>
      </w:r>
      <w:r w:rsidR="000D1115">
        <w:rPr>
          <w:rFonts w:ascii="Times New Roman" w:hAnsi="Times New Roman" w:cs="Times New Roman"/>
          <w:sz w:val="28"/>
          <w:szCs w:val="28"/>
        </w:rPr>
        <w:t xml:space="preserve">  </w:t>
      </w:r>
      <w:r w:rsidRPr="00E01F03">
        <w:rPr>
          <w:rFonts w:ascii="Times New Roman" w:hAnsi="Times New Roman" w:cs="Times New Roman"/>
          <w:sz w:val="28"/>
          <w:szCs w:val="28"/>
        </w:rPr>
        <w:t xml:space="preserve">головного мозга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и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даже </w:t>
      </w:r>
      <w:r w:rsidR="000D1115">
        <w:rPr>
          <w:rFonts w:ascii="Times New Roman" w:hAnsi="Times New Roman" w:cs="Times New Roman"/>
          <w:sz w:val="28"/>
          <w:szCs w:val="28"/>
        </w:rPr>
        <w:t xml:space="preserve">  </w:t>
      </w:r>
      <w:r w:rsidRPr="00E01F03">
        <w:rPr>
          <w:rFonts w:ascii="Times New Roman" w:hAnsi="Times New Roman" w:cs="Times New Roman"/>
          <w:sz w:val="28"/>
          <w:szCs w:val="28"/>
        </w:rPr>
        <w:t>заикание.</w:t>
      </w:r>
    </w:p>
    <w:p w:rsidR="00831FAC" w:rsidRPr="00E01F03" w:rsidRDefault="00831FAC" w:rsidP="00E01F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sz w:val="28"/>
          <w:szCs w:val="28"/>
        </w:rPr>
        <w:lastRenderedPageBreak/>
        <w:t>Заболевания, перенесенные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ребенком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в первые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годы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0D1115">
        <w:rPr>
          <w:rFonts w:ascii="Times New Roman" w:hAnsi="Times New Roman" w:cs="Times New Roman"/>
          <w:sz w:val="28"/>
          <w:szCs w:val="28"/>
        </w:rPr>
        <w:t>.</w:t>
      </w:r>
    </w:p>
    <w:p w:rsidR="00831FAC" w:rsidRPr="00E01F03" w:rsidRDefault="00831FAC" w:rsidP="00E01F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sz w:val="28"/>
          <w:szCs w:val="28"/>
        </w:rPr>
        <w:t>Инфекционно-вирусные</w:t>
      </w:r>
      <w:r w:rsidR="000D1115">
        <w:rPr>
          <w:rFonts w:ascii="Times New Roman" w:hAnsi="Times New Roman" w:cs="Times New Roman"/>
          <w:sz w:val="28"/>
          <w:szCs w:val="28"/>
        </w:rPr>
        <w:t xml:space="preserve"> 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заболевания, </w:t>
      </w:r>
      <w:proofErr w:type="spellStart"/>
      <w:r w:rsidRPr="00E01F03">
        <w:rPr>
          <w:rFonts w:ascii="Times New Roman" w:hAnsi="Times New Roman" w:cs="Times New Roman"/>
          <w:sz w:val="28"/>
          <w:szCs w:val="28"/>
        </w:rPr>
        <w:t>нейроинфекции</w:t>
      </w:r>
      <w:proofErr w:type="spellEnd"/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1F03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E01F03">
        <w:rPr>
          <w:rFonts w:ascii="Times New Roman" w:hAnsi="Times New Roman" w:cs="Times New Roman"/>
          <w:sz w:val="28"/>
          <w:szCs w:val="28"/>
        </w:rPr>
        <w:t xml:space="preserve">, менингит) могут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вызвать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или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потерю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слуха.</w:t>
      </w:r>
    </w:p>
    <w:p w:rsidR="00831FAC" w:rsidRPr="00E01F03" w:rsidRDefault="00831FAC" w:rsidP="00E01F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sz w:val="28"/>
          <w:szCs w:val="28"/>
        </w:rPr>
        <w:t xml:space="preserve">Травмы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и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ушибы 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головного</w:t>
      </w:r>
      <w:r w:rsidR="000D1115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мозга. В тяжелых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случаях 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приводят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к внутричерепным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кровоизлияниям, в результате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речь 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ухудшается, он может 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даже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перестать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говорить.</w:t>
      </w:r>
    </w:p>
    <w:p w:rsidR="00831FAC" w:rsidRPr="00E01F03" w:rsidRDefault="00831FAC" w:rsidP="00E01F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sz w:val="28"/>
          <w:szCs w:val="28"/>
        </w:rPr>
        <w:t xml:space="preserve">Травмы 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лицевого 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скелета (повреждения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нёба</w:t>
      </w:r>
      <w:r w:rsidR="007D7153" w:rsidRPr="00E01F03">
        <w:rPr>
          <w:rFonts w:ascii="Times New Roman" w:hAnsi="Times New Roman" w:cs="Times New Roman"/>
          <w:sz w:val="28"/>
          <w:szCs w:val="28"/>
        </w:rPr>
        <w:t>, выпадение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="007D7153" w:rsidRPr="00E01F03">
        <w:rPr>
          <w:rFonts w:ascii="Times New Roman" w:hAnsi="Times New Roman" w:cs="Times New Roman"/>
          <w:sz w:val="28"/>
          <w:szCs w:val="28"/>
        </w:rPr>
        <w:t xml:space="preserve"> зубов) </w:t>
      </w:r>
    </w:p>
    <w:p w:rsidR="00831FAC" w:rsidRPr="00E01F03" w:rsidRDefault="00831FAC" w:rsidP="00E01F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sz w:val="28"/>
          <w:szCs w:val="28"/>
        </w:rPr>
        <w:t xml:space="preserve">Длительные 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простудные 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заболевания, воспалительные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646122">
        <w:rPr>
          <w:rFonts w:ascii="Times New Roman" w:hAnsi="Times New Roman" w:cs="Times New Roman"/>
          <w:sz w:val="28"/>
          <w:szCs w:val="28"/>
        </w:rPr>
        <w:t xml:space="preserve"> 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среднего и внутреннего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уха</w:t>
      </w:r>
      <w:r w:rsidR="00320E15" w:rsidRPr="00E01F03">
        <w:rPr>
          <w:rFonts w:ascii="Times New Roman" w:hAnsi="Times New Roman" w:cs="Times New Roman"/>
          <w:sz w:val="28"/>
          <w:szCs w:val="28"/>
        </w:rPr>
        <w:t xml:space="preserve"> (распростране</w:t>
      </w:r>
      <w:r w:rsidR="007D7153" w:rsidRPr="00E01F03">
        <w:rPr>
          <w:rFonts w:ascii="Times New Roman" w:hAnsi="Times New Roman" w:cs="Times New Roman"/>
          <w:sz w:val="28"/>
          <w:szCs w:val="28"/>
        </w:rPr>
        <w:t xml:space="preserve">нные 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="007D7153" w:rsidRPr="00E01F03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153" w:rsidRPr="00E01F03">
        <w:rPr>
          <w:rFonts w:ascii="Times New Roman" w:hAnsi="Times New Roman" w:cs="Times New Roman"/>
          <w:sz w:val="28"/>
          <w:szCs w:val="28"/>
        </w:rPr>
        <w:t>эксудативные</w:t>
      </w:r>
      <w:proofErr w:type="spellEnd"/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="007D7153" w:rsidRPr="00E01F03">
        <w:rPr>
          <w:rFonts w:ascii="Times New Roman" w:hAnsi="Times New Roman" w:cs="Times New Roman"/>
          <w:sz w:val="28"/>
          <w:szCs w:val="28"/>
        </w:rPr>
        <w:t xml:space="preserve"> отиты)</w:t>
      </w:r>
      <w:r w:rsidRPr="00E01F03">
        <w:rPr>
          <w:rFonts w:ascii="Times New Roman" w:hAnsi="Times New Roman" w:cs="Times New Roman"/>
          <w:sz w:val="28"/>
          <w:szCs w:val="28"/>
        </w:rPr>
        <w:t>, приводящие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к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временному 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или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постоянному 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снижению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слуха, нарушают речевое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646122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ребенка.</w:t>
      </w:r>
    </w:p>
    <w:p w:rsidR="00831FAC" w:rsidRPr="00E01F03" w:rsidRDefault="00646122" w:rsidP="00E01F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 </w:t>
      </w:r>
      <w:r w:rsidR="00831FAC" w:rsidRPr="00E01F03">
        <w:rPr>
          <w:rFonts w:ascii="Times New Roman" w:hAnsi="Times New Roman" w:cs="Times New Roman"/>
          <w:sz w:val="28"/>
          <w:szCs w:val="28"/>
        </w:rPr>
        <w:t>токсических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FAC" w:rsidRPr="00E01F03">
        <w:rPr>
          <w:rFonts w:ascii="Times New Roman" w:hAnsi="Times New Roman" w:cs="Times New Roman"/>
          <w:sz w:val="28"/>
          <w:szCs w:val="28"/>
        </w:rPr>
        <w:t xml:space="preserve"> антибиотиков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FAC" w:rsidRPr="00E01F03">
        <w:rPr>
          <w:rFonts w:ascii="Times New Roman" w:hAnsi="Times New Roman" w:cs="Times New Roman"/>
          <w:sz w:val="28"/>
          <w:szCs w:val="28"/>
        </w:rPr>
        <w:t xml:space="preserve"> приводит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FAC" w:rsidRPr="00E01F0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FAC" w:rsidRPr="00E01F03">
        <w:rPr>
          <w:rFonts w:ascii="Times New Roman" w:hAnsi="Times New Roman" w:cs="Times New Roman"/>
          <w:sz w:val="28"/>
          <w:szCs w:val="28"/>
        </w:rPr>
        <w:t>снижению слуха.</w:t>
      </w:r>
    </w:p>
    <w:p w:rsidR="00831FAC" w:rsidRPr="00E256AF" w:rsidRDefault="00831FAC" w:rsidP="00043598">
      <w:pPr>
        <w:rPr>
          <w:rFonts w:ascii="Times New Roman" w:hAnsi="Times New Roman" w:cs="Times New Roman"/>
          <w:b/>
          <w:sz w:val="28"/>
          <w:szCs w:val="28"/>
        </w:rPr>
      </w:pPr>
    </w:p>
    <w:p w:rsidR="00A72225" w:rsidRPr="00E256AF" w:rsidRDefault="003D086F" w:rsidP="003D08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80EA4" w:rsidRPr="00E256AF">
        <w:rPr>
          <w:rFonts w:ascii="Times New Roman" w:hAnsi="Times New Roman" w:cs="Times New Roman"/>
          <w:b/>
          <w:sz w:val="28"/>
          <w:szCs w:val="28"/>
        </w:rPr>
        <w:t>К</w:t>
      </w:r>
      <w:r w:rsidR="004D1DE2" w:rsidRPr="00E256AF">
        <w:rPr>
          <w:rFonts w:ascii="Times New Roman" w:hAnsi="Times New Roman" w:cs="Times New Roman"/>
          <w:b/>
          <w:sz w:val="28"/>
          <w:szCs w:val="28"/>
        </w:rPr>
        <w:t>лассификация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DE2" w:rsidRPr="00E256AF">
        <w:rPr>
          <w:rFonts w:ascii="Times New Roman" w:hAnsi="Times New Roman" w:cs="Times New Roman"/>
          <w:b/>
          <w:sz w:val="28"/>
          <w:szCs w:val="28"/>
        </w:rPr>
        <w:t xml:space="preserve"> речевых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DE2" w:rsidRPr="00E256AF">
        <w:rPr>
          <w:rFonts w:ascii="Times New Roman" w:hAnsi="Times New Roman" w:cs="Times New Roman"/>
          <w:b/>
          <w:sz w:val="28"/>
          <w:szCs w:val="28"/>
        </w:rPr>
        <w:t>нарушений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В настоящее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логопедии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существуют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две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речевых нарушений — клинико-педагогическая </w:t>
      </w:r>
      <w:r w:rsidR="003D086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и психолого-педагогическая (педагогическая). Эти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="003D086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разработаны</w:t>
      </w:r>
      <w:r w:rsidR="003D086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преимущественно</w:t>
      </w:r>
      <w:r w:rsidR="003D086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по отношению</w:t>
      </w:r>
      <w:r w:rsidR="003D086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к первичному нарушению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речи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у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детей, т. е. по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отношению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к </w:t>
      </w:r>
      <w:r w:rsidR="003D086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детям, у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3D086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нет </w:t>
      </w:r>
      <w:r w:rsidR="003D086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нарушений слуха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и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интеллекта.</w:t>
      </w:r>
    </w:p>
    <w:p w:rsidR="00E01F03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Все виды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речевых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нарушений, рассматриваемых</w:t>
      </w:r>
      <w:r w:rsidR="003D086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клинико-педагогической классификации, можно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разделить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две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большие </w:t>
      </w:r>
      <w:r w:rsidR="003D086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группы:</w:t>
      </w:r>
    </w:p>
    <w:p w:rsidR="00E01F03" w:rsidRPr="00E01F03" w:rsidRDefault="004D1DE2" w:rsidP="00E01F0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>устной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речи </w:t>
      </w:r>
    </w:p>
    <w:p w:rsidR="004D1DE2" w:rsidRDefault="004D1DE2" w:rsidP="00E01F0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sz w:val="28"/>
          <w:szCs w:val="28"/>
        </w:rPr>
        <w:t>нарушения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письменной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E1420C" w:rsidRDefault="00E1420C" w:rsidP="00E142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1420C" w:rsidRPr="00E01F03" w:rsidRDefault="00E1420C" w:rsidP="00E142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D086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b/>
          <w:sz w:val="28"/>
          <w:szCs w:val="28"/>
        </w:rPr>
        <w:t xml:space="preserve">Нарушения </w:t>
      </w:r>
      <w:r w:rsidR="003D0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b/>
          <w:sz w:val="28"/>
          <w:szCs w:val="28"/>
        </w:rPr>
        <w:t>устной</w:t>
      </w:r>
      <w:r w:rsidR="003D08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b/>
          <w:sz w:val="28"/>
          <w:szCs w:val="28"/>
        </w:rPr>
        <w:t xml:space="preserve"> речи</w:t>
      </w:r>
    </w:p>
    <w:p w:rsidR="00E01F03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1420C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1420C">
        <w:rPr>
          <w:rFonts w:ascii="Times New Roman" w:hAnsi="Times New Roman" w:cs="Times New Roman"/>
          <w:sz w:val="28"/>
          <w:szCs w:val="28"/>
        </w:rPr>
        <w:t>устной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1420C">
        <w:rPr>
          <w:rFonts w:ascii="Times New Roman" w:hAnsi="Times New Roman" w:cs="Times New Roman"/>
          <w:sz w:val="28"/>
          <w:szCs w:val="28"/>
        </w:rPr>
        <w:t xml:space="preserve"> речи</w:t>
      </w:r>
      <w:r w:rsidR="00E1420C">
        <w:rPr>
          <w:rFonts w:ascii="Times New Roman" w:hAnsi="Times New Roman" w:cs="Times New Roman"/>
          <w:sz w:val="28"/>
          <w:szCs w:val="28"/>
        </w:rPr>
        <w:t xml:space="preserve">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быть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разделены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два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типа: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I) нарушения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фонационного (внешнего) оформления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произносительной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стороны речи</w:t>
      </w:r>
      <w:r w:rsidR="003D086F">
        <w:rPr>
          <w:rFonts w:ascii="Times New Roman" w:hAnsi="Times New Roman" w:cs="Times New Roman"/>
          <w:sz w:val="28"/>
          <w:szCs w:val="28"/>
        </w:rPr>
        <w:t xml:space="preserve">; </w:t>
      </w:r>
      <w:r w:rsidRPr="00E256AF">
        <w:rPr>
          <w:rFonts w:ascii="Times New Roman" w:hAnsi="Times New Roman" w:cs="Times New Roman"/>
          <w:sz w:val="28"/>
          <w:szCs w:val="28"/>
        </w:rPr>
        <w:t xml:space="preserve"> 2) структурно-семантического (внутреннего) системного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или </w:t>
      </w:r>
      <w:r w:rsidR="003D086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полиморфного нарушения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речи.</w:t>
      </w:r>
    </w:p>
    <w:p w:rsidR="00E01F03" w:rsidRDefault="004D1DE2" w:rsidP="004D1D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56AF">
        <w:rPr>
          <w:rFonts w:ascii="Times New Roman" w:hAnsi="Times New Roman" w:cs="Times New Roman"/>
          <w:sz w:val="28"/>
          <w:szCs w:val="28"/>
        </w:rPr>
        <w:t>Фонационные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(от греч.</w:t>
      </w:r>
      <w:proofErr w:type="gramEnd"/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 — звук, голос;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фонаци</w:t>
      </w:r>
      <w:proofErr w:type="gramStart"/>
      <w:r w:rsidRPr="00E256A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голосообразование) речевые расстройства</w:t>
      </w:r>
      <w:r w:rsidR="003D086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дифференцируются</w:t>
      </w:r>
      <w:r w:rsidR="003D086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зависимости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от </w:t>
      </w:r>
      <w:r w:rsidR="003D086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поражения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того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или </w:t>
      </w:r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иного звена: </w:t>
      </w:r>
    </w:p>
    <w:p w:rsidR="00E01F03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а) голосообразования, </w:t>
      </w:r>
    </w:p>
    <w:p w:rsidR="00E01F03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темпоритмической</w:t>
      </w:r>
      <w:proofErr w:type="spellEnd"/>
      <w:r w:rsidR="003D086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3D086F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высказывания, </w:t>
      </w:r>
    </w:p>
    <w:p w:rsidR="00E01F03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в) интонационно-мелодического, </w:t>
      </w:r>
    </w:p>
    <w:p w:rsidR="00E01F03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звукопроизносительного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lastRenderedPageBreak/>
        <w:t xml:space="preserve">Эти </w:t>
      </w:r>
      <w:r w:rsidR="00114AB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расстройства</w:t>
      </w:r>
      <w:r w:rsidR="00114AB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114AB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наблюдаться</w:t>
      </w:r>
      <w:r w:rsidR="00114AB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изолированно </w:t>
      </w:r>
      <w:r w:rsidR="00114AB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и</w:t>
      </w:r>
      <w:r w:rsidR="00114AB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</w:t>
      </w:r>
      <w:r w:rsidR="00114AB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114A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сочетаниях. </w:t>
      </w:r>
      <w:r w:rsidR="00114ABE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>В зависимости</w:t>
      </w:r>
      <w:r w:rsidR="00114A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от</w:t>
      </w:r>
      <w:r w:rsidR="00114AB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114AB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выделяются</w:t>
      </w:r>
      <w:r w:rsidR="00114AB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114A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виды </w:t>
      </w:r>
      <w:r w:rsidR="00114A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нарушений, для обозначения</w:t>
      </w:r>
      <w:r w:rsidR="00114A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114A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="00114AB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традиционно</w:t>
      </w:r>
      <w:r w:rsidR="00114AB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закрепившиеся </w:t>
      </w:r>
      <w:r w:rsidR="00114AB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термины: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b/>
          <w:sz w:val="28"/>
          <w:szCs w:val="28"/>
        </w:rPr>
        <w:t>Афония</w:t>
      </w:r>
      <w:r w:rsidR="009A1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8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A1879">
        <w:rPr>
          <w:rFonts w:ascii="Times New Roman" w:hAnsi="Times New Roman" w:cs="Times New Roman"/>
          <w:sz w:val="28"/>
          <w:szCs w:val="28"/>
        </w:rPr>
        <w:t>дисфони</w:t>
      </w:r>
      <w:r w:rsidRPr="00E256A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) — отсутствие </w:t>
      </w:r>
      <w:r w:rsidR="009A1879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или </w:t>
      </w:r>
      <w:r w:rsidR="009A1879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расстройство</w:t>
      </w:r>
      <w:r w:rsidR="009A1879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фонации</w:t>
      </w:r>
      <w:r w:rsidR="009A1879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вследствие патологических </w:t>
      </w:r>
      <w:r w:rsidR="009A1879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изменений</w:t>
      </w:r>
      <w:r w:rsidR="009A1879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голосового</w:t>
      </w:r>
      <w:r w:rsidR="009A1879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аппарата. (Синонимы: нарушение </w:t>
      </w:r>
      <w:r w:rsidR="009A1879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голоса, нарушение </w:t>
      </w:r>
      <w:r w:rsidR="009A1879">
        <w:rPr>
          <w:rFonts w:ascii="Times New Roman" w:hAnsi="Times New Roman" w:cs="Times New Roman"/>
          <w:sz w:val="28"/>
          <w:szCs w:val="28"/>
        </w:rPr>
        <w:t xml:space="preserve">  фонации,  фонацион</w:t>
      </w:r>
      <w:r w:rsidRPr="00E256AF">
        <w:rPr>
          <w:rFonts w:ascii="Times New Roman" w:hAnsi="Times New Roman" w:cs="Times New Roman"/>
          <w:sz w:val="28"/>
          <w:szCs w:val="28"/>
        </w:rPr>
        <w:t xml:space="preserve">ные </w:t>
      </w:r>
      <w:r w:rsidR="009A1879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нарушения, вокальные </w:t>
      </w:r>
      <w:r w:rsidR="009A1879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нарушения.) Проявляется </w:t>
      </w:r>
      <w:r w:rsidR="009A1879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либо</w:t>
      </w:r>
      <w:r w:rsidR="009A1879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 отсутствии </w:t>
      </w:r>
      <w:r w:rsidR="009A1879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фонации (афония), либо в</w:t>
      </w:r>
      <w:r w:rsidR="009A1879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нарушении </w:t>
      </w:r>
      <w:r w:rsidR="009A1879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силы, высоты </w:t>
      </w:r>
      <w:r w:rsidR="009A1879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и тембра</w:t>
      </w:r>
      <w:r w:rsidR="009A1879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голоса (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дисфония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). Может </w:t>
      </w:r>
      <w:r w:rsidR="009A1879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быть</w:t>
      </w:r>
      <w:r w:rsidR="009A1879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6AF">
        <w:rPr>
          <w:rFonts w:ascii="Times New Roman" w:hAnsi="Times New Roman" w:cs="Times New Roman"/>
          <w:sz w:val="28"/>
          <w:szCs w:val="28"/>
        </w:rPr>
        <w:t>обусловлена</w:t>
      </w:r>
      <w:proofErr w:type="gramEnd"/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9A1879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органическими</w:t>
      </w:r>
      <w:r w:rsidR="009A1879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или </w:t>
      </w:r>
      <w:r w:rsidR="009A1879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функциональными </w:t>
      </w:r>
      <w:r w:rsidR="009A1879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расстройствами </w:t>
      </w:r>
      <w:r w:rsidR="009A187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голосообразующего</w:t>
      </w:r>
      <w:proofErr w:type="spellEnd"/>
      <w:r w:rsidR="009A1879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механизма центрального</w:t>
      </w:r>
      <w:r w:rsidR="009A1879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или</w:t>
      </w:r>
      <w:r w:rsidR="009A1879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периферического</w:t>
      </w:r>
      <w:r w:rsidR="00FE15A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="00FE15A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и</w:t>
      </w:r>
      <w:r w:rsidR="00FE15A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возникать</w:t>
      </w:r>
      <w:r w:rsidR="00FE15A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</w:t>
      </w:r>
      <w:r w:rsidR="00FE15A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любом</w:t>
      </w:r>
      <w:r w:rsidR="00FE15A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этапе развития </w:t>
      </w:r>
      <w:r w:rsidR="00FE15A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ребенка. Нарушение </w:t>
      </w:r>
      <w:r w:rsidR="00FE15A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может</w:t>
      </w:r>
      <w:r w:rsidR="00FE15A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быть </w:t>
      </w:r>
      <w:r w:rsidR="00FE15A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самостоятельным </w:t>
      </w:r>
      <w:r w:rsidR="00FE15A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(изолированным) или входить</w:t>
      </w:r>
      <w:r w:rsidR="00FE15A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</w:t>
      </w:r>
      <w:r w:rsidR="00FE15A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FE15A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ряда </w:t>
      </w:r>
      <w:r w:rsidR="00FE15A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других</w:t>
      </w:r>
      <w:r w:rsidR="00FE15A0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="00FE15A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речи.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1F03">
        <w:rPr>
          <w:rFonts w:ascii="Times New Roman" w:hAnsi="Times New Roman" w:cs="Times New Roman"/>
          <w:b/>
          <w:sz w:val="28"/>
          <w:szCs w:val="28"/>
        </w:rPr>
        <w:t>Брадилалия</w:t>
      </w:r>
      <w:proofErr w:type="spellEnd"/>
      <w:r w:rsidRPr="00E01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— патологически </w:t>
      </w:r>
      <w:r w:rsidR="000F2C42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замедленный </w:t>
      </w:r>
      <w:r w:rsidR="000F2C42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темп</w:t>
      </w:r>
      <w:r w:rsidR="000F2C42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речи. (Синоним —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брадифразия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>.) Проявляется</w:t>
      </w:r>
      <w:r w:rsidR="000F2C42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 замедленной</w:t>
      </w:r>
      <w:r w:rsidR="000F2C42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артикуляции, вызванной</w:t>
      </w:r>
      <w:r w:rsidR="000F2C42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нарушениями </w:t>
      </w:r>
      <w:r w:rsidR="000F2C42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речевых центров </w:t>
      </w:r>
      <w:r w:rsidR="000F2C42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 коре </w:t>
      </w:r>
      <w:r w:rsidR="000F2C42">
        <w:rPr>
          <w:rFonts w:ascii="Times New Roman" w:hAnsi="Times New Roman" w:cs="Times New Roman"/>
          <w:sz w:val="28"/>
          <w:szCs w:val="28"/>
        </w:rPr>
        <w:t xml:space="preserve">  </w:t>
      </w:r>
      <w:r w:rsidR="00803EE9" w:rsidRPr="00E256AF">
        <w:rPr>
          <w:rFonts w:ascii="Times New Roman" w:hAnsi="Times New Roman" w:cs="Times New Roman"/>
          <w:sz w:val="28"/>
          <w:szCs w:val="28"/>
        </w:rPr>
        <w:t>головного</w:t>
      </w:r>
      <w:r w:rsidR="000F2C42">
        <w:rPr>
          <w:rFonts w:ascii="Times New Roman" w:hAnsi="Times New Roman" w:cs="Times New Roman"/>
          <w:sz w:val="28"/>
          <w:szCs w:val="28"/>
        </w:rPr>
        <w:t xml:space="preserve"> </w:t>
      </w:r>
      <w:r w:rsidR="00803EE9" w:rsidRPr="00E256AF">
        <w:rPr>
          <w:rFonts w:ascii="Times New Roman" w:hAnsi="Times New Roman" w:cs="Times New Roman"/>
          <w:sz w:val="28"/>
          <w:szCs w:val="28"/>
        </w:rPr>
        <w:t xml:space="preserve"> мозга.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1F03">
        <w:rPr>
          <w:rFonts w:ascii="Times New Roman" w:hAnsi="Times New Roman" w:cs="Times New Roman"/>
          <w:b/>
          <w:sz w:val="28"/>
          <w:szCs w:val="28"/>
        </w:rPr>
        <w:t>Тахилалия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 — патологически </w:t>
      </w:r>
      <w:r w:rsidR="000F2C42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ускоренный </w:t>
      </w:r>
      <w:r w:rsidR="000F2C42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темп</w:t>
      </w:r>
      <w:r w:rsidR="000F2C42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речи. (Синоним-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тахифразия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>.) Проявляе</w:t>
      </w:r>
      <w:r w:rsidR="00320E15" w:rsidRPr="00E256AF">
        <w:rPr>
          <w:rFonts w:ascii="Times New Roman" w:hAnsi="Times New Roman" w:cs="Times New Roman"/>
          <w:sz w:val="28"/>
          <w:szCs w:val="28"/>
        </w:rPr>
        <w:t xml:space="preserve">тся </w:t>
      </w:r>
      <w:r w:rsidR="000F2C42">
        <w:rPr>
          <w:rFonts w:ascii="Times New Roman" w:hAnsi="Times New Roman" w:cs="Times New Roman"/>
          <w:sz w:val="28"/>
          <w:szCs w:val="28"/>
        </w:rPr>
        <w:t xml:space="preserve"> </w:t>
      </w:r>
      <w:r w:rsidR="00320E15" w:rsidRPr="00E256AF">
        <w:rPr>
          <w:rFonts w:ascii="Times New Roman" w:hAnsi="Times New Roman" w:cs="Times New Roman"/>
          <w:sz w:val="28"/>
          <w:szCs w:val="28"/>
        </w:rPr>
        <w:t xml:space="preserve">в </w:t>
      </w:r>
      <w:r w:rsidR="000F2C42">
        <w:rPr>
          <w:rFonts w:ascii="Times New Roman" w:hAnsi="Times New Roman" w:cs="Times New Roman"/>
          <w:sz w:val="28"/>
          <w:szCs w:val="28"/>
        </w:rPr>
        <w:t xml:space="preserve"> </w:t>
      </w:r>
      <w:r w:rsidR="00320E15" w:rsidRPr="00E256AF">
        <w:rPr>
          <w:rFonts w:ascii="Times New Roman" w:hAnsi="Times New Roman" w:cs="Times New Roman"/>
          <w:sz w:val="28"/>
          <w:szCs w:val="28"/>
        </w:rPr>
        <w:t xml:space="preserve">ускоренной </w:t>
      </w:r>
      <w:r w:rsidR="000F2C42">
        <w:rPr>
          <w:rFonts w:ascii="Times New Roman" w:hAnsi="Times New Roman" w:cs="Times New Roman"/>
          <w:sz w:val="28"/>
          <w:szCs w:val="28"/>
        </w:rPr>
        <w:t xml:space="preserve">  </w:t>
      </w:r>
      <w:r w:rsidR="00320E15" w:rsidRPr="00E256AF">
        <w:rPr>
          <w:rFonts w:ascii="Times New Roman" w:hAnsi="Times New Roman" w:cs="Times New Roman"/>
          <w:sz w:val="28"/>
          <w:szCs w:val="28"/>
        </w:rPr>
        <w:t>артикуляции.</w:t>
      </w:r>
      <w:r w:rsidR="000F2C4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Брадилалия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0F2C42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тахилалия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 объединяются под </w:t>
      </w:r>
      <w:r w:rsidR="000F2C42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общим</w:t>
      </w:r>
      <w:r w:rsidR="000F2C42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названием — нарушения</w:t>
      </w:r>
      <w:r w:rsidR="000F2C42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темпа </w:t>
      </w:r>
      <w:r w:rsidR="000F2C42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речи. Следствием </w:t>
      </w:r>
      <w:r w:rsidR="000F2C42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нарушения</w:t>
      </w:r>
      <w:r w:rsidR="000F2C42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темпа речи </w:t>
      </w:r>
      <w:r w:rsidR="000F2C42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является</w:t>
      </w:r>
      <w:r w:rsidR="000F2C42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0F2C42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плавности </w:t>
      </w:r>
      <w:r w:rsidR="000F2C42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речевого </w:t>
      </w:r>
      <w:r w:rsidR="000F2C42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процесса, ритма </w:t>
      </w:r>
      <w:r w:rsidR="000F2C42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и</w:t>
      </w:r>
      <w:r w:rsidR="000F2C42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мелодико-интонационной </w:t>
      </w:r>
      <w:r w:rsidR="000F2C42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выразительности.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b/>
          <w:sz w:val="28"/>
          <w:szCs w:val="28"/>
        </w:rPr>
        <w:t>Заикание</w:t>
      </w:r>
      <w:r w:rsidRPr="00E256AF">
        <w:rPr>
          <w:rFonts w:ascii="Times New Roman" w:hAnsi="Times New Roman" w:cs="Times New Roman"/>
          <w:sz w:val="28"/>
          <w:szCs w:val="28"/>
        </w:rPr>
        <w:t xml:space="preserve"> — нарушение</w:t>
      </w:r>
      <w:r w:rsidR="00B30AC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темпоритмической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B30AC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стороны речи, обусловленное судорожным </w:t>
      </w:r>
      <w:r w:rsidR="00B30AC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состоянием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мышц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речевого 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аппарата. (Синоним</w:t>
      </w:r>
      <w:r w:rsidR="00B30AC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-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логоневроз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.) Является 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центрально 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обусловленным, имеет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органическую</w:t>
      </w:r>
      <w:r w:rsidR="00B30AC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или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функциональную природу, возникает 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чаше 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B30AC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ходе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речевого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B30AC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 период перехода </w:t>
      </w:r>
      <w:r w:rsidR="00B30AC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к </w:t>
      </w:r>
      <w:r w:rsidR="00B30AC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фразовой 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речи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 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связано с </w:t>
      </w:r>
      <w:r w:rsidR="00B30AC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резкой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эмоционально-отрицательной реакцией </w:t>
      </w:r>
      <w:r w:rsidR="00B30AC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ребенка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 какой-либо </w:t>
      </w:r>
      <w:r w:rsidR="00B30AC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внешний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раздражитель. Способствует возникновению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заикания 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устойчивость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нервной</w:t>
      </w:r>
      <w:r w:rsidR="00B30AC7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системы, иногда связанная 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с органическим 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поражением 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мозга. Причиной </w:t>
      </w:r>
      <w:r w:rsidR="00B30AC7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нарушения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темпоритмической</w:t>
      </w:r>
      <w:proofErr w:type="spellEnd"/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речи </w:t>
      </w:r>
      <w:r w:rsidR="00B30AC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при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заикании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судороги</w:t>
      </w:r>
      <w:r w:rsidR="00B30AC7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320E15" w:rsidRPr="00E256AF">
        <w:rPr>
          <w:rFonts w:ascii="Times New Roman" w:hAnsi="Times New Roman" w:cs="Times New Roman"/>
          <w:sz w:val="28"/>
          <w:szCs w:val="28"/>
        </w:rPr>
        <w:t xml:space="preserve">х частей 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="00320E15" w:rsidRPr="00E256AF">
        <w:rPr>
          <w:rFonts w:ascii="Times New Roman" w:hAnsi="Times New Roman" w:cs="Times New Roman"/>
          <w:sz w:val="28"/>
          <w:szCs w:val="28"/>
        </w:rPr>
        <w:t xml:space="preserve">периферического 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="00320E15" w:rsidRPr="00E256AF">
        <w:rPr>
          <w:rFonts w:ascii="Times New Roman" w:hAnsi="Times New Roman" w:cs="Times New Roman"/>
          <w:sz w:val="28"/>
          <w:szCs w:val="28"/>
        </w:rPr>
        <w:t>речевого</w:t>
      </w:r>
      <w:r w:rsidR="00B30AC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аппарата — дыхательного, голосового, артикуляционного.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1F03">
        <w:rPr>
          <w:rFonts w:ascii="Times New Roman" w:hAnsi="Times New Roman" w:cs="Times New Roman"/>
          <w:b/>
          <w:sz w:val="28"/>
          <w:szCs w:val="28"/>
        </w:rPr>
        <w:t>Дислалия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 — нарушение</w:t>
      </w:r>
      <w:r w:rsidR="006C2D6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звукопроизношения</w:t>
      </w:r>
      <w:r w:rsidR="006C2D6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при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нормальном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слухе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 сохранной 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иннервации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речевого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аппарата. (Синонимы: косноязычие 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(устаревшее), 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дефекты</w:t>
      </w:r>
      <w:r w:rsidR="00D00965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звукопроизношения, фонетические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дефекты, недостатки произношения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фонем.) 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Проявляется 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 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неправильном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звуковом (фонем</w:t>
      </w:r>
      <w:r w:rsidR="00803EE9" w:rsidRPr="00E256AF">
        <w:rPr>
          <w:rFonts w:ascii="Times New Roman" w:hAnsi="Times New Roman" w:cs="Times New Roman"/>
          <w:sz w:val="28"/>
          <w:szCs w:val="28"/>
        </w:rPr>
        <w:t>ном) оформлении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="00803EE9" w:rsidRPr="00E256AF">
        <w:rPr>
          <w:rFonts w:ascii="Times New Roman" w:hAnsi="Times New Roman" w:cs="Times New Roman"/>
          <w:sz w:val="28"/>
          <w:szCs w:val="28"/>
        </w:rPr>
        <w:t xml:space="preserve"> речи: искаженном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="00803EE9" w:rsidRPr="00E256AF">
        <w:rPr>
          <w:rFonts w:ascii="Times New Roman" w:hAnsi="Times New Roman" w:cs="Times New Roman"/>
          <w:sz w:val="28"/>
          <w:szCs w:val="28"/>
        </w:rPr>
        <w:t xml:space="preserve"> произнесении 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="00803EE9" w:rsidRPr="00E256AF">
        <w:rPr>
          <w:rFonts w:ascii="Times New Roman" w:hAnsi="Times New Roman" w:cs="Times New Roman"/>
          <w:sz w:val="28"/>
          <w:szCs w:val="28"/>
        </w:rPr>
        <w:t xml:space="preserve">звуков, замене 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="00803EE9" w:rsidRPr="00E256AF">
        <w:rPr>
          <w:rFonts w:ascii="Times New Roman" w:hAnsi="Times New Roman" w:cs="Times New Roman"/>
          <w:sz w:val="28"/>
          <w:szCs w:val="28"/>
        </w:rPr>
        <w:t>звуков</w:t>
      </w:r>
      <w:r w:rsidR="00D00965">
        <w:rPr>
          <w:rFonts w:ascii="Times New Roman" w:hAnsi="Times New Roman" w:cs="Times New Roman"/>
          <w:sz w:val="28"/>
          <w:szCs w:val="28"/>
        </w:rPr>
        <w:t xml:space="preserve"> </w:t>
      </w:r>
      <w:r w:rsidR="00803EE9" w:rsidRPr="00E256AF">
        <w:rPr>
          <w:rFonts w:ascii="Times New Roman" w:hAnsi="Times New Roman" w:cs="Times New Roman"/>
          <w:sz w:val="28"/>
          <w:szCs w:val="28"/>
        </w:rPr>
        <w:t xml:space="preserve"> или</w:t>
      </w:r>
      <w:r w:rsidR="00D00965">
        <w:rPr>
          <w:rFonts w:ascii="Times New Roman" w:hAnsi="Times New Roman" w:cs="Times New Roman"/>
          <w:sz w:val="28"/>
          <w:szCs w:val="28"/>
        </w:rPr>
        <w:t xml:space="preserve"> </w:t>
      </w:r>
      <w:r w:rsidR="00803EE9" w:rsidRPr="00E256AF">
        <w:rPr>
          <w:rFonts w:ascii="Times New Roman" w:hAnsi="Times New Roman" w:cs="Times New Roman"/>
          <w:sz w:val="28"/>
          <w:szCs w:val="28"/>
        </w:rPr>
        <w:t xml:space="preserve"> их смешении</w:t>
      </w:r>
      <w:r w:rsidRPr="00E256AF">
        <w:rPr>
          <w:rFonts w:ascii="Times New Roman" w:hAnsi="Times New Roman" w:cs="Times New Roman"/>
          <w:sz w:val="28"/>
          <w:szCs w:val="28"/>
        </w:rPr>
        <w:t xml:space="preserve">. Дефект </w:t>
      </w:r>
      <w:r w:rsidR="00D00965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может</w:t>
      </w:r>
      <w:r w:rsidR="00D00965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быть </w:t>
      </w:r>
      <w:r w:rsidR="00D00965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обусловлен </w:t>
      </w:r>
      <w:r w:rsidR="00D00965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тем, что</w:t>
      </w:r>
      <w:r w:rsidR="00D00965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у </w:t>
      </w:r>
      <w:r w:rsidR="00D00965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ребенка</w:t>
      </w:r>
      <w:r w:rsidR="00D00965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не </w:t>
      </w:r>
      <w:r w:rsidR="00D00965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полностью</w:t>
      </w:r>
      <w:r w:rsidR="00D00965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или неправильно</w:t>
      </w:r>
      <w:r w:rsidR="00D00965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сформировалась 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артикуляторная 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база (набор</w:t>
      </w:r>
      <w:r w:rsidR="00D00965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артикуляционных позиций, необходимых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для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произнесения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звуков). Традиционно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320E15" w:rsidRPr="00E256AF">
        <w:rPr>
          <w:rFonts w:ascii="Times New Roman" w:hAnsi="Times New Roman" w:cs="Times New Roman"/>
          <w:sz w:val="28"/>
          <w:szCs w:val="28"/>
        </w:rPr>
        <w:t>о различать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="00320E15" w:rsidRPr="00E256AF">
        <w:rPr>
          <w:rFonts w:ascii="Times New Roman" w:hAnsi="Times New Roman" w:cs="Times New Roman"/>
          <w:sz w:val="28"/>
          <w:szCs w:val="28"/>
        </w:rPr>
        <w:t xml:space="preserve"> механическую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="00320E15" w:rsidRPr="00E25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E15" w:rsidRPr="00E256AF">
        <w:rPr>
          <w:rFonts w:ascii="Times New Roman" w:hAnsi="Times New Roman" w:cs="Times New Roman"/>
          <w:sz w:val="28"/>
          <w:szCs w:val="28"/>
        </w:rPr>
        <w:t>дислали</w:t>
      </w:r>
      <w:r w:rsidRPr="00E256AF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>, связанную</w:t>
      </w:r>
      <w:r w:rsidR="00D00965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 анатомическими 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дефектами артикуляторного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аппарата, и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функциональную, </w:t>
      </w:r>
      <w:proofErr w:type="gramStart"/>
      <w:r w:rsidRPr="00E256AF">
        <w:rPr>
          <w:rFonts w:ascii="Times New Roman" w:hAnsi="Times New Roman" w:cs="Times New Roman"/>
          <w:sz w:val="28"/>
          <w:szCs w:val="28"/>
        </w:rPr>
        <w:t>причины</w:t>
      </w:r>
      <w:proofErr w:type="gramEnd"/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которой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лежат 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 </w:t>
      </w:r>
      <w:r w:rsidRPr="00E256AF">
        <w:rPr>
          <w:rFonts w:ascii="Times New Roman" w:hAnsi="Times New Roman" w:cs="Times New Roman"/>
          <w:sz w:val="28"/>
          <w:szCs w:val="28"/>
        </w:rPr>
        <w:lastRenderedPageBreak/>
        <w:t xml:space="preserve">неблагоприятных 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условиях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речи 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или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 нарушениях</w:t>
      </w:r>
      <w:r w:rsidR="00D0096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фонематического слуха.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1F03">
        <w:rPr>
          <w:rFonts w:ascii="Times New Roman" w:hAnsi="Times New Roman" w:cs="Times New Roman"/>
          <w:b/>
          <w:sz w:val="28"/>
          <w:szCs w:val="28"/>
        </w:rPr>
        <w:t>Ринолалия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 — нарушения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тембра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голоса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звукопроизношения, обусловленные анатомо-физиологическими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дефектами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речевого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аппарата. (Синоним: гнусавость). Проявляется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патологическом 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изменении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тембра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голоса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и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искаженном звукопроизношении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нарушения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нормального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носовой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полости (носового резонатора)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в голосообразовании. Через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расщелину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мягком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 твердом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нёбе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воздушная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струя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при 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звукообразовании 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проходит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не только через рот, но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 через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полость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носа. В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этом случае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все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звуки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речи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становятся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излишне назализованными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(носовыми), речь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пр</w:t>
      </w:r>
      <w:r w:rsidR="00E06514" w:rsidRPr="00E256AF">
        <w:rPr>
          <w:rFonts w:ascii="Times New Roman" w:hAnsi="Times New Roman" w:cs="Times New Roman"/>
          <w:sz w:val="28"/>
          <w:szCs w:val="28"/>
        </w:rPr>
        <w:t>и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="00E06514" w:rsidRPr="00E256AF">
        <w:rPr>
          <w:rFonts w:ascii="Times New Roman" w:hAnsi="Times New Roman" w:cs="Times New Roman"/>
          <w:sz w:val="28"/>
          <w:szCs w:val="28"/>
        </w:rPr>
        <w:t xml:space="preserve"> этом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="00E06514" w:rsidRPr="00E25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514" w:rsidRPr="00E256AF">
        <w:rPr>
          <w:rFonts w:ascii="Times New Roman" w:hAnsi="Times New Roman" w:cs="Times New Roman"/>
          <w:sz w:val="28"/>
          <w:szCs w:val="28"/>
        </w:rPr>
        <w:t>малоразборчи</w:t>
      </w:r>
      <w:r w:rsidRPr="00E256A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>,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монотонна. Такую форму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называть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открытой, в отличие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от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закрытой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проявляется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при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нарушении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нормальной 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проходимости 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носовой полости </w:t>
      </w:r>
      <w:r w:rsidR="004040F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при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аденоидах, опухолях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носоглотки, искривлениях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носовой 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перегородки, хронических 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воспалительных 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п</w:t>
      </w:r>
      <w:r w:rsidR="00320E15" w:rsidRPr="00E256AF">
        <w:rPr>
          <w:rFonts w:ascii="Times New Roman" w:hAnsi="Times New Roman" w:cs="Times New Roman"/>
          <w:sz w:val="28"/>
          <w:szCs w:val="28"/>
        </w:rPr>
        <w:t>роцессах</w:t>
      </w:r>
      <w:r w:rsidR="004040F6">
        <w:rPr>
          <w:rFonts w:ascii="Times New Roman" w:hAnsi="Times New Roman" w:cs="Times New Roman"/>
          <w:sz w:val="28"/>
          <w:szCs w:val="28"/>
        </w:rPr>
        <w:t xml:space="preserve">  </w:t>
      </w:r>
      <w:r w:rsidR="00320E15" w:rsidRPr="00E256AF">
        <w:rPr>
          <w:rFonts w:ascii="Times New Roman" w:hAnsi="Times New Roman" w:cs="Times New Roman"/>
          <w:sz w:val="28"/>
          <w:szCs w:val="28"/>
        </w:rPr>
        <w:t xml:space="preserve"> носоглотки. 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b/>
          <w:sz w:val="28"/>
          <w:szCs w:val="28"/>
        </w:rPr>
        <w:t>Дизартрия</w:t>
      </w:r>
      <w:r w:rsidRPr="00E256AF">
        <w:rPr>
          <w:rFonts w:ascii="Times New Roman" w:hAnsi="Times New Roman" w:cs="Times New Roman"/>
          <w:sz w:val="28"/>
          <w:szCs w:val="28"/>
        </w:rPr>
        <w:t xml:space="preserve"> — нарушение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произносительной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стороны речи, обусловленное органической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недостаточностью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иннервации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речевого аппарата. (Синоним: косноязычие). При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дизартрии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наблюдается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всех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звеньев механизма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звукопроизношения,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следствием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чего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являются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голосовые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и артикуляционно-фонетические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дефекты. При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тяжелой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дизартрии (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анартрии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) полностью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отсутствует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звукопроизносительная</w:t>
      </w:r>
      <w:proofErr w:type="spellEnd"/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сторона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речи. </w:t>
      </w:r>
      <w:r w:rsidR="00BC18B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56AF">
        <w:rPr>
          <w:rFonts w:ascii="Times New Roman" w:hAnsi="Times New Roman" w:cs="Times New Roman"/>
          <w:sz w:val="28"/>
          <w:szCs w:val="28"/>
        </w:rPr>
        <w:t>В легких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случаях, когда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дефект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проявляется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преимущественно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-фонетических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нарушениях, говорят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о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стертой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BC18BE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дизартрии. В этом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ее</w:t>
      </w:r>
      <w:r w:rsidR="00BC18B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дифференцировать </w:t>
      </w:r>
      <w:r w:rsidR="00BC18B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от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 (это </w:t>
      </w:r>
      <w:r w:rsidR="00BC18B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сделать только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специалист-логопед).</w:t>
      </w:r>
      <w:r w:rsidR="00E01F0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Дизартрия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следствием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поражения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ЦНС при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детском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церебральном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параличе, но </w:t>
      </w:r>
      <w:r w:rsidR="00BC18B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может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возникнуть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 </w:t>
      </w:r>
      <w:r w:rsidR="00BC18B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на любом этапе развития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как </w:t>
      </w:r>
      <w:r w:rsidR="00BC18B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результат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нейроинфекции</w:t>
      </w:r>
      <w:proofErr w:type="spellEnd"/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мозговых </w:t>
      </w:r>
      <w:r w:rsidR="00BC18B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b/>
          <w:sz w:val="28"/>
          <w:szCs w:val="28"/>
        </w:rPr>
        <w:t xml:space="preserve">Нарушения </w:t>
      </w:r>
      <w:r w:rsidR="00E873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1F03">
        <w:rPr>
          <w:rFonts w:ascii="Times New Roman" w:hAnsi="Times New Roman" w:cs="Times New Roman"/>
          <w:b/>
          <w:sz w:val="28"/>
          <w:szCs w:val="28"/>
        </w:rPr>
        <w:t xml:space="preserve">структурно-семантического (внутреннего) </w:t>
      </w:r>
      <w:r w:rsidR="00E8730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1F03">
        <w:rPr>
          <w:rFonts w:ascii="Times New Roman" w:hAnsi="Times New Roman" w:cs="Times New Roman"/>
          <w:b/>
          <w:sz w:val="28"/>
          <w:szCs w:val="28"/>
        </w:rPr>
        <w:t>оформления высказывания</w:t>
      </w:r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представлены</w:t>
      </w:r>
      <w:r w:rsidR="00E87306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803EE9" w:rsidRPr="00E256AF">
        <w:rPr>
          <w:rFonts w:ascii="Times New Roman" w:hAnsi="Times New Roman" w:cs="Times New Roman"/>
          <w:sz w:val="28"/>
          <w:szCs w:val="28"/>
        </w:rPr>
        <w:t xml:space="preserve">двумя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="00803EE9" w:rsidRPr="00E256AF">
        <w:rPr>
          <w:rFonts w:ascii="Times New Roman" w:hAnsi="Times New Roman" w:cs="Times New Roman"/>
          <w:sz w:val="28"/>
          <w:szCs w:val="28"/>
        </w:rPr>
        <w:t xml:space="preserve">видами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="00803EE9" w:rsidRPr="00E256AF">
        <w:rPr>
          <w:rFonts w:ascii="Times New Roman" w:hAnsi="Times New Roman" w:cs="Times New Roman"/>
          <w:sz w:val="28"/>
          <w:szCs w:val="28"/>
        </w:rPr>
        <w:t>системных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="00803EE9" w:rsidRPr="00E256AF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Pr="00E256AF">
        <w:rPr>
          <w:rFonts w:ascii="Times New Roman" w:hAnsi="Times New Roman" w:cs="Times New Roman"/>
          <w:sz w:val="28"/>
          <w:szCs w:val="28"/>
        </w:rPr>
        <w:t>: алалией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 афазией.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b/>
          <w:sz w:val="28"/>
          <w:szCs w:val="28"/>
        </w:rPr>
        <w:t xml:space="preserve">Алалия </w:t>
      </w:r>
      <w:r w:rsidRPr="00E256AF">
        <w:rPr>
          <w:rFonts w:ascii="Times New Roman" w:hAnsi="Times New Roman" w:cs="Times New Roman"/>
          <w:sz w:val="28"/>
          <w:szCs w:val="28"/>
        </w:rPr>
        <w:t>— отсутствие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или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недоразвитие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речи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органического поражения </w:t>
      </w:r>
      <w:r w:rsidR="00E8730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речевых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зон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коры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головного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мозга </w:t>
      </w:r>
      <w:r w:rsidR="00E8730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во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внутриутробном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или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раннем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периоде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E87306">
        <w:rPr>
          <w:rFonts w:ascii="Times New Roman" w:hAnsi="Times New Roman" w:cs="Times New Roman"/>
          <w:sz w:val="28"/>
          <w:szCs w:val="28"/>
        </w:rPr>
        <w:t xml:space="preserve">   ребенка.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Синонимы: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дисфазия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>,</w:t>
      </w:r>
      <w:r w:rsidR="00E8730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ранняя</w:t>
      </w:r>
      <w:r w:rsidR="00E8730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детская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афазия, афазия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развития, </w:t>
      </w:r>
      <w:r w:rsidR="00E87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слухонемота</w:t>
      </w:r>
      <w:proofErr w:type="spellEnd"/>
      <w:r w:rsidR="00E8730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="00E87306">
        <w:rPr>
          <w:rFonts w:ascii="Times New Roman" w:hAnsi="Times New Roman" w:cs="Times New Roman"/>
          <w:sz w:val="28"/>
          <w:szCs w:val="28"/>
        </w:rPr>
        <w:t>устаревшее</w:t>
      </w:r>
      <w:proofErr w:type="gramEnd"/>
      <w:r w:rsidR="00E87306">
        <w:rPr>
          <w:rFonts w:ascii="Times New Roman" w:hAnsi="Times New Roman" w:cs="Times New Roman"/>
          <w:sz w:val="28"/>
          <w:szCs w:val="28"/>
        </w:rPr>
        <w:t>).</w:t>
      </w:r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E87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6AF">
        <w:rPr>
          <w:rFonts w:ascii="Times New Roman" w:hAnsi="Times New Roman" w:cs="Times New Roman"/>
          <w:sz w:val="28"/>
          <w:szCs w:val="28"/>
        </w:rPr>
        <w:t xml:space="preserve">Один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из наиболее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сложных дефектов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речи, при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котором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нарушены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операции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и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программирования на</w:t>
      </w:r>
      <w:r w:rsidR="00E8730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всех </w:t>
      </w:r>
      <w:r w:rsidR="00E8730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этапах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восприятия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воспроизведения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речевого </w:t>
      </w:r>
      <w:r w:rsidR="00E87306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>высказывания.</w:t>
      </w:r>
      <w:proofErr w:type="gramEnd"/>
      <w:r w:rsidRPr="00E256AF">
        <w:rPr>
          <w:rFonts w:ascii="Times New Roman" w:hAnsi="Times New Roman" w:cs="Times New Roman"/>
          <w:sz w:val="28"/>
          <w:szCs w:val="28"/>
        </w:rPr>
        <w:t xml:space="preserve"> Система языковых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8730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(фонематических, грамматических, лексических) не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формируется.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Нарушено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речевыми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движениями, что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отражается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на воспроизведении </w:t>
      </w:r>
      <w:r w:rsidR="00E8730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звукового</w:t>
      </w:r>
      <w:r w:rsidR="00E87306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 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слогового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состава</w:t>
      </w:r>
      <w:r w:rsidR="00E87306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слов.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b/>
          <w:sz w:val="28"/>
          <w:szCs w:val="28"/>
        </w:rPr>
        <w:t>Афазия</w:t>
      </w:r>
      <w:r w:rsidRPr="00E256AF">
        <w:rPr>
          <w:rFonts w:ascii="Times New Roman" w:hAnsi="Times New Roman" w:cs="Times New Roman"/>
          <w:sz w:val="28"/>
          <w:szCs w:val="28"/>
        </w:rPr>
        <w:t xml:space="preserve"> — полная </w:t>
      </w:r>
      <w:r w:rsidR="00EC38B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или</w:t>
      </w:r>
      <w:r w:rsidR="00EC38B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частичная</w:t>
      </w:r>
      <w:r w:rsidR="00EC38B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утрата</w:t>
      </w:r>
      <w:r w:rsidR="00EC38B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ранее </w:t>
      </w:r>
      <w:r w:rsidR="00EC38B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сформированной</w:t>
      </w:r>
      <w:r w:rsidR="00EC38BC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речи, связанная</w:t>
      </w:r>
      <w:r w:rsidR="00EC38B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 локальными</w:t>
      </w:r>
      <w:r w:rsidR="00EC38B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поражениями </w:t>
      </w:r>
      <w:r w:rsidR="00EC38B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головного</w:t>
      </w:r>
      <w:r w:rsidR="00EC38B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мозга: сосудистыми нарушениями, воспалительными </w:t>
      </w:r>
      <w:r w:rsidR="00EC38B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процессами,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черепномозговыми</w:t>
      </w:r>
      <w:proofErr w:type="spellEnd"/>
      <w:r w:rsidR="00EC38B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травмами. </w:t>
      </w:r>
      <w:r w:rsidRPr="00E256AF">
        <w:rPr>
          <w:rFonts w:ascii="Times New Roman" w:hAnsi="Times New Roman" w:cs="Times New Roman"/>
          <w:sz w:val="28"/>
          <w:szCs w:val="28"/>
        </w:rPr>
        <w:lastRenderedPageBreak/>
        <w:t>(Синонимы: распад,</w:t>
      </w:r>
      <w:r w:rsidR="00C16C6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утрата</w:t>
      </w:r>
      <w:r w:rsidR="00C16C6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речи.) Как </w:t>
      </w:r>
      <w:r w:rsidR="00C16C6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правило, к афазии </w:t>
      </w:r>
      <w:r w:rsidR="00C16C6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относят </w:t>
      </w:r>
      <w:r w:rsidR="00C16C6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речевое нарушение, если </w:t>
      </w:r>
      <w:r w:rsidR="00C16C6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оно</w:t>
      </w:r>
      <w:r w:rsidR="00C16C6E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C16C6E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п</w:t>
      </w:r>
      <w:r w:rsidR="00320E15" w:rsidRPr="00E256AF">
        <w:rPr>
          <w:rFonts w:ascii="Times New Roman" w:hAnsi="Times New Roman" w:cs="Times New Roman"/>
          <w:sz w:val="28"/>
          <w:szCs w:val="28"/>
        </w:rPr>
        <w:t>осле</w:t>
      </w:r>
      <w:r w:rsidR="00C16C6E">
        <w:rPr>
          <w:rFonts w:ascii="Times New Roman" w:hAnsi="Times New Roman" w:cs="Times New Roman"/>
          <w:sz w:val="28"/>
          <w:szCs w:val="28"/>
        </w:rPr>
        <w:t xml:space="preserve">  </w:t>
      </w:r>
      <w:r w:rsidR="00320E15" w:rsidRPr="00E256AF">
        <w:rPr>
          <w:rFonts w:ascii="Times New Roman" w:hAnsi="Times New Roman" w:cs="Times New Roman"/>
          <w:sz w:val="28"/>
          <w:szCs w:val="28"/>
        </w:rPr>
        <w:t xml:space="preserve"> трехлетнего</w:t>
      </w:r>
      <w:r w:rsidR="00C16C6E">
        <w:rPr>
          <w:rFonts w:ascii="Times New Roman" w:hAnsi="Times New Roman" w:cs="Times New Roman"/>
          <w:sz w:val="28"/>
          <w:szCs w:val="28"/>
        </w:rPr>
        <w:t xml:space="preserve"> </w:t>
      </w:r>
      <w:r w:rsidR="00320E15" w:rsidRPr="00E256AF">
        <w:rPr>
          <w:rFonts w:ascii="Times New Roman" w:hAnsi="Times New Roman" w:cs="Times New Roman"/>
          <w:sz w:val="28"/>
          <w:szCs w:val="28"/>
        </w:rPr>
        <w:t xml:space="preserve"> возраста. </w:t>
      </w:r>
    </w:p>
    <w:p w:rsidR="0002481C" w:rsidRDefault="0002481C" w:rsidP="00E01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F03" w:rsidRPr="00E01F03" w:rsidRDefault="00E01F03" w:rsidP="00E01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F03">
        <w:rPr>
          <w:rFonts w:ascii="Times New Roman" w:hAnsi="Times New Roman" w:cs="Times New Roman"/>
          <w:b/>
          <w:sz w:val="28"/>
          <w:szCs w:val="28"/>
        </w:rPr>
        <w:t>Нарушения</w:t>
      </w:r>
      <w:r w:rsidR="003B2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b/>
          <w:sz w:val="28"/>
          <w:szCs w:val="28"/>
        </w:rPr>
        <w:t xml:space="preserve"> письменной </w:t>
      </w:r>
      <w:r w:rsidR="003B2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b/>
          <w:sz w:val="28"/>
          <w:szCs w:val="28"/>
        </w:rPr>
        <w:t>речи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Нарушения</w:t>
      </w:r>
      <w:r w:rsidR="003B2CD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письменной </w:t>
      </w:r>
      <w:r w:rsidR="003B2CD0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речи</w:t>
      </w:r>
      <w:r w:rsidR="003B2CD0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подразделяются </w:t>
      </w:r>
      <w:r w:rsidR="003B2CD0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на </w:t>
      </w:r>
      <w:r w:rsidR="003B2CD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две</w:t>
      </w:r>
      <w:r w:rsidR="003B2CD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3B2CD0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</w:t>
      </w:r>
      <w:r w:rsidR="003B2CD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зависимости</w:t>
      </w:r>
      <w:r w:rsidR="00A72225"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3B2CD0">
        <w:rPr>
          <w:rFonts w:ascii="Times New Roman" w:hAnsi="Times New Roman" w:cs="Times New Roman"/>
          <w:sz w:val="28"/>
          <w:szCs w:val="28"/>
        </w:rPr>
        <w:t xml:space="preserve"> </w:t>
      </w:r>
      <w:r w:rsidR="00A72225" w:rsidRPr="00E256AF">
        <w:rPr>
          <w:rFonts w:ascii="Times New Roman" w:hAnsi="Times New Roman" w:cs="Times New Roman"/>
          <w:sz w:val="28"/>
          <w:szCs w:val="28"/>
        </w:rPr>
        <w:t xml:space="preserve">от того, какой </w:t>
      </w:r>
      <w:r w:rsidR="003B2CD0">
        <w:rPr>
          <w:rFonts w:ascii="Times New Roman" w:hAnsi="Times New Roman" w:cs="Times New Roman"/>
          <w:sz w:val="28"/>
          <w:szCs w:val="28"/>
        </w:rPr>
        <w:t xml:space="preserve">  </w:t>
      </w:r>
      <w:r w:rsidR="00A72225" w:rsidRPr="00E256AF">
        <w:rPr>
          <w:rFonts w:ascii="Times New Roman" w:hAnsi="Times New Roman" w:cs="Times New Roman"/>
          <w:sz w:val="28"/>
          <w:szCs w:val="28"/>
        </w:rPr>
        <w:t xml:space="preserve">вид </w:t>
      </w:r>
      <w:r w:rsidR="003B2CD0">
        <w:rPr>
          <w:rFonts w:ascii="Times New Roman" w:hAnsi="Times New Roman" w:cs="Times New Roman"/>
          <w:sz w:val="28"/>
          <w:szCs w:val="28"/>
        </w:rPr>
        <w:t xml:space="preserve"> </w:t>
      </w:r>
      <w:r w:rsidR="00A72225" w:rsidRPr="00E256AF">
        <w:rPr>
          <w:rFonts w:ascii="Times New Roman" w:hAnsi="Times New Roman" w:cs="Times New Roman"/>
          <w:sz w:val="28"/>
          <w:szCs w:val="28"/>
        </w:rPr>
        <w:t xml:space="preserve">ее </w:t>
      </w:r>
      <w:r w:rsidR="003B2CD0">
        <w:rPr>
          <w:rFonts w:ascii="Times New Roman" w:hAnsi="Times New Roman" w:cs="Times New Roman"/>
          <w:sz w:val="28"/>
          <w:szCs w:val="28"/>
        </w:rPr>
        <w:t xml:space="preserve"> </w:t>
      </w:r>
      <w:r w:rsidR="00A72225" w:rsidRPr="00E256AF">
        <w:rPr>
          <w:rFonts w:ascii="Times New Roman" w:hAnsi="Times New Roman" w:cs="Times New Roman"/>
          <w:sz w:val="28"/>
          <w:szCs w:val="28"/>
        </w:rPr>
        <w:t>на</w:t>
      </w:r>
      <w:r w:rsidRPr="00E256AF">
        <w:rPr>
          <w:rFonts w:ascii="Times New Roman" w:hAnsi="Times New Roman" w:cs="Times New Roman"/>
          <w:sz w:val="28"/>
          <w:szCs w:val="28"/>
        </w:rPr>
        <w:t xml:space="preserve">рушен-продуктивный (нарушение </w:t>
      </w:r>
      <w:r w:rsidR="003B2CD0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3B2CD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акта</w:t>
      </w:r>
      <w:r w:rsidR="003B2CD0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письма) или рецептивный 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(расстройство</w:t>
      </w:r>
      <w:r w:rsidR="003B2CD0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чтения).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01F03">
        <w:rPr>
          <w:rFonts w:ascii="Times New Roman" w:hAnsi="Times New Roman" w:cs="Times New Roman"/>
          <w:b/>
          <w:sz w:val="28"/>
          <w:szCs w:val="28"/>
        </w:rPr>
        <w:t>Дислекси</w:t>
      </w:r>
      <w:proofErr w:type="gramStart"/>
      <w:r w:rsidRPr="00E01F03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803EE9" w:rsidRPr="00E256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03EE9"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чтения, связанное 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с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поражением 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или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недоразвитием некоторых 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коры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головного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мозга. Проявляется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затруднении 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при распознавании 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и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узнавании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букв, при 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слиянии 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бу</w:t>
      </w:r>
      <w:proofErr w:type="gramStart"/>
      <w:r w:rsidRPr="00E256AF">
        <w:rPr>
          <w:rFonts w:ascii="Times New Roman" w:hAnsi="Times New Roman" w:cs="Times New Roman"/>
          <w:sz w:val="28"/>
          <w:szCs w:val="28"/>
        </w:rPr>
        <w:t>кв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 сл</w:t>
      </w:r>
      <w:proofErr w:type="gramEnd"/>
      <w:r w:rsidRPr="00E256AF">
        <w:rPr>
          <w:rFonts w:ascii="Times New Roman" w:hAnsi="Times New Roman" w:cs="Times New Roman"/>
          <w:sz w:val="28"/>
          <w:szCs w:val="28"/>
        </w:rPr>
        <w:t xml:space="preserve">оги 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и 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слогов 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 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слова, что приводит 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к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замедленному, часто 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угадывающему 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характеру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чтения, к неправильному 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воспроизведению 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звуковой 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слова, неправильному пониманию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даже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простейшего текста. Тяжелая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степень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этого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нарушения представляет 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собой 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алексию-полную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неспособность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к овладению 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навыком чтения. Ребенок 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не распознает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буквы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слова, хотя </w:t>
      </w:r>
      <w:r w:rsidR="00E41BD3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хорошо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их</w:t>
      </w:r>
      <w:r w:rsidR="00E41BD3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видит.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2</w:t>
      </w:r>
      <w:r w:rsidRPr="00E01F0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01F03">
        <w:rPr>
          <w:rFonts w:ascii="Times New Roman" w:hAnsi="Times New Roman" w:cs="Times New Roman"/>
          <w:b/>
          <w:sz w:val="28"/>
          <w:szCs w:val="28"/>
        </w:rPr>
        <w:t>Дисграфия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 — частичное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специфическое 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расстройство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пись</w:t>
      </w:r>
      <w:r w:rsidR="00803EE9" w:rsidRPr="00E256AF">
        <w:rPr>
          <w:rFonts w:ascii="Times New Roman" w:hAnsi="Times New Roman" w:cs="Times New Roman"/>
          <w:sz w:val="28"/>
          <w:szCs w:val="28"/>
        </w:rPr>
        <w:t xml:space="preserve">ма. Проявляется 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="00803EE9" w:rsidRPr="00E256AF">
        <w:rPr>
          <w:rFonts w:ascii="Times New Roman" w:hAnsi="Times New Roman" w:cs="Times New Roman"/>
          <w:sz w:val="28"/>
          <w:szCs w:val="28"/>
        </w:rPr>
        <w:t xml:space="preserve">в нестойких 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="00803EE9" w:rsidRPr="00E256AF">
        <w:rPr>
          <w:rFonts w:ascii="Times New Roman" w:hAnsi="Times New Roman" w:cs="Times New Roman"/>
          <w:sz w:val="28"/>
          <w:szCs w:val="28"/>
        </w:rPr>
        <w:t>оптико-простран</w:t>
      </w:r>
      <w:r w:rsidRPr="00E256AF">
        <w:rPr>
          <w:rFonts w:ascii="Times New Roman" w:hAnsi="Times New Roman" w:cs="Times New Roman"/>
          <w:sz w:val="28"/>
          <w:szCs w:val="28"/>
        </w:rPr>
        <w:t>ственных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образах 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букв, в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искажениях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-слогового 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состава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и структуры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предложения. В основе 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03614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у детей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обычно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лежит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недоразвитие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устной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речи (кроме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оптической 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формы), в частности 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неполноценность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фонематического 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слуха, и 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недостатки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произношения, препятствующие 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овладению 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фонетическим (звуковым) составом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слова. Наиболее тяжелая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степень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нарушения — аграфия. Она 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256AF">
        <w:rPr>
          <w:rFonts w:ascii="Times New Roman" w:hAnsi="Times New Roman" w:cs="Times New Roman"/>
          <w:sz w:val="28"/>
          <w:szCs w:val="28"/>
        </w:rPr>
        <w:t>проявляться</w:t>
      </w:r>
      <w:proofErr w:type="gramEnd"/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как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 неспособности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соединять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буквы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 слоги 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 слова, в 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пропусках 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букв 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и слогов, в перекручивании 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слов, так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 в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полной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потере</w:t>
      </w:r>
      <w:r w:rsidR="0060361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="0060361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писать.</w:t>
      </w:r>
    </w:p>
    <w:p w:rsidR="00803EE9" w:rsidRPr="00E256AF" w:rsidRDefault="00803EE9" w:rsidP="004D1DE2">
      <w:pPr>
        <w:rPr>
          <w:rFonts w:ascii="Times New Roman" w:hAnsi="Times New Roman" w:cs="Times New Roman"/>
          <w:sz w:val="28"/>
          <w:szCs w:val="28"/>
        </w:rPr>
      </w:pP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Психолого-педагогическая </w:t>
      </w:r>
      <w:r w:rsidR="004875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1F03">
        <w:rPr>
          <w:rFonts w:ascii="Times New Roman" w:hAnsi="Times New Roman" w:cs="Times New Roman"/>
          <w:b/>
          <w:sz w:val="28"/>
          <w:szCs w:val="28"/>
        </w:rPr>
        <w:t>классификация</w:t>
      </w:r>
      <w:r w:rsidR="004875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возникла</w:t>
      </w:r>
      <w:r w:rsidR="0048757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 </w:t>
      </w:r>
      <w:r w:rsidR="0048757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связи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 необходимостью логопедического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48757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работы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 коллективом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детей (группой, классом). Для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этого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48757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было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найти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проявления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речевого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дефекта при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разных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формах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аномального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речи </w:t>
      </w:r>
      <w:r w:rsidR="0048757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у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детей. Такой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подход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построения</w:t>
      </w:r>
      <w:r w:rsidR="00487577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классификации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 </w:t>
      </w:r>
      <w:r w:rsidR="0048757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основе</w:t>
      </w:r>
      <w:r w:rsidR="00487577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лингвистических</w:t>
      </w:r>
      <w:r w:rsidR="0048757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 психологических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критериев, среди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учитываются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структурные компоненты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речевой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системы (‘звуковая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сторона, грамматический</w:t>
      </w:r>
      <w:r w:rsidR="00487577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строй, словарный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запас), функциональные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аспекты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речи, соотношение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речевой деятельности</w:t>
      </w:r>
      <w:r w:rsidR="0048757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(устной</w:t>
      </w:r>
      <w:r w:rsidR="00487577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 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письменной).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256AF">
        <w:rPr>
          <w:rFonts w:ascii="Times New Roman" w:hAnsi="Times New Roman" w:cs="Times New Roman"/>
          <w:sz w:val="28"/>
          <w:szCs w:val="28"/>
        </w:rPr>
        <w:t>Речевые</w:t>
      </w:r>
      <w:r w:rsidR="00487577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0C0785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 </w:t>
      </w:r>
      <w:r w:rsidR="000C0785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0C078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0C078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подразделяются </w:t>
      </w:r>
      <w:r w:rsidR="000C0785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на</w:t>
      </w:r>
      <w:r w:rsidR="000C0785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две</w:t>
      </w:r>
      <w:r w:rsidR="000C078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b/>
          <w:sz w:val="28"/>
          <w:szCs w:val="28"/>
        </w:rPr>
        <w:t>Первая группа</w:t>
      </w:r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312D3B" w:rsidRPr="00E256AF">
        <w:rPr>
          <w:rFonts w:ascii="Times New Roman" w:hAnsi="Times New Roman" w:cs="Times New Roman"/>
          <w:sz w:val="28"/>
          <w:szCs w:val="28"/>
        </w:rPr>
        <w:t>— нарушение</w:t>
      </w:r>
      <w:r w:rsidR="000C0785">
        <w:rPr>
          <w:rFonts w:ascii="Times New Roman" w:hAnsi="Times New Roman" w:cs="Times New Roman"/>
          <w:sz w:val="28"/>
          <w:szCs w:val="28"/>
        </w:rPr>
        <w:t xml:space="preserve">  </w:t>
      </w:r>
      <w:r w:rsidR="00312D3B" w:rsidRPr="00E256AF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0C0785">
        <w:rPr>
          <w:rFonts w:ascii="Times New Roman" w:hAnsi="Times New Roman" w:cs="Times New Roman"/>
          <w:sz w:val="28"/>
          <w:szCs w:val="28"/>
        </w:rPr>
        <w:t xml:space="preserve">  </w:t>
      </w:r>
      <w:r w:rsidR="00312D3B" w:rsidRPr="00E256AF">
        <w:rPr>
          <w:rFonts w:ascii="Times New Roman" w:hAnsi="Times New Roman" w:cs="Times New Roman"/>
          <w:sz w:val="28"/>
          <w:szCs w:val="28"/>
        </w:rPr>
        <w:t>общения</w:t>
      </w:r>
      <w:r w:rsidR="000C0785">
        <w:rPr>
          <w:rFonts w:ascii="Times New Roman" w:hAnsi="Times New Roman" w:cs="Times New Roman"/>
          <w:sz w:val="28"/>
          <w:szCs w:val="28"/>
        </w:rPr>
        <w:t xml:space="preserve">  </w:t>
      </w:r>
      <w:r w:rsidR="00312D3B" w:rsidRPr="00E256AF">
        <w:rPr>
          <w:rFonts w:ascii="Times New Roman" w:hAnsi="Times New Roman" w:cs="Times New Roman"/>
          <w:sz w:val="28"/>
          <w:szCs w:val="28"/>
        </w:rPr>
        <w:t xml:space="preserve"> (фон</w:t>
      </w:r>
      <w:r w:rsidRPr="00E256AF">
        <w:rPr>
          <w:rFonts w:ascii="Times New Roman" w:hAnsi="Times New Roman" w:cs="Times New Roman"/>
          <w:sz w:val="28"/>
          <w:szCs w:val="28"/>
        </w:rPr>
        <w:t xml:space="preserve">етико-фонематическое недоразвитие </w:t>
      </w:r>
      <w:r w:rsidR="000C0785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и </w:t>
      </w:r>
      <w:r w:rsidR="000C0785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0C078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недоразвитие</w:t>
      </w:r>
      <w:r w:rsidR="000C0785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речи).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sz w:val="28"/>
          <w:szCs w:val="28"/>
          <w:u w:val="single"/>
        </w:rPr>
        <w:t>Фонетико-фонематическое</w:t>
      </w:r>
      <w:r w:rsidR="000C078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01F03">
        <w:rPr>
          <w:rFonts w:ascii="Times New Roman" w:hAnsi="Times New Roman" w:cs="Times New Roman"/>
          <w:sz w:val="28"/>
          <w:szCs w:val="28"/>
          <w:u w:val="single"/>
        </w:rPr>
        <w:t xml:space="preserve"> недоразвитие </w:t>
      </w:r>
      <w:r w:rsidR="00C635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  <w:u w:val="single"/>
        </w:rPr>
        <w:t>речи</w:t>
      </w:r>
      <w:r w:rsidRPr="00E256AF">
        <w:rPr>
          <w:rFonts w:ascii="Times New Roman" w:hAnsi="Times New Roman" w:cs="Times New Roman"/>
          <w:sz w:val="28"/>
          <w:szCs w:val="28"/>
        </w:rPr>
        <w:t xml:space="preserve"> — нарушение </w:t>
      </w:r>
      <w:r w:rsidR="00C635D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процессов формирования </w:t>
      </w:r>
      <w:r w:rsidR="00C635D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произносительной</w:t>
      </w:r>
      <w:r w:rsidR="00C635D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C635D4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родного</w:t>
      </w:r>
      <w:r w:rsidR="00C635D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C635D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у </w:t>
      </w:r>
      <w:r w:rsidR="00C635D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детей</w:t>
      </w:r>
      <w:r w:rsidR="00C635D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 </w:t>
      </w:r>
      <w:r w:rsidRPr="00E256AF">
        <w:rPr>
          <w:rFonts w:ascii="Times New Roman" w:hAnsi="Times New Roman" w:cs="Times New Roman"/>
          <w:sz w:val="28"/>
          <w:szCs w:val="28"/>
        </w:rPr>
        <w:lastRenderedPageBreak/>
        <w:t xml:space="preserve">различными </w:t>
      </w:r>
      <w:r w:rsidR="00C635D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речевыми </w:t>
      </w:r>
      <w:r w:rsidR="00C635D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расстройствами</w:t>
      </w:r>
      <w:r w:rsidR="00C635D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вследствие</w:t>
      </w:r>
      <w:r w:rsidR="00C635D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дефектов</w:t>
      </w:r>
      <w:r w:rsidR="00C635D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восприятия</w:t>
      </w:r>
      <w:r w:rsidR="00C635D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 произношения </w:t>
      </w:r>
      <w:r w:rsidR="00C635D4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фонем.</w:t>
      </w:r>
    </w:p>
    <w:p w:rsidR="004D1DE2" w:rsidRPr="00E256AF" w:rsidRDefault="004D1DE2" w:rsidP="004D1DE2">
      <w:p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sz w:val="28"/>
          <w:szCs w:val="28"/>
          <w:u w:val="single"/>
        </w:rPr>
        <w:t xml:space="preserve">Общее </w:t>
      </w:r>
      <w:r w:rsidR="00CB07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1F03">
        <w:rPr>
          <w:rFonts w:ascii="Times New Roman" w:hAnsi="Times New Roman" w:cs="Times New Roman"/>
          <w:sz w:val="28"/>
          <w:szCs w:val="28"/>
          <w:u w:val="single"/>
        </w:rPr>
        <w:t>недоразвитие</w:t>
      </w:r>
      <w:r w:rsidR="00CB07D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01F03">
        <w:rPr>
          <w:rFonts w:ascii="Times New Roman" w:hAnsi="Times New Roman" w:cs="Times New Roman"/>
          <w:sz w:val="28"/>
          <w:szCs w:val="28"/>
          <w:u w:val="single"/>
        </w:rPr>
        <w:t xml:space="preserve"> речи (ОНР)</w:t>
      </w:r>
      <w:r w:rsidRPr="00E256AF">
        <w:rPr>
          <w:rFonts w:ascii="Times New Roman" w:hAnsi="Times New Roman" w:cs="Times New Roman"/>
          <w:sz w:val="28"/>
          <w:szCs w:val="28"/>
        </w:rPr>
        <w:t xml:space="preserve"> — различные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сложные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речевые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расстройства, при </w:t>
      </w:r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нарушено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всех</w:t>
      </w:r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компонентов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речевой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системы, относящихся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к </w:t>
      </w:r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звуковой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смысловой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ее </w:t>
      </w:r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стороне. В </w:t>
      </w:r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качестве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общих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отмечаются: позднее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начало развития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речи, скудный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словарный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запас,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 xml:space="preserve">, </w:t>
      </w:r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деф</w:t>
      </w:r>
      <w:r w:rsidR="006C1184" w:rsidRPr="00E256AF">
        <w:rPr>
          <w:rFonts w:ascii="Times New Roman" w:hAnsi="Times New Roman" w:cs="Times New Roman"/>
          <w:sz w:val="28"/>
          <w:szCs w:val="28"/>
        </w:rPr>
        <w:t>екты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="006C1184" w:rsidRPr="00E256AF">
        <w:rPr>
          <w:rFonts w:ascii="Times New Roman" w:hAnsi="Times New Roman" w:cs="Times New Roman"/>
          <w:sz w:val="28"/>
          <w:szCs w:val="28"/>
        </w:rPr>
        <w:t xml:space="preserve"> произношения, дефекты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="006C1184" w:rsidRPr="00E25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1184" w:rsidRPr="00E256AF">
        <w:rPr>
          <w:rFonts w:ascii="Times New Roman" w:hAnsi="Times New Roman" w:cs="Times New Roman"/>
          <w:sz w:val="28"/>
          <w:szCs w:val="28"/>
        </w:rPr>
        <w:t>фоне</w:t>
      </w:r>
      <w:r w:rsidRPr="00E256AF">
        <w:rPr>
          <w:rFonts w:ascii="Times New Roman" w:hAnsi="Times New Roman" w:cs="Times New Roman"/>
          <w:sz w:val="28"/>
          <w:szCs w:val="28"/>
        </w:rPr>
        <w:t>мообразования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>.</w:t>
      </w:r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56AF">
        <w:rPr>
          <w:rFonts w:ascii="Times New Roman" w:hAnsi="Times New Roman" w:cs="Times New Roman"/>
          <w:sz w:val="28"/>
          <w:szCs w:val="28"/>
        </w:rPr>
        <w:t>Это недоразвитие</w:t>
      </w:r>
      <w:r w:rsidR="00CB07DC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быть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выражено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 </w:t>
      </w:r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разной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степени: от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речи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или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лепетного</w:t>
      </w:r>
      <w:proofErr w:type="spellEnd"/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ее состояния (алалия) </w:t>
      </w:r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до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развернутой, </w:t>
      </w:r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но с </w:t>
      </w:r>
      <w:r w:rsidR="00CB07DC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>элементами фонематического</w:t>
      </w:r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лексико-грамматического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недоразвития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56AF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17AF3" w:rsidRPr="00E256AF" w:rsidRDefault="004D1DE2" w:rsidP="00817AF3">
      <w:p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b/>
          <w:sz w:val="28"/>
          <w:szCs w:val="28"/>
        </w:rPr>
        <w:t xml:space="preserve">Вторая </w:t>
      </w:r>
      <w:r w:rsidR="00CB07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1F03">
        <w:rPr>
          <w:rFonts w:ascii="Times New Roman" w:hAnsi="Times New Roman" w:cs="Times New Roman"/>
          <w:b/>
          <w:sz w:val="28"/>
          <w:szCs w:val="28"/>
        </w:rPr>
        <w:t>группа</w:t>
      </w:r>
      <w:r w:rsidRPr="00E256AF">
        <w:rPr>
          <w:rFonts w:ascii="Times New Roman" w:hAnsi="Times New Roman" w:cs="Times New Roman"/>
          <w:sz w:val="28"/>
          <w:szCs w:val="28"/>
        </w:rPr>
        <w:t xml:space="preserve"> — нарушения</w:t>
      </w:r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применении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общения, куда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относится заикание, которое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рассматривается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как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коммуникативной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функции речи</w:t>
      </w:r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при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сформировавшихся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средствах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общения. Возможен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 комбинированный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дефект, при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котором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заикание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сочета</w:t>
      </w:r>
      <w:r w:rsidR="006C1184" w:rsidRPr="00E256AF">
        <w:rPr>
          <w:rFonts w:ascii="Times New Roman" w:hAnsi="Times New Roman" w:cs="Times New Roman"/>
          <w:sz w:val="28"/>
          <w:szCs w:val="28"/>
        </w:rPr>
        <w:t xml:space="preserve">ется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="006C1184" w:rsidRPr="00E256AF">
        <w:rPr>
          <w:rFonts w:ascii="Times New Roman" w:hAnsi="Times New Roman" w:cs="Times New Roman"/>
          <w:sz w:val="28"/>
          <w:szCs w:val="28"/>
        </w:rPr>
        <w:t xml:space="preserve">с общим недоразвитием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="006C1184" w:rsidRPr="00E256AF">
        <w:rPr>
          <w:rFonts w:ascii="Times New Roman" w:hAnsi="Times New Roman" w:cs="Times New Roman"/>
          <w:sz w:val="28"/>
          <w:szCs w:val="28"/>
        </w:rPr>
        <w:t>ре</w:t>
      </w:r>
      <w:r w:rsidR="00803EE9" w:rsidRPr="00E256AF">
        <w:rPr>
          <w:rFonts w:ascii="Times New Roman" w:hAnsi="Times New Roman" w:cs="Times New Roman"/>
          <w:sz w:val="28"/>
          <w:szCs w:val="28"/>
        </w:rPr>
        <w:t>чи</w:t>
      </w:r>
      <w:r w:rsidR="00CB07DC">
        <w:rPr>
          <w:rFonts w:ascii="Times New Roman" w:hAnsi="Times New Roman" w:cs="Times New Roman"/>
          <w:sz w:val="28"/>
          <w:szCs w:val="28"/>
        </w:rPr>
        <w:t>.</w:t>
      </w:r>
    </w:p>
    <w:p w:rsidR="00817AF3" w:rsidRPr="00E256AF" w:rsidRDefault="00817AF3" w:rsidP="00817AF3">
      <w:p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b/>
          <w:sz w:val="28"/>
          <w:szCs w:val="28"/>
        </w:rPr>
        <w:t>З</w:t>
      </w:r>
      <w:r w:rsidR="006C1184" w:rsidRPr="00E01F03">
        <w:rPr>
          <w:rFonts w:ascii="Times New Roman" w:hAnsi="Times New Roman" w:cs="Times New Roman"/>
          <w:b/>
          <w:sz w:val="28"/>
          <w:szCs w:val="28"/>
        </w:rPr>
        <w:t>аикание</w:t>
      </w:r>
      <w:r w:rsidR="00CB0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7DC">
        <w:rPr>
          <w:rFonts w:ascii="Times New Roman" w:hAnsi="Times New Roman" w:cs="Times New Roman"/>
          <w:sz w:val="28"/>
          <w:szCs w:val="28"/>
        </w:rPr>
        <w:t>–</w:t>
      </w:r>
      <w:r w:rsidR="006C1184" w:rsidRPr="00E256AF">
        <w:rPr>
          <w:rFonts w:ascii="Times New Roman" w:hAnsi="Times New Roman" w:cs="Times New Roman"/>
          <w:sz w:val="28"/>
          <w:szCs w:val="28"/>
        </w:rPr>
        <w:t xml:space="preserve"> э</w:t>
      </w:r>
      <w:r w:rsidRPr="00E256AF">
        <w:rPr>
          <w:rFonts w:ascii="Times New Roman" w:hAnsi="Times New Roman" w:cs="Times New Roman"/>
          <w:sz w:val="28"/>
          <w:szCs w:val="28"/>
        </w:rPr>
        <w:t>то</w:t>
      </w:r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нарушение</w:t>
      </w:r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темпа, ритма, плавности</w:t>
      </w:r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речи, вызываемое </w:t>
      </w:r>
      <w:r w:rsidR="00CB07DC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>судорогами мышц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речевого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аппарата. При</w:t>
      </w:r>
      <w:r w:rsidR="00CB07DC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заикании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в речи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наблюдаются</w:t>
      </w:r>
      <w:r w:rsidR="00CB07DC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вынужденные остановки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или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повторения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отдельных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 слогов. Возникает </w:t>
      </w:r>
      <w:r w:rsidR="00CB07DC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>заикание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в возрасте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от </w:t>
      </w:r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>2 до 5 лет.</w:t>
      </w:r>
    </w:p>
    <w:p w:rsidR="00817AF3" w:rsidRPr="00E256AF" w:rsidRDefault="00817AF3" w:rsidP="00817A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1F03">
        <w:rPr>
          <w:rFonts w:ascii="Times New Roman" w:hAnsi="Times New Roman" w:cs="Times New Roman"/>
          <w:b/>
          <w:sz w:val="28"/>
          <w:szCs w:val="28"/>
        </w:rPr>
        <w:t>Мутиз</w:t>
      </w:r>
      <w:proofErr w:type="gramStart"/>
      <w:r w:rsidRPr="00E01F03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E256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прекращение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речевого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CB07DC">
        <w:rPr>
          <w:rFonts w:ascii="Times New Roman" w:hAnsi="Times New Roman" w:cs="Times New Roman"/>
          <w:sz w:val="28"/>
          <w:szCs w:val="28"/>
        </w:rPr>
        <w:t xml:space="preserve">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 окружающими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вследствие психической </w:t>
      </w:r>
      <w:r w:rsidR="00CB07DC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травмы. Такой 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диагноз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ставится</w:t>
      </w:r>
      <w:r w:rsidR="00C5544A"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="00C5544A" w:rsidRPr="00E256AF">
        <w:rPr>
          <w:rFonts w:ascii="Times New Roman" w:hAnsi="Times New Roman" w:cs="Times New Roman"/>
          <w:sz w:val="28"/>
          <w:szCs w:val="28"/>
        </w:rPr>
        <w:t>ребенку</w:t>
      </w:r>
      <w:r w:rsidRPr="00E256AF">
        <w:rPr>
          <w:rFonts w:ascii="Times New Roman" w:hAnsi="Times New Roman" w:cs="Times New Roman"/>
          <w:sz w:val="28"/>
          <w:szCs w:val="28"/>
        </w:rPr>
        <w:t>, который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вполне</w:t>
      </w:r>
      <w:r w:rsidR="00884E48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может и умеет 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говорить 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256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тем не менее молчит.</w:t>
      </w:r>
    </w:p>
    <w:p w:rsidR="00817AF3" w:rsidRPr="00E256AF" w:rsidRDefault="00817AF3" w:rsidP="00817AF3">
      <w:pPr>
        <w:rPr>
          <w:rFonts w:ascii="Times New Roman" w:hAnsi="Times New Roman" w:cs="Times New Roman"/>
          <w:sz w:val="28"/>
          <w:szCs w:val="28"/>
        </w:rPr>
      </w:pPr>
      <w:r w:rsidRPr="00E01F03"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="00884E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F03">
        <w:rPr>
          <w:rFonts w:ascii="Times New Roman" w:hAnsi="Times New Roman" w:cs="Times New Roman"/>
          <w:b/>
          <w:sz w:val="28"/>
          <w:szCs w:val="28"/>
        </w:rPr>
        <w:t>аутизм</w:t>
      </w:r>
      <w:r w:rsidR="00E1420C" w:rsidRPr="00E256AF">
        <w:rPr>
          <w:rFonts w:ascii="Times New Roman" w:hAnsi="Times New Roman" w:cs="Times New Roman"/>
          <w:sz w:val="28"/>
          <w:szCs w:val="28"/>
        </w:rPr>
        <w:t xml:space="preserve"> </w:t>
      </w:r>
      <w:r w:rsidR="00884E48">
        <w:rPr>
          <w:rFonts w:ascii="Times New Roman" w:hAnsi="Times New Roman" w:cs="Times New Roman"/>
          <w:sz w:val="28"/>
          <w:szCs w:val="28"/>
        </w:rPr>
        <w:t>–</w:t>
      </w:r>
      <w:r w:rsidRPr="00E256AF">
        <w:rPr>
          <w:rFonts w:ascii="Times New Roman" w:hAnsi="Times New Roman" w:cs="Times New Roman"/>
          <w:sz w:val="28"/>
          <w:szCs w:val="28"/>
        </w:rPr>
        <w:t xml:space="preserve"> болезненное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884E48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психики, при 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ребенок полностью 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уходит 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в свои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переживания, отстраняясь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от</w:t>
      </w:r>
      <w:r w:rsidR="00884E48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внешнего</w:t>
      </w:r>
      <w:r w:rsidR="00884E48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мира. </w:t>
      </w:r>
      <w:r w:rsidR="00884E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У такого ребенка 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="00884E48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элементарные 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бытовые </w:t>
      </w:r>
      <w:r w:rsidR="00884E48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навыки: он 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не умеет самостоятельно 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есть, умываться, одеваться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и, конечно 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>же, молчит. Данное заболевание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возникает </w:t>
      </w:r>
      <w:r w:rsidR="00884E48">
        <w:rPr>
          <w:rFonts w:ascii="Times New Roman" w:hAnsi="Times New Roman" w:cs="Times New Roman"/>
          <w:sz w:val="28"/>
          <w:szCs w:val="28"/>
        </w:rPr>
        <w:t xml:space="preserve">   </w:t>
      </w:r>
      <w:r w:rsidRPr="00E256AF">
        <w:rPr>
          <w:rFonts w:ascii="Times New Roman" w:hAnsi="Times New Roman" w:cs="Times New Roman"/>
          <w:sz w:val="28"/>
          <w:szCs w:val="28"/>
        </w:rPr>
        <w:t>преимущественно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у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мальчиков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r w:rsidRPr="00E256AF">
        <w:rPr>
          <w:rFonts w:ascii="Times New Roman" w:hAnsi="Times New Roman" w:cs="Times New Roman"/>
          <w:sz w:val="28"/>
          <w:szCs w:val="28"/>
        </w:rPr>
        <w:t xml:space="preserve"> в </w:t>
      </w:r>
      <w:r w:rsidR="00884E4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E256AF">
        <w:rPr>
          <w:rFonts w:ascii="Times New Roman" w:hAnsi="Times New Roman" w:cs="Times New Roman"/>
          <w:sz w:val="28"/>
          <w:szCs w:val="28"/>
        </w:rPr>
        <w:t>возрасте 1,5-2 лет.</w:t>
      </w:r>
    </w:p>
    <w:p w:rsidR="00E01F03" w:rsidRPr="00E256AF" w:rsidRDefault="00E01F03">
      <w:pPr>
        <w:rPr>
          <w:rFonts w:ascii="Times New Roman" w:hAnsi="Times New Roman" w:cs="Times New Roman"/>
          <w:sz w:val="28"/>
          <w:szCs w:val="28"/>
        </w:rPr>
      </w:pPr>
    </w:p>
    <w:sectPr w:rsidR="00E01F03" w:rsidRPr="00E256AF" w:rsidSect="00E256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3B9"/>
    <w:multiLevelType w:val="hybridMultilevel"/>
    <w:tmpl w:val="5838C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52A9D"/>
    <w:multiLevelType w:val="hybridMultilevel"/>
    <w:tmpl w:val="1FCA0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03BC5"/>
    <w:multiLevelType w:val="hybridMultilevel"/>
    <w:tmpl w:val="445A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55687"/>
    <w:multiLevelType w:val="hybridMultilevel"/>
    <w:tmpl w:val="6FD25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A4B03"/>
    <w:multiLevelType w:val="hybridMultilevel"/>
    <w:tmpl w:val="1338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7ED1"/>
    <w:rsid w:val="0002481C"/>
    <w:rsid w:val="00043598"/>
    <w:rsid w:val="000C0785"/>
    <w:rsid w:val="000D1115"/>
    <w:rsid w:val="000F2C42"/>
    <w:rsid w:val="00114ABE"/>
    <w:rsid w:val="00116DC7"/>
    <w:rsid w:val="001C42B4"/>
    <w:rsid w:val="001C482C"/>
    <w:rsid w:val="001E01EE"/>
    <w:rsid w:val="00303E85"/>
    <w:rsid w:val="00312D3B"/>
    <w:rsid w:val="00320E15"/>
    <w:rsid w:val="003556BE"/>
    <w:rsid w:val="003B2CD0"/>
    <w:rsid w:val="003D086F"/>
    <w:rsid w:val="003E0238"/>
    <w:rsid w:val="004040F6"/>
    <w:rsid w:val="00487577"/>
    <w:rsid w:val="004D1DE2"/>
    <w:rsid w:val="00583A9F"/>
    <w:rsid w:val="00596675"/>
    <w:rsid w:val="00603614"/>
    <w:rsid w:val="00646122"/>
    <w:rsid w:val="00691199"/>
    <w:rsid w:val="006A677F"/>
    <w:rsid w:val="006C1184"/>
    <w:rsid w:val="006C2B81"/>
    <w:rsid w:val="006C2D67"/>
    <w:rsid w:val="007017AC"/>
    <w:rsid w:val="0071056E"/>
    <w:rsid w:val="00731439"/>
    <w:rsid w:val="0073284C"/>
    <w:rsid w:val="00774795"/>
    <w:rsid w:val="00774A05"/>
    <w:rsid w:val="007971B4"/>
    <w:rsid w:val="007D7153"/>
    <w:rsid w:val="007E7B7E"/>
    <w:rsid w:val="00803EE9"/>
    <w:rsid w:val="00817AF3"/>
    <w:rsid w:val="00831FAC"/>
    <w:rsid w:val="00884E48"/>
    <w:rsid w:val="0090381C"/>
    <w:rsid w:val="00914D6A"/>
    <w:rsid w:val="00980EA4"/>
    <w:rsid w:val="00983F78"/>
    <w:rsid w:val="009A1879"/>
    <w:rsid w:val="009F1B07"/>
    <w:rsid w:val="00A72225"/>
    <w:rsid w:val="00B03B57"/>
    <w:rsid w:val="00B168AA"/>
    <w:rsid w:val="00B264B0"/>
    <w:rsid w:val="00B30AC7"/>
    <w:rsid w:val="00BC18BE"/>
    <w:rsid w:val="00BC1E72"/>
    <w:rsid w:val="00C16C6E"/>
    <w:rsid w:val="00C5544A"/>
    <w:rsid w:val="00C635D4"/>
    <w:rsid w:val="00C80311"/>
    <w:rsid w:val="00CB07DC"/>
    <w:rsid w:val="00D00965"/>
    <w:rsid w:val="00D16CB4"/>
    <w:rsid w:val="00DB0E5D"/>
    <w:rsid w:val="00E01F03"/>
    <w:rsid w:val="00E06514"/>
    <w:rsid w:val="00E1420C"/>
    <w:rsid w:val="00E256AF"/>
    <w:rsid w:val="00E32C85"/>
    <w:rsid w:val="00E41BD3"/>
    <w:rsid w:val="00E42BC6"/>
    <w:rsid w:val="00E61087"/>
    <w:rsid w:val="00E87306"/>
    <w:rsid w:val="00EC38BC"/>
    <w:rsid w:val="00EE21AA"/>
    <w:rsid w:val="00F412ED"/>
    <w:rsid w:val="00F61914"/>
    <w:rsid w:val="00F629E7"/>
    <w:rsid w:val="00F97ED1"/>
    <w:rsid w:val="00FC519C"/>
    <w:rsid w:val="00FE15A0"/>
    <w:rsid w:val="00FF6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4B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256AF"/>
    <w:pPr>
      <w:ind w:left="720"/>
      <w:contextualSpacing/>
    </w:pPr>
  </w:style>
  <w:style w:type="paragraph" w:styleId="a6">
    <w:name w:val="No Spacing"/>
    <w:uiPriority w:val="1"/>
    <w:qFormat/>
    <w:rsid w:val="0002481C"/>
    <w:pPr>
      <w:spacing w:after="0" w:line="240" w:lineRule="auto"/>
    </w:pPr>
  </w:style>
  <w:style w:type="paragraph" w:customStyle="1" w:styleId="Default">
    <w:name w:val="Default"/>
    <w:rsid w:val="007E7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8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54</cp:revision>
  <cp:lastPrinted>2018-04-25T07:50:00Z</cp:lastPrinted>
  <dcterms:created xsi:type="dcterms:W3CDTF">2018-01-07T19:31:00Z</dcterms:created>
  <dcterms:modified xsi:type="dcterms:W3CDTF">2024-01-31T19:58:00Z</dcterms:modified>
</cp:coreProperties>
</file>