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8E4BAB">
      <w:pPr>
        <w:spacing w:after="0" w:line="360" w:lineRule="auto"/>
        <w:ind w:firstLine="567"/>
        <w:jc w:val="both"/>
        <w:rPr>
          <w:rFonts w:ascii="Times New Roman" w:hAnsi="Times New Roman"/>
          <w:sz w:val="24"/>
          <w:szCs w:val="24"/>
        </w:rPr>
      </w:pPr>
    </w:p>
    <w:p w:rsidR="005307AF" w:rsidRDefault="005307AF" w:rsidP="005307AF">
      <w:pPr>
        <w:jc w:val="center"/>
        <w:rPr>
          <w:rFonts w:ascii="Times New Roman" w:hAnsi="Times New Roman"/>
          <w:sz w:val="56"/>
          <w:szCs w:val="56"/>
        </w:rPr>
      </w:pPr>
      <w:r w:rsidRPr="005307AF">
        <w:rPr>
          <w:rFonts w:ascii="Times New Roman" w:hAnsi="Times New Roman"/>
          <w:sz w:val="56"/>
          <w:szCs w:val="56"/>
        </w:rPr>
        <w:t>«Особенности обучения детей с расстройствами аутистического спектра</w:t>
      </w:r>
      <w:r w:rsidR="00045A71">
        <w:rPr>
          <w:rFonts w:ascii="Times New Roman" w:hAnsi="Times New Roman"/>
          <w:sz w:val="56"/>
          <w:szCs w:val="56"/>
        </w:rPr>
        <w:t xml:space="preserve"> (РАС)</w:t>
      </w:r>
      <w:r w:rsidRPr="005307AF">
        <w:rPr>
          <w:rFonts w:ascii="Times New Roman" w:hAnsi="Times New Roman"/>
          <w:sz w:val="56"/>
          <w:szCs w:val="56"/>
        </w:rPr>
        <w:t>»</w:t>
      </w:r>
    </w:p>
    <w:p w:rsidR="005307AF" w:rsidRDefault="005307AF" w:rsidP="005307AF">
      <w:pPr>
        <w:jc w:val="center"/>
        <w:rPr>
          <w:rFonts w:ascii="Times New Roman" w:hAnsi="Times New Roman"/>
          <w:sz w:val="56"/>
          <w:szCs w:val="56"/>
        </w:rPr>
      </w:pPr>
    </w:p>
    <w:p w:rsidR="005307AF" w:rsidRDefault="005307AF" w:rsidP="005307AF">
      <w:pPr>
        <w:jc w:val="center"/>
        <w:rPr>
          <w:rFonts w:ascii="Times New Roman" w:hAnsi="Times New Roman"/>
          <w:sz w:val="56"/>
          <w:szCs w:val="56"/>
        </w:rPr>
      </w:pPr>
    </w:p>
    <w:p w:rsidR="005307AF" w:rsidRPr="005307AF" w:rsidRDefault="005307AF" w:rsidP="005307AF">
      <w:pPr>
        <w:spacing w:after="0" w:line="240" w:lineRule="auto"/>
        <w:jc w:val="right"/>
        <w:rPr>
          <w:rFonts w:ascii="Times New Roman" w:hAnsi="Times New Roman"/>
          <w:sz w:val="36"/>
          <w:szCs w:val="36"/>
        </w:rPr>
      </w:pPr>
      <w:r>
        <w:rPr>
          <w:rFonts w:ascii="Times New Roman" w:hAnsi="Times New Roman"/>
          <w:sz w:val="36"/>
          <w:szCs w:val="36"/>
        </w:rPr>
        <w:t xml:space="preserve"> Автор: </w:t>
      </w:r>
      <w:proofErr w:type="spellStart"/>
      <w:r w:rsidR="00045A71">
        <w:rPr>
          <w:rFonts w:ascii="Times New Roman" w:hAnsi="Times New Roman"/>
          <w:sz w:val="36"/>
          <w:szCs w:val="36"/>
        </w:rPr>
        <w:t>Галак</w:t>
      </w:r>
      <w:proofErr w:type="spellEnd"/>
      <w:r w:rsidR="00045A71">
        <w:rPr>
          <w:rFonts w:ascii="Times New Roman" w:hAnsi="Times New Roman"/>
          <w:sz w:val="36"/>
          <w:szCs w:val="36"/>
        </w:rPr>
        <w:t xml:space="preserve"> Оксана Александровна</w:t>
      </w:r>
      <w:r w:rsidRPr="005307AF">
        <w:rPr>
          <w:rFonts w:ascii="Times New Roman" w:hAnsi="Times New Roman"/>
          <w:sz w:val="36"/>
          <w:szCs w:val="36"/>
        </w:rPr>
        <w:t>,</w:t>
      </w:r>
    </w:p>
    <w:p w:rsidR="005307AF" w:rsidRPr="005307AF" w:rsidRDefault="005307AF" w:rsidP="005307AF">
      <w:pPr>
        <w:spacing w:after="0" w:line="240" w:lineRule="auto"/>
        <w:jc w:val="right"/>
        <w:rPr>
          <w:rFonts w:ascii="Times New Roman" w:hAnsi="Times New Roman"/>
          <w:sz w:val="36"/>
          <w:szCs w:val="36"/>
        </w:rPr>
      </w:pPr>
      <w:r w:rsidRPr="005307AF">
        <w:rPr>
          <w:rFonts w:ascii="Times New Roman" w:hAnsi="Times New Roman"/>
          <w:sz w:val="36"/>
          <w:szCs w:val="36"/>
        </w:rPr>
        <w:t xml:space="preserve">учитель начальных классов </w:t>
      </w:r>
    </w:p>
    <w:p w:rsidR="005307AF" w:rsidRDefault="005307AF" w:rsidP="005307AF">
      <w:pPr>
        <w:spacing w:after="0"/>
        <w:jc w:val="center"/>
        <w:rPr>
          <w:rFonts w:ascii="Times New Roman" w:hAnsi="Times New Roman"/>
          <w:sz w:val="56"/>
          <w:szCs w:val="56"/>
        </w:rPr>
      </w:pPr>
    </w:p>
    <w:p w:rsidR="005307AF" w:rsidRDefault="005307AF" w:rsidP="005307AF">
      <w:pPr>
        <w:spacing w:after="0"/>
        <w:jc w:val="center"/>
        <w:rPr>
          <w:rFonts w:ascii="Times New Roman" w:hAnsi="Times New Roman"/>
          <w:sz w:val="56"/>
          <w:szCs w:val="56"/>
        </w:rPr>
      </w:pPr>
    </w:p>
    <w:p w:rsidR="005307AF" w:rsidRDefault="005307AF" w:rsidP="005307AF">
      <w:pPr>
        <w:spacing w:after="0"/>
        <w:jc w:val="center"/>
        <w:rPr>
          <w:rFonts w:ascii="Times New Roman" w:hAnsi="Times New Roman"/>
          <w:sz w:val="56"/>
          <w:szCs w:val="56"/>
        </w:rPr>
      </w:pPr>
    </w:p>
    <w:p w:rsidR="00045A71" w:rsidRDefault="00045A71" w:rsidP="005307AF">
      <w:pPr>
        <w:spacing w:after="0"/>
        <w:jc w:val="center"/>
        <w:rPr>
          <w:rFonts w:ascii="Times New Roman" w:hAnsi="Times New Roman"/>
          <w:sz w:val="56"/>
          <w:szCs w:val="56"/>
        </w:rPr>
      </w:pPr>
    </w:p>
    <w:p w:rsidR="00045A71" w:rsidRDefault="00045A71" w:rsidP="005307AF">
      <w:pPr>
        <w:spacing w:after="0"/>
        <w:jc w:val="center"/>
        <w:rPr>
          <w:rFonts w:ascii="Times New Roman" w:hAnsi="Times New Roman"/>
          <w:sz w:val="56"/>
          <w:szCs w:val="56"/>
        </w:rPr>
      </w:pPr>
    </w:p>
    <w:p w:rsidR="00045A71" w:rsidRDefault="00045A71" w:rsidP="005307AF">
      <w:pPr>
        <w:spacing w:after="0"/>
        <w:jc w:val="center"/>
        <w:rPr>
          <w:rFonts w:ascii="Times New Roman" w:hAnsi="Times New Roman"/>
          <w:sz w:val="56"/>
          <w:szCs w:val="56"/>
        </w:rPr>
      </w:pPr>
    </w:p>
    <w:p w:rsidR="005307AF" w:rsidRDefault="005307AF" w:rsidP="005307AF">
      <w:pPr>
        <w:spacing w:after="0"/>
        <w:jc w:val="center"/>
        <w:rPr>
          <w:rFonts w:ascii="Times New Roman" w:hAnsi="Times New Roman"/>
          <w:sz w:val="56"/>
          <w:szCs w:val="56"/>
        </w:rPr>
      </w:pPr>
    </w:p>
    <w:p w:rsidR="005307AF" w:rsidRPr="005307AF" w:rsidRDefault="005307AF" w:rsidP="005307AF">
      <w:pPr>
        <w:spacing w:after="0"/>
        <w:jc w:val="center"/>
        <w:rPr>
          <w:rFonts w:ascii="Times New Roman" w:hAnsi="Times New Roman"/>
          <w:sz w:val="56"/>
          <w:szCs w:val="56"/>
        </w:rPr>
      </w:pPr>
    </w:p>
    <w:p w:rsidR="005307AF" w:rsidRDefault="005307AF"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ab/>
      </w:r>
      <w:bookmarkStart w:id="0" w:name="_GoBack"/>
      <w:r w:rsidRPr="00FD0E9C">
        <w:rPr>
          <w:rStyle w:val="uk-text-bold"/>
          <w:rFonts w:ascii="Times New Roman" w:hAnsi="Times New Roman"/>
          <w:bCs/>
          <w:sz w:val="24"/>
          <w:szCs w:val="24"/>
          <w:shd w:val="clear" w:color="auto" w:fill="FFFFFF"/>
        </w:rPr>
        <w:t>Аутизм</w:t>
      </w:r>
      <w:r w:rsidRPr="00FD0E9C">
        <w:rPr>
          <w:rStyle w:val="uk-text-bold"/>
          <w:rFonts w:ascii="Times New Roman" w:hAnsi="Times New Roman"/>
          <w:b/>
          <w:bCs/>
          <w:sz w:val="24"/>
          <w:szCs w:val="24"/>
          <w:shd w:val="clear" w:color="auto" w:fill="FFFFFF"/>
        </w:rPr>
        <w:t xml:space="preserve"> – </w:t>
      </w:r>
      <w:r w:rsidRPr="00FD0E9C">
        <w:rPr>
          <w:rFonts w:ascii="Times New Roman" w:hAnsi="Times New Roman"/>
          <w:sz w:val="24"/>
          <w:szCs w:val="24"/>
          <w:shd w:val="clear" w:color="auto" w:fill="FFFFFF"/>
        </w:rPr>
        <w:t>одно из тех тяжелых заболеваний, которое кроме утраты психического здоровья, имеет ряд социально неблагополучных последствий. </w:t>
      </w:r>
      <w:r w:rsidRPr="00FD0E9C">
        <w:rPr>
          <w:rFonts w:ascii="Times New Roman" w:hAnsi="Times New Roman"/>
          <w:sz w:val="24"/>
          <w:szCs w:val="24"/>
        </w:rPr>
        <w:t xml:space="preserve"> Ребенок, страдающий аутизмом, не желает ни с кем вступать в контакт. Речь развивается медленно. Часто встречается общее стойкое недоразвитие речи. Ребенок боится всего нового, выполняет монотонные и повторяющиеся движения</w:t>
      </w:r>
      <w:bookmarkEnd w:id="0"/>
      <w:r w:rsidRPr="00FD0E9C">
        <w:rPr>
          <w:rFonts w:ascii="Times New Roman" w:hAnsi="Times New Roman"/>
          <w:sz w:val="24"/>
          <w:szCs w:val="24"/>
        </w:rPr>
        <w:t>.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На сегодняшний день аутизм, наверное, смело можно назвать одним из самых «странных» психических расстройств в детском возрасте, потому что до сих пор неизвестно, что является причиной его возникновения и, что именно нарушается у такого ребенка. А, следовательно, нет четкой системы его лечения,  дальнейшей адаптации и реабилитации.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Актуальность изучения проблемы воспитания и образования детей с расстройствами аутистического спектра обусловлена постоянно возрастающими статистическими данными. В 2000 году количество пациентов с диагнозом аутизм варьировало от 5 до 26 на 10 000 детей. Спустя 5 лет показатели значительно увеличились — один случай этого расстройства приходился на 250–300 новорожденных. В 2008 году статистика приводит следующие данные — среди 150 детей один страдает этим заболеванием. За последние десятилетия количество пациентов с аутистическими расстройствами увеличилось в 10 раз.</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shd w:val="clear" w:color="auto" w:fill="FFFFFF"/>
        </w:rPr>
        <w:t>В последние годы наметилась положительная динамика в области диагностики и организации работы по оказанию специализированной помощи таким детям и их семьям. Под организацией оказания  помощи детям с таким диагнозом подразумевается, в первую очередь, ранняя диагностика и лечение тех психических нарушений, которые сопутствуют либо осложняют течение аутизма. Акцент же делается на психокоррекционную помощь и реабилитацию, которые способны изменить  качество жизни детей-аутистов, их социальную адаптацию и интеграцию в общество сверстников.</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данной работе представлены практические приемы образования и социализации детей с расстройствами аутистического спектра в условиях школы-интерната для обучающихся с ОВЗ, раскрываются особенности психического и социального развития при расстройствах аутистического спектра,  их особые образовательные потребности, обобщаются требования к организационным и содержательным условиям обучения и социализация детей с расстройствами аутистического спектра.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Пособие представляет интерес для педагогов и специалистов, работающих с детьми, имеющими расстройства аутистического спектра,  решающих проблемы образования, социокультурной адаптации, социализации, реабилитации и психолого-педагогического сопровождения обучающихся с расстройствами аутистического спектра. Так как в Законе «Об образовании в РФ» (</w:t>
      </w:r>
      <w:smartTag w:uri="urn:schemas-microsoft-com:office:smarttags" w:element="metricconverter">
        <w:smartTagPr>
          <w:attr w:name="ProductID" w:val="2013 г"/>
        </w:smartTagPr>
        <w:r w:rsidRPr="00FD0E9C">
          <w:rPr>
            <w:rFonts w:ascii="Times New Roman" w:hAnsi="Times New Roman"/>
            <w:sz w:val="24"/>
            <w:szCs w:val="24"/>
          </w:rPr>
          <w:t>2013 г</w:t>
        </w:r>
      </w:smartTag>
      <w:r w:rsidRPr="00FD0E9C">
        <w:rPr>
          <w:rFonts w:ascii="Times New Roman" w:hAnsi="Times New Roman"/>
          <w:sz w:val="24"/>
          <w:szCs w:val="24"/>
        </w:rPr>
        <w:t xml:space="preserve">.) отдельным пунктом закреплено осуществление </w:t>
      </w:r>
      <w:r w:rsidRPr="00FD0E9C">
        <w:rPr>
          <w:rFonts w:ascii="Times New Roman" w:hAnsi="Times New Roman"/>
          <w:sz w:val="24"/>
          <w:szCs w:val="24"/>
        </w:rPr>
        <w:lastRenderedPageBreak/>
        <w:t>инклюзивного образования, то появление ребенка с РАС в классе общеобразовательной школы вполне возможно. Следовательно, вопросы обучения детей с РАС могут быть интересны  учителям не только специальной коррекционной школы, но и учителям общеобразовательных школ.</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Оглавление:</w:t>
      </w:r>
    </w:p>
    <w:p w:rsidR="00E86B60" w:rsidRDefault="00E86B60" w:rsidP="008E4BAB">
      <w:pPr>
        <w:pStyle w:val="a3"/>
        <w:spacing w:after="0" w:line="360" w:lineRule="auto"/>
        <w:ind w:left="0"/>
        <w:jc w:val="both"/>
        <w:rPr>
          <w:rFonts w:ascii="Times New Roman" w:hAnsi="Times New Roman"/>
          <w:sz w:val="24"/>
          <w:szCs w:val="24"/>
        </w:rPr>
      </w:pPr>
      <w:r>
        <w:rPr>
          <w:rFonts w:ascii="Times New Roman" w:hAnsi="Times New Roman"/>
          <w:sz w:val="24"/>
          <w:szCs w:val="24"/>
        </w:rPr>
        <w:t xml:space="preserve">Введение …………………………………………………………………………….…..… 4 – 5  </w:t>
      </w:r>
    </w:p>
    <w:p w:rsidR="00E86B60" w:rsidRDefault="00E86B60" w:rsidP="008E4BAB">
      <w:pPr>
        <w:pStyle w:val="a3"/>
        <w:spacing w:after="0" w:line="360" w:lineRule="auto"/>
        <w:ind w:left="0"/>
        <w:jc w:val="both"/>
        <w:rPr>
          <w:rFonts w:ascii="Times New Roman" w:hAnsi="Times New Roman"/>
          <w:sz w:val="24"/>
          <w:szCs w:val="24"/>
        </w:rPr>
      </w:pPr>
      <w:r>
        <w:rPr>
          <w:rFonts w:ascii="Times New Roman" w:hAnsi="Times New Roman"/>
          <w:sz w:val="24"/>
          <w:szCs w:val="24"/>
        </w:rPr>
        <w:t>Психолого–педагогическая характеристика обучающихся с РАС …………………… 6 – 14</w:t>
      </w:r>
    </w:p>
    <w:p w:rsidR="00E86B60" w:rsidRDefault="00E86B60" w:rsidP="008E4BAB">
      <w:pPr>
        <w:pStyle w:val="a3"/>
        <w:spacing w:after="0" w:line="360" w:lineRule="auto"/>
        <w:ind w:left="0"/>
        <w:jc w:val="both"/>
        <w:rPr>
          <w:rFonts w:ascii="Times New Roman" w:hAnsi="Times New Roman"/>
          <w:sz w:val="24"/>
          <w:szCs w:val="24"/>
        </w:rPr>
      </w:pPr>
      <w:r>
        <w:rPr>
          <w:rFonts w:ascii="Times New Roman" w:hAnsi="Times New Roman"/>
          <w:sz w:val="24"/>
          <w:szCs w:val="24"/>
        </w:rPr>
        <w:t>Особые образовательные потребности обучающихся с РАС ………………………... 15 – 18</w:t>
      </w:r>
    </w:p>
    <w:p w:rsidR="00E86B60" w:rsidRDefault="00E86B60" w:rsidP="008E4BAB">
      <w:pPr>
        <w:pStyle w:val="a3"/>
        <w:spacing w:after="0" w:line="360" w:lineRule="auto"/>
        <w:ind w:left="0"/>
        <w:jc w:val="both"/>
        <w:rPr>
          <w:rFonts w:ascii="Times New Roman" w:hAnsi="Times New Roman"/>
          <w:sz w:val="24"/>
          <w:szCs w:val="24"/>
        </w:rPr>
      </w:pPr>
      <w:r>
        <w:rPr>
          <w:rFonts w:ascii="Times New Roman" w:hAnsi="Times New Roman"/>
          <w:sz w:val="24"/>
          <w:szCs w:val="24"/>
        </w:rPr>
        <w:t>Условия обучения и социализации детей с РАС ……………………………………… 18 – 22</w:t>
      </w:r>
    </w:p>
    <w:p w:rsidR="00E86B60" w:rsidRDefault="00E86B60" w:rsidP="008E4BAB">
      <w:pPr>
        <w:pStyle w:val="a3"/>
        <w:spacing w:after="0" w:line="360" w:lineRule="auto"/>
        <w:ind w:left="0"/>
        <w:jc w:val="both"/>
        <w:rPr>
          <w:rFonts w:ascii="Times New Roman" w:hAnsi="Times New Roman"/>
          <w:sz w:val="24"/>
          <w:szCs w:val="24"/>
        </w:rPr>
      </w:pPr>
      <w:r>
        <w:rPr>
          <w:rFonts w:ascii="Times New Roman" w:hAnsi="Times New Roman"/>
          <w:sz w:val="24"/>
          <w:szCs w:val="24"/>
        </w:rPr>
        <w:t>Современные методы и приемы обучения и социализации  детей с РАС …………………23</w:t>
      </w:r>
    </w:p>
    <w:p w:rsidR="00E86B60" w:rsidRDefault="00E86B60" w:rsidP="00763F95">
      <w:pPr>
        <w:pStyle w:val="a3"/>
        <w:numPr>
          <w:ilvl w:val="0"/>
          <w:numId w:val="39"/>
        </w:numPr>
        <w:spacing w:after="0" w:line="360" w:lineRule="auto"/>
        <w:jc w:val="both"/>
        <w:rPr>
          <w:rFonts w:ascii="Times New Roman" w:hAnsi="Times New Roman"/>
          <w:sz w:val="24"/>
          <w:szCs w:val="24"/>
        </w:rPr>
      </w:pPr>
      <w:r>
        <w:rPr>
          <w:rFonts w:ascii="Times New Roman" w:hAnsi="Times New Roman"/>
          <w:sz w:val="24"/>
          <w:szCs w:val="24"/>
        </w:rPr>
        <w:t>Комплекс наглядных методов обучения и воспитания детей с РАС ......</w:t>
      </w:r>
      <w:r w:rsidR="00763F95">
        <w:rPr>
          <w:rFonts w:ascii="Times New Roman" w:hAnsi="Times New Roman"/>
          <w:sz w:val="24"/>
          <w:szCs w:val="24"/>
        </w:rPr>
        <w:t>.......</w:t>
      </w:r>
      <w:r>
        <w:rPr>
          <w:rFonts w:ascii="Times New Roman" w:hAnsi="Times New Roman"/>
          <w:sz w:val="24"/>
          <w:szCs w:val="24"/>
        </w:rPr>
        <w:t>... 24 – 27</w:t>
      </w:r>
    </w:p>
    <w:p w:rsidR="00E86B60" w:rsidRDefault="00E86B60" w:rsidP="00763F95">
      <w:pPr>
        <w:pStyle w:val="a3"/>
        <w:numPr>
          <w:ilvl w:val="0"/>
          <w:numId w:val="39"/>
        </w:numPr>
        <w:spacing w:after="0" w:line="360" w:lineRule="auto"/>
        <w:jc w:val="both"/>
        <w:rPr>
          <w:rFonts w:ascii="Times New Roman" w:hAnsi="Times New Roman"/>
          <w:sz w:val="24"/>
          <w:szCs w:val="24"/>
        </w:rPr>
      </w:pPr>
      <w:r>
        <w:rPr>
          <w:rFonts w:ascii="Times New Roman" w:hAnsi="Times New Roman"/>
          <w:sz w:val="24"/>
          <w:szCs w:val="24"/>
        </w:rPr>
        <w:lastRenderedPageBreak/>
        <w:t>Комплекс практических методов обучения и воспитания детей с РАС …</w:t>
      </w:r>
      <w:r w:rsidR="00763F95">
        <w:rPr>
          <w:rFonts w:ascii="Times New Roman" w:hAnsi="Times New Roman"/>
          <w:sz w:val="24"/>
          <w:szCs w:val="24"/>
        </w:rPr>
        <w:t>…...</w:t>
      </w:r>
      <w:r>
        <w:rPr>
          <w:rFonts w:ascii="Times New Roman" w:hAnsi="Times New Roman"/>
          <w:sz w:val="24"/>
          <w:szCs w:val="24"/>
        </w:rPr>
        <w:t xml:space="preserve"> 28 – 29</w:t>
      </w:r>
    </w:p>
    <w:p w:rsidR="00E86B60" w:rsidRDefault="00E86B60" w:rsidP="00763F95">
      <w:pPr>
        <w:pStyle w:val="a3"/>
        <w:numPr>
          <w:ilvl w:val="0"/>
          <w:numId w:val="39"/>
        </w:numPr>
        <w:spacing w:after="0" w:line="360" w:lineRule="auto"/>
        <w:jc w:val="both"/>
        <w:rPr>
          <w:rFonts w:ascii="Times New Roman" w:hAnsi="Times New Roman"/>
          <w:sz w:val="24"/>
          <w:szCs w:val="24"/>
        </w:rPr>
      </w:pPr>
      <w:r>
        <w:rPr>
          <w:rFonts w:ascii="Times New Roman" w:hAnsi="Times New Roman"/>
          <w:sz w:val="24"/>
          <w:szCs w:val="24"/>
        </w:rPr>
        <w:t>Комплекс словесных методов обучения и воспитания детей с РАС …</w:t>
      </w:r>
      <w:r w:rsidR="00763F95">
        <w:rPr>
          <w:rFonts w:ascii="Times New Roman" w:hAnsi="Times New Roman"/>
          <w:sz w:val="24"/>
          <w:szCs w:val="24"/>
        </w:rPr>
        <w:t>…..</w:t>
      </w:r>
      <w:r>
        <w:rPr>
          <w:rFonts w:ascii="Times New Roman" w:hAnsi="Times New Roman"/>
          <w:sz w:val="24"/>
          <w:szCs w:val="24"/>
        </w:rPr>
        <w:t>….. 30 – 31</w:t>
      </w:r>
    </w:p>
    <w:p w:rsidR="00E86B60" w:rsidRDefault="00E86B60" w:rsidP="00763F95">
      <w:pPr>
        <w:pStyle w:val="a3"/>
        <w:numPr>
          <w:ilvl w:val="0"/>
          <w:numId w:val="39"/>
        </w:numPr>
        <w:spacing w:after="0" w:line="360" w:lineRule="auto"/>
        <w:jc w:val="both"/>
        <w:rPr>
          <w:rFonts w:ascii="Times New Roman" w:hAnsi="Times New Roman"/>
          <w:sz w:val="24"/>
          <w:szCs w:val="24"/>
        </w:rPr>
      </w:pPr>
      <w:proofErr w:type="gramStart"/>
      <w:r>
        <w:rPr>
          <w:rFonts w:ascii="Times New Roman" w:hAnsi="Times New Roman"/>
          <w:sz w:val="24"/>
          <w:szCs w:val="24"/>
        </w:rPr>
        <w:t>Арт</w:t>
      </w:r>
      <w:proofErr w:type="gramEnd"/>
      <w:r>
        <w:rPr>
          <w:rFonts w:ascii="Times New Roman" w:hAnsi="Times New Roman"/>
          <w:sz w:val="24"/>
          <w:szCs w:val="24"/>
        </w:rPr>
        <w:t xml:space="preserve"> – терапевтические методы в обучении и воспитании детей с РАС </w:t>
      </w:r>
      <w:r w:rsidR="00763F95">
        <w:rPr>
          <w:rFonts w:ascii="Times New Roman" w:hAnsi="Times New Roman"/>
          <w:sz w:val="24"/>
          <w:szCs w:val="24"/>
        </w:rPr>
        <w:t>…..</w:t>
      </w:r>
      <w:r>
        <w:rPr>
          <w:rFonts w:ascii="Times New Roman" w:hAnsi="Times New Roman"/>
          <w:sz w:val="24"/>
          <w:szCs w:val="24"/>
        </w:rPr>
        <w:t>… 32 – 33</w:t>
      </w:r>
    </w:p>
    <w:p w:rsidR="00E86B60" w:rsidRDefault="00E86B60" w:rsidP="00763F95">
      <w:pPr>
        <w:pStyle w:val="a3"/>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Применение информационных технологий и специальных средств </w:t>
      </w:r>
    </w:p>
    <w:p w:rsidR="00763F95" w:rsidRDefault="00E86B60" w:rsidP="00763F95">
      <w:pPr>
        <w:pStyle w:val="a3"/>
        <w:spacing w:after="0" w:line="360" w:lineRule="auto"/>
        <w:jc w:val="both"/>
        <w:rPr>
          <w:rFonts w:ascii="Times New Roman" w:hAnsi="Times New Roman"/>
          <w:sz w:val="24"/>
          <w:szCs w:val="24"/>
        </w:rPr>
      </w:pPr>
      <w:r>
        <w:rPr>
          <w:rFonts w:ascii="Times New Roman" w:hAnsi="Times New Roman"/>
          <w:sz w:val="24"/>
          <w:szCs w:val="24"/>
        </w:rPr>
        <w:t>обучения детьми с РАС ………………………………</w:t>
      </w:r>
      <w:r w:rsidR="00763F95">
        <w:rPr>
          <w:rFonts w:ascii="Times New Roman" w:hAnsi="Times New Roman"/>
          <w:sz w:val="24"/>
          <w:szCs w:val="24"/>
        </w:rPr>
        <w:t>….</w:t>
      </w:r>
      <w:r>
        <w:rPr>
          <w:rFonts w:ascii="Times New Roman" w:hAnsi="Times New Roman"/>
          <w:sz w:val="24"/>
          <w:szCs w:val="24"/>
        </w:rPr>
        <w:t>…………………</w:t>
      </w:r>
      <w:r w:rsidR="00763F95">
        <w:rPr>
          <w:rFonts w:ascii="Times New Roman" w:hAnsi="Times New Roman"/>
          <w:sz w:val="24"/>
          <w:szCs w:val="24"/>
        </w:rPr>
        <w:t>.</w:t>
      </w:r>
      <w:r>
        <w:rPr>
          <w:rFonts w:ascii="Times New Roman" w:hAnsi="Times New Roman"/>
          <w:sz w:val="24"/>
          <w:szCs w:val="24"/>
        </w:rPr>
        <w:t>……….. 34</w:t>
      </w:r>
    </w:p>
    <w:p w:rsidR="00E86B60" w:rsidRDefault="00E86B60" w:rsidP="00763F95">
      <w:pPr>
        <w:pStyle w:val="a3"/>
        <w:numPr>
          <w:ilvl w:val="0"/>
          <w:numId w:val="39"/>
        </w:numPr>
        <w:spacing w:after="0" w:line="360" w:lineRule="auto"/>
        <w:jc w:val="both"/>
        <w:rPr>
          <w:rFonts w:ascii="Times New Roman" w:hAnsi="Times New Roman"/>
          <w:sz w:val="24"/>
          <w:szCs w:val="24"/>
        </w:rPr>
      </w:pPr>
      <w:r w:rsidRPr="00FD0E9C">
        <w:rPr>
          <w:rFonts w:ascii="Times New Roman" w:hAnsi="Times New Roman"/>
          <w:sz w:val="24"/>
          <w:szCs w:val="24"/>
        </w:rPr>
        <w:t>М</w:t>
      </w:r>
      <w:r w:rsidRPr="00FD0E9C">
        <w:rPr>
          <w:rFonts w:ascii="Times New Roman" w:hAnsi="Times New Roman"/>
          <w:sz w:val="24"/>
          <w:szCs w:val="24"/>
          <w:lang w:eastAsia="ru-RU"/>
        </w:rPr>
        <w:t>етодика альтернативной системы коммуникации и развития речи</w:t>
      </w:r>
    </w:p>
    <w:p w:rsidR="00E86B60" w:rsidRDefault="00E86B60" w:rsidP="00763F95">
      <w:pPr>
        <w:pStyle w:val="a3"/>
        <w:tabs>
          <w:tab w:val="left" w:pos="0"/>
        </w:tabs>
        <w:spacing w:after="0" w:line="360" w:lineRule="auto"/>
        <w:jc w:val="both"/>
        <w:rPr>
          <w:rFonts w:ascii="Times New Roman" w:hAnsi="Times New Roman"/>
          <w:sz w:val="24"/>
          <w:szCs w:val="24"/>
          <w:lang w:eastAsia="ru-RU"/>
        </w:rPr>
      </w:pPr>
      <w:r w:rsidRPr="00FD0E9C">
        <w:rPr>
          <w:rFonts w:ascii="Times New Roman" w:hAnsi="Times New Roman"/>
          <w:sz w:val="24"/>
          <w:szCs w:val="24"/>
          <w:lang w:eastAsia="ru-RU"/>
        </w:rPr>
        <w:t>с</w:t>
      </w:r>
      <w:r w:rsidRPr="000A56B2">
        <w:rPr>
          <w:rFonts w:ascii="Times New Roman" w:hAnsi="Times New Roman"/>
          <w:sz w:val="24"/>
          <w:szCs w:val="24"/>
          <w:lang w:val="en-US" w:eastAsia="ru-RU"/>
        </w:rPr>
        <w:t xml:space="preserve"> </w:t>
      </w:r>
      <w:r w:rsidRPr="00FD0E9C">
        <w:rPr>
          <w:rFonts w:ascii="Times New Roman" w:hAnsi="Times New Roman"/>
          <w:sz w:val="24"/>
          <w:szCs w:val="24"/>
          <w:lang w:eastAsia="ru-RU"/>
        </w:rPr>
        <w:t>помощью</w:t>
      </w:r>
      <w:r w:rsidRPr="000A56B2">
        <w:rPr>
          <w:rFonts w:ascii="Times New Roman" w:hAnsi="Times New Roman"/>
          <w:sz w:val="24"/>
          <w:szCs w:val="24"/>
          <w:lang w:val="en-US" w:eastAsia="ru-RU"/>
        </w:rPr>
        <w:t xml:space="preserve"> </w:t>
      </w:r>
      <w:r w:rsidRPr="00FD0E9C">
        <w:rPr>
          <w:rFonts w:ascii="Times New Roman" w:hAnsi="Times New Roman"/>
          <w:sz w:val="24"/>
          <w:szCs w:val="24"/>
          <w:lang w:eastAsia="ru-RU"/>
        </w:rPr>
        <w:t>карточек</w:t>
      </w:r>
      <w:r w:rsidRPr="000A56B2">
        <w:rPr>
          <w:rFonts w:ascii="Times New Roman" w:hAnsi="Times New Roman"/>
          <w:sz w:val="24"/>
          <w:szCs w:val="24"/>
          <w:lang w:val="en-US" w:eastAsia="ru-RU"/>
        </w:rPr>
        <w:t xml:space="preserve"> PECS (Picture Exchange Communication System) ...</w:t>
      </w:r>
      <w:r w:rsidR="00763F95" w:rsidRPr="00763F95">
        <w:rPr>
          <w:rFonts w:ascii="Times New Roman" w:hAnsi="Times New Roman"/>
          <w:sz w:val="24"/>
          <w:szCs w:val="24"/>
          <w:lang w:val="en-US" w:eastAsia="ru-RU"/>
        </w:rPr>
        <w:t>...</w:t>
      </w:r>
      <w:r w:rsidRPr="000A56B2">
        <w:rPr>
          <w:rFonts w:ascii="Times New Roman" w:hAnsi="Times New Roman"/>
          <w:sz w:val="24"/>
          <w:szCs w:val="24"/>
          <w:lang w:val="en-US" w:eastAsia="ru-RU"/>
        </w:rPr>
        <w:t xml:space="preserve">..... </w:t>
      </w:r>
      <w:r>
        <w:rPr>
          <w:rFonts w:ascii="Times New Roman" w:hAnsi="Times New Roman"/>
          <w:sz w:val="24"/>
          <w:szCs w:val="24"/>
          <w:lang w:eastAsia="ru-RU"/>
        </w:rPr>
        <w:t>35 – 37</w:t>
      </w:r>
    </w:p>
    <w:p w:rsidR="00E86B60" w:rsidRDefault="00E86B60" w:rsidP="00763F95">
      <w:pPr>
        <w:pStyle w:val="a3"/>
        <w:numPr>
          <w:ilvl w:val="0"/>
          <w:numId w:val="39"/>
        </w:numPr>
        <w:tabs>
          <w:tab w:val="left" w:pos="0"/>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Использование специальных дидактических материалов и средств </w:t>
      </w:r>
    </w:p>
    <w:p w:rsidR="00E86B60" w:rsidRDefault="00E86B60" w:rsidP="00763F95">
      <w:pPr>
        <w:pStyle w:val="a3"/>
        <w:tabs>
          <w:tab w:val="left" w:pos="0"/>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для обучения детей с РАС ………………………………………</w:t>
      </w:r>
      <w:r w:rsidR="00763F95">
        <w:rPr>
          <w:rFonts w:ascii="Times New Roman" w:hAnsi="Times New Roman"/>
          <w:sz w:val="24"/>
          <w:szCs w:val="24"/>
          <w:lang w:eastAsia="ru-RU"/>
        </w:rPr>
        <w:t>…</w:t>
      </w:r>
      <w:r>
        <w:rPr>
          <w:rFonts w:ascii="Times New Roman" w:hAnsi="Times New Roman"/>
          <w:sz w:val="24"/>
          <w:szCs w:val="24"/>
          <w:lang w:eastAsia="ru-RU"/>
        </w:rPr>
        <w:t xml:space="preserve">…………… 38 – 40 </w:t>
      </w:r>
    </w:p>
    <w:p w:rsidR="00E86B60" w:rsidRDefault="00E86B60" w:rsidP="008E4BAB">
      <w:pPr>
        <w:pStyle w:val="a3"/>
        <w:spacing w:after="0" w:line="360" w:lineRule="auto"/>
        <w:ind w:left="0"/>
        <w:jc w:val="both"/>
        <w:rPr>
          <w:rFonts w:ascii="Times New Roman" w:hAnsi="Times New Roman"/>
          <w:sz w:val="24"/>
          <w:szCs w:val="24"/>
          <w:lang w:eastAsia="ru-RU"/>
        </w:rPr>
      </w:pPr>
      <w:r>
        <w:rPr>
          <w:rFonts w:ascii="Times New Roman" w:hAnsi="Times New Roman"/>
          <w:sz w:val="24"/>
          <w:szCs w:val="24"/>
          <w:lang w:eastAsia="ru-RU"/>
        </w:rPr>
        <w:t>Междисциплинарное взаимодействие (</w:t>
      </w:r>
      <w:proofErr w:type="spellStart"/>
      <w:r>
        <w:rPr>
          <w:rFonts w:ascii="Times New Roman" w:hAnsi="Times New Roman"/>
          <w:sz w:val="24"/>
          <w:szCs w:val="24"/>
          <w:lang w:eastAsia="ru-RU"/>
        </w:rPr>
        <w:t>межпрофессиональное</w:t>
      </w:r>
      <w:proofErr w:type="spellEnd"/>
      <w:r>
        <w:rPr>
          <w:rFonts w:ascii="Times New Roman" w:hAnsi="Times New Roman"/>
          <w:sz w:val="24"/>
          <w:szCs w:val="24"/>
          <w:lang w:eastAsia="ru-RU"/>
        </w:rPr>
        <w:t xml:space="preserve"> сотрудничество) </w:t>
      </w:r>
    </w:p>
    <w:p w:rsidR="00E86B60" w:rsidRDefault="00E86B60" w:rsidP="008E4BAB">
      <w:pPr>
        <w:pStyle w:val="a3"/>
        <w:spacing w:after="0" w:line="360" w:lineRule="auto"/>
        <w:ind w:left="0"/>
        <w:jc w:val="both"/>
        <w:rPr>
          <w:rFonts w:ascii="Times New Roman" w:hAnsi="Times New Roman"/>
          <w:sz w:val="24"/>
          <w:szCs w:val="24"/>
          <w:lang w:eastAsia="ru-RU"/>
        </w:rPr>
      </w:pPr>
      <w:r>
        <w:rPr>
          <w:rFonts w:ascii="Times New Roman" w:hAnsi="Times New Roman"/>
          <w:sz w:val="24"/>
          <w:szCs w:val="24"/>
          <w:lang w:eastAsia="ru-RU"/>
        </w:rPr>
        <w:t>при ведении коррекционной работы с детьми с РАС …………………………..…….. 41 – 45</w:t>
      </w:r>
    </w:p>
    <w:p w:rsidR="00E86B60" w:rsidRDefault="00E86B60" w:rsidP="008E4BAB">
      <w:pPr>
        <w:pStyle w:val="a3"/>
        <w:spacing w:after="0" w:line="360" w:lineRule="auto"/>
        <w:ind w:left="0"/>
        <w:jc w:val="both"/>
        <w:rPr>
          <w:rFonts w:ascii="Times New Roman" w:hAnsi="Times New Roman"/>
          <w:sz w:val="24"/>
          <w:szCs w:val="24"/>
          <w:lang w:eastAsia="ru-RU"/>
        </w:rPr>
      </w:pPr>
      <w:r>
        <w:rPr>
          <w:rFonts w:ascii="Times New Roman" w:hAnsi="Times New Roman"/>
          <w:sz w:val="24"/>
          <w:szCs w:val="24"/>
          <w:lang w:eastAsia="ru-RU"/>
        </w:rPr>
        <w:t>Заключение ……………………………………………………………...……………….. 46 – 47</w:t>
      </w:r>
    </w:p>
    <w:p w:rsidR="00E86B60" w:rsidRPr="00FD0E9C" w:rsidRDefault="00E86B60" w:rsidP="008E4BAB">
      <w:pPr>
        <w:pStyle w:val="a3"/>
        <w:spacing w:after="0" w:line="360" w:lineRule="auto"/>
        <w:ind w:left="0"/>
        <w:jc w:val="both"/>
        <w:rPr>
          <w:rFonts w:ascii="Times New Roman" w:hAnsi="Times New Roman"/>
          <w:sz w:val="24"/>
          <w:szCs w:val="24"/>
          <w:lang w:eastAsia="ru-RU"/>
        </w:rPr>
      </w:pPr>
      <w:r>
        <w:rPr>
          <w:rFonts w:ascii="Times New Roman" w:hAnsi="Times New Roman"/>
          <w:sz w:val="24"/>
          <w:szCs w:val="24"/>
          <w:lang w:eastAsia="ru-RU"/>
        </w:rPr>
        <w:t>Список литературы ……………………………..…………………………………………….. 48</w:t>
      </w: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Default="00E86B60" w:rsidP="008E4BAB">
      <w:pPr>
        <w:spacing w:after="0" w:line="360" w:lineRule="auto"/>
        <w:jc w:val="both"/>
        <w:rPr>
          <w:rFonts w:ascii="Times New Roman" w:hAnsi="Times New Roman"/>
          <w:sz w:val="24"/>
          <w:szCs w:val="24"/>
        </w:rPr>
      </w:pPr>
    </w:p>
    <w:p w:rsidR="00E86B60" w:rsidRPr="00FD0E9C" w:rsidRDefault="00E86B60" w:rsidP="008E4BAB">
      <w:pPr>
        <w:spacing w:after="0" w:line="360" w:lineRule="auto"/>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Введение</w:t>
      </w:r>
      <w:r>
        <w:rPr>
          <w:rFonts w:ascii="Times New Roman" w:hAnsi="Times New Roman"/>
          <w:sz w:val="24"/>
          <w:szCs w:val="24"/>
        </w:rPr>
        <w:t>.</w:t>
      </w: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соответствии с Концепцией долгосрочного </w:t>
      </w:r>
      <w:proofErr w:type="spellStart"/>
      <w:r w:rsidRPr="00FD0E9C">
        <w:rPr>
          <w:rFonts w:ascii="Times New Roman" w:hAnsi="Times New Roman"/>
          <w:sz w:val="24"/>
          <w:szCs w:val="24"/>
        </w:rPr>
        <w:t>социальноэкономического</w:t>
      </w:r>
      <w:proofErr w:type="spellEnd"/>
      <w:r w:rsidRPr="00FD0E9C">
        <w:rPr>
          <w:rFonts w:ascii="Times New Roman" w:hAnsi="Times New Roman"/>
          <w:sz w:val="24"/>
          <w:szCs w:val="24"/>
        </w:rPr>
        <w:t xml:space="preserve"> развития Российской Федерации на период до 2020 года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Реализация этой цели предполагает решение ряда приоритетных задач, к которым относится создание </w:t>
      </w:r>
      <w:r w:rsidRPr="00FD0E9C">
        <w:rPr>
          <w:rFonts w:ascii="Times New Roman" w:hAnsi="Times New Roman"/>
          <w:sz w:val="24"/>
          <w:szCs w:val="24"/>
        </w:rPr>
        <w:lastRenderedPageBreak/>
        <w:t xml:space="preserve">образовательной среды, обеспечивающей доступность качественного образования и успешную социализацию для лиц с ограниченными возможностями здоровья (ОВЗ).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Дети с расстройствами аутистического спектра (РАС) представляют особую категорию детей с ОВЗ. Для них характерны, как правило, сложные сочетанные нарушения в развитии, низкие показатели обучаемости, адаптивности, здоровья в целом. Образование и «вхождение в жизнь» так называемого «сложного» ребенка оставалась трудноразрешимой задачей его семьи.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Актуальность изучения проблемы воспитания и образования детей с расстройствами аутистического спектра обусловлена постоянно возрастающими статистическими данными. В 2000 году количество пациентов с диагнозом аутизм варьировало от 5 до 26 на 10 000 детей. Спустя 5 лет показатели значительно увеличились — один случай этого расстройства приходился на 250–300 новорожденных. В 2008 году статистика приводит следующие данные — среди 150 детей один страдает этим заболеванием. За последние десятилетия количество пациентов с аутистическими расстройствами увеличилось в 10 раз. Отметим, что это чаще, чем изолированные слепота и глухота вместе взятые, сахарный диабет, синдром Дауна или онкологические заболевания у детей.</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Российский опыт в решении проблемы обучения и социализации детей с РАС пока недостаточно представлен, но уже отмечаются поступательная динамика в комплексном решении проблемы. К примеру, в Законе «Об образовании в РФ» (</w:t>
      </w:r>
      <w:smartTag w:uri="urn:schemas-microsoft-com:office:smarttags" w:element="metricconverter">
        <w:smartTagPr>
          <w:attr w:name="ProductID" w:val="2013 г"/>
        </w:smartTagPr>
        <w:r w:rsidRPr="00FD0E9C">
          <w:rPr>
            <w:rFonts w:ascii="Times New Roman" w:hAnsi="Times New Roman"/>
            <w:sz w:val="24"/>
            <w:szCs w:val="24"/>
          </w:rPr>
          <w:t>2013 г</w:t>
        </w:r>
      </w:smartTag>
      <w:r w:rsidRPr="00FD0E9C">
        <w:rPr>
          <w:rFonts w:ascii="Times New Roman" w:hAnsi="Times New Roman"/>
          <w:sz w:val="24"/>
          <w:szCs w:val="24"/>
        </w:rPr>
        <w:t xml:space="preserve">.) отдельным пунктом закреплено осуществление инклюзивного образования, что в правовом поле снимает барьеры-ограничения в получении образования детьми - инвалидами. Имеющийся разрозненный практический опыт образования детей с РАС показывает востребованность разработки и внедрения эффективных моделей обучения и социализации, позволяющих максимально реализовать право на получение адекватного их возможностям и способностям образования, позволяющего реализовать потенциал этих детей. Важно понимать, что для осуществления этой задачи недостаточно лишь административного решения и механического включения детей с РАС в школьный класс. Наиболее перспективной формой школьного обучения аутичного ребенка представляется </w:t>
      </w:r>
      <w:r w:rsidRPr="00FD0E9C">
        <w:rPr>
          <w:rFonts w:ascii="Times New Roman" w:hAnsi="Times New Roman"/>
          <w:sz w:val="24"/>
          <w:szCs w:val="24"/>
        </w:rPr>
        <w:lastRenderedPageBreak/>
        <w:t>постепенная, индивидуально дозированная интеграция в класс детей с отсутствием или меньшей выраженностью проблем коммуникации. Организация школьного обучения детей с аутизмом требует определения соотношения форм специального образования и интеграции в общеобразовательную среду соответствующего их особым образовательным потребностям.</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Образовательная деятельность с обучающимися с ОВЗ – это непрерывный педагогически целесообразно организованный процесс социального воспитания с учетом специфики развития личности ребенка с особыми потребностями на разных возрастных этапах. Процессы обучения, воспитания и социализации личности ребенка будут эффективными при условии их интеграции и взаимопроникновения. </w:t>
      </w:r>
    </w:p>
    <w:p w:rsidR="00E86B60" w:rsidRPr="00FD0E9C"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Pr="00FD0E9C" w:rsidRDefault="00E86B60" w:rsidP="000B6957">
      <w:pPr>
        <w:spacing w:after="0" w:line="360" w:lineRule="auto"/>
        <w:jc w:val="both"/>
        <w:rPr>
          <w:rFonts w:ascii="Times New Roman" w:hAnsi="Times New Roman"/>
          <w:b/>
          <w:sz w:val="24"/>
          <w:szCs w:val="24"/>
        </w:rPr>
      </w:pPr>
    </w:p>
    <w:p w:rsidR="00E86B60" w:rsidRPr="00FD0E9C" w:rsidRDefault="00E86B60" w:rsidP="008E4BAB">
      <w:pPr>
        <w:pStyle w:val="14TexstOSNOVA1012"/>
        <w:spacing w:line="360" w:lineRule="auto"/>
        <w:ind w:firstLine="567"/>
        <w:jc w:val="center"/>
        <w:rPr>
          <w:rFonts w:ascii="Times New Roman" w:hAnsi="Times New Roman" w:cs="Times New Roman"/>
          <w:b/>
          <w:color w:val="auto"/>
          <w:sz w:val="24"/>
          <w:szCs w:val="24"/>
        </w:rPr>
      </w:pPr>
      <w:r w:rsidRPr="00FD0E9C">
        <w:rPr>
          <w:rFonts w:ascii="Times New Roman" w:hAnsi="Times New Roman" w:cs="Times New Roman"/>
          <w:b/>
          <w:color w:val="auto"/>
          <w:sz w:val="24"/>
          <w:szCs w:val="24"/>
        </w:rPr>
        <w:t>Психолого-педагогическая характеристика обучающихся с РАС</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Термин «аутизм» (от греческого </w:t>
      </w:r>
      <w:proofErr w:type="spellStart"/>
      <w:r w:rsidRPr="00FD0E9C">
        <w:rPr>
          <w:rFonts w:ascii="Times New Roman" w:hAnsi="Times New Roman"/>
          <w:sz w:val="24"/>
          <w:szCs w:val="24"/>
        </w:rPr>
        <w:t>autos</w:t>
      </w:r>
      <w:proofErr w:type="spellEnd"/>
      <w:r w:rsidRPr="00FD0E9C">
        <w:rPr>
          <w:rFonts w:ascii="Times New Roman" w:hAnsi="Times New Roman"/>
          <w:sz w:val="24"/>
          <w:szCs w:val="24"/>
        </w:rPr>
        <w:t xml:space="preserve"> - "сам") был введен швейцарским психиатром Э. </w:t>
      </w:r>
      <w:proofErr w:type="spellStart"/>
      <w:r w:rsidRPr="00FD0E9C">
        <w:rPr>
          <w:rFonts w:ascii="Times New Roman" w:hAnsi="Times New Roman"/>
          <w:sz w:val="24"/>
          <w:szCs w:val="24"/>
        </w:rPr>
        <w:t>Блейлером</w:t>
      </w:r>
      <w:proofErr w:type="spellEnd"/>
      <w:r w:rsidRPr="00FD0E9C">
        <w:rPr>
          <w:rFonts w:ascii="Times New Roman" w:hAnsi="Times New Roman"/>
          <w:sz w:val="24"/>
          <w:szCs w:val="24"/>
        </w:rPr>
        <w:t xml:space="preserve"> в 1912 г. Аутизм рассматривался как болезненная форма психологической самоизоляции, как уход от внешнего мира в автономный мир внутренних переживаний. Представляет собой симптом и форму психических заболеваний, при которых мышление человека и его аффективная сфера регулируются преимущественно внутренними </w:t>
      </w:r>
      <w:r w:rsidRPr="00FD0E9C">
        <w:rPr>
          <w:rFonts w:ascii="Times New Roman" w:hAnsi="Times New Roman"/>
          <w:sz w:val="24"/>
          <w:szCs w:val="24"/>
        </w:rPr>
        <w:lastRenderedPageBreak/>
        <w:t xml:space="preserve">эмоциональными потребностями и мало зависят от реальной действительности. Это нарушение развития.  </w:t>
      </w:r>
    </w:p>
    <w:p w:rsidR="00E86B60" w:rsidRPr="0054143D" w:rsidRDefault="00E86B60" w:rsidP="008E4BAB">
      <w:pPr>
        <w:spacing w:after="0" w:line="360" w:lineRule="auto"/>
        <w:ind w:firstLine="567"/>
        <w:jc w:val="both"/>
        <w:rPr>
          <w:rFonts w:ascii="Times New Roman" w:hAnsi="Times New Roman"/>
          <w:sz w:val="24"/>
          <w:szCs w:val="24"/>
        </w:rPr>
      </w:pPr>
      <w:r w:rsidRPr="0054143D">
        <w:rPr>
          <w:rFonts w:ascii="Times New Roman" w:hAnsi="Times New Roman"/>
          <w:sz w:val="24"/>
          <w:szCs w:val="24"/>
        </w:rPr>
        <w:t xml:space="preserve">В настоящее время значительно расширено понятие «детский аутизм», особое внимание обращают на себя проявления аутистических черт при иных нозологических формах. Специалисты указывают на </w:t>
      </w:r>
      <w:proofErr w:type="spellStart"/>
      <w:r w:rsidRPr="0054143D">
        <w:rPr>
          <w:rFonts w:ascii="Times New Roman" w:hAnsi="Times New Roman"/>
          <w:sz w:val="24"/>
          <w:szCs w:val="24"/>
        </w:rPr>
        <w:t>полиэтиологию</w:t>
      </w:r>
      <w:proofErr w:type="spellEnd"/>
      <w:r w:rsidRPr="0054143D">
        <w:rPr>
          <w:rFonts w:ascii="Times New Roman" w:hAnsi="Times New Roman"/>
          <w:sz w:val="24"/>
          <w:szCs w:val="24"/>
        </w:rPr>
        <w:t xml:space="preserve"> (множественность причин возникновения) синдрома раннего детского аутизма и его </w:t>
      </w:r>
      <w:proofErr w:type="spellStart"/>
      <w:r w:rsidRPr="0054143D">
        <w:rPr>
          <w:rFonts w:ascii="Times New Roman" w:hAnsi="Times New Roman"/>
          <w:sz w:val="24"/>
          <w:szCs w:val="24"/>
        </w:rPr>
        <w:t>полинозологию</w:t>
      </w:r>
      <w:proofErr w:type="spellEnd"/>
      <w:r w:rsidRPr="0054143D">
        <w:rPr>
          <w:rFonts w:ascii="Times New Roman" w:hAnsi="Times New Roman"/>
          <w:sz w:val="24"/>
          <w:szCs w:val="24"/>
        </w:rPr>
        <w:t xml:space="preserve"> (проявление в рамках разных патологий).</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В</w:t>
      </w:r>
      <w:r w:rsidRPr="00FD0E9C">
        <w:rPr>
          <w:rFonts w:ascii="Times New Roman" w:hAnsi="Times New Roman"/>
          <w:b/>
          <w:bCs/>
          <w:sz w:val="24"/>
          <w:szCs w:val="24"/>
        </w:rPr>
        <w:t xml:space="preserve"> </w:t>
      </w:r>
      <w:r w:rsidRPr="00FD0E9C">
        <w:rPr>
          <w:rFonts w:ascii="Times New Roman" w:hAnsi="Times New Roman"/>
          <w:bCs/>
          <w:sz w:val="24"/>
          <w:szCs w:val="24"/>
        </w:rPr>
        <w:t>настоящее время говорят уже не только о  детском аутизме, но и о широком круге расстройств аутистического спектра.</w:t>
      </w:r>
      <w:r w:rsidRPr="00FD0E9C">
        <w:rPr>
          <w:rFonts w:ascii="Times New Roman" w:hAnsi="Times New Roman"/>
          <w:b/>
          <w:bCs/>
          <w:sz w:val="24"/>
          <w:szCs w:val="24"/>
        </w:rPr>
        <w:t xml:space="preserve"> </w:t>
      </w:r>
      <w:r w:rsidRPr="00FD0E9C">
        <w:rPr>
          <w:rFonts w:ascii="Times New Roman" w:hAnsi="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FD0E9C">
        <w:rPr>
          <w:rFonts w:ascii="Times New Roman" w:hAnsi="Times New Roman"/>
          <w:sz w:val="24"/>
          <w:szCs w:val="24"/>
        </w:rPr>
        <w:t>аутостимуляции</w:t>
      </w:r>
      <w:proofErr w:type="spellEnd"/>
      <w:r w:rsidRPr="00FD0E9C">
        <w:rPr>
          <w:rFonts w:ascii="Times New Roman" w:hAnsi="Times New Roman"/>
          <w:sz w:val="24"/>
          <w:szCs w:val="24"/>
        </w:rPr>
        <w:t xml:space="preserve">, уровнем </w:t>
      </w:r>
      <w:proofErr w:type="spellStart"/>
      <w:r w:rsidRPr="00FD0E9C">
        <w:rPr>
          <w:rFonts w:ascii="Times New Roman" w:hAnsi="Times New Roman"/>
          <w:sz w:val="24"/>
          <w:szCs w:val="24"/>
        </w:rPr>
        <w:t>психоречевого</w:t>
      </w:r>
      <w:proofErr w:type="spellEnd"/>
      <w:r w:rsidRPr="00FD0E9C">
        <w:rPr>
          <w:rFonts w:ascii="Times New Roman" w:hAnsi="Times New Roman"/>
          <w:sz w:val="24"/>
          <w:szCs w:val="24"/>
        </w:rPr>
        <w:t xml:space="preserve"> развития. Приводим характеристики, наиболее значимые для организации начального обучения, начиная от сам</w:t>
      </w:r>
      <w:r>
        <w:rPr>
          <w:rFonts w:ascii="Times New Roman" w:hAnsi="Times New Roman"/>
          <w:sz w:val="24"/>
          <w:szCs w:val="24"/>
        </w:rPr>
        <w:t>ых тяжёлых форм к более лёгким.</w:t>
      </w:r>
    </w:p>
    <w:p w:rsidR="00E86B60" w:rsidRPr="00FD0E9C" w:rsidRDefault="00E86B60" w:rsidP="008E4BAB">
      <w:pPr>
        <w:pStyle w:val="NormalWeb1"/>
        <w:spacing w:before="0" w:after="0"/>
        <w:ind w:firstLine="567"/>
        <w:jc w:val="both"/>
      </w:pPr>
      <w:r w:rsidRPr="00FD0E9C">
        <w:rPr>
          <w:b/>
          <w:bCs/>
        </w:rPr>
        <w:t>Первая группа</w:t>
      </w:r>
      <w:r w:rsidRPr="00FD0E9C">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FD0E9C">
        <w:rPr>
          <w:i/>
          <w:iCs/>
        </w:rPr>
        <w:t>отрешенность от происходящего</w:t>
      </w:r>
      <w:r w:rsidRPr="00FD0E9C">
        <w:t xml:space="preserve">. </w:t>
      </w:r>
    </w:p>
    <w:p w:rsidR="00E86B60" w:rsidRPr="00FD0E9C" w:rsidRDefault="00E86B60" w:rsidP="008E4BAB">
      <w:pPr>
        <w:pStyle w:val="NormalWeb1"/>
        <w:spacing w:before="0" w:after="0"/>
        <w:ind w:firstLine="567"/>
        <w:jc w:val="both"/>
      </w:pPr>
      <w:r w:rsidRPr="00FD0E9C">
        <w:lastRenderedPageBreak/>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E86B60" w:rsidRPr="00FD0E9C" w:rsidRDefault="00E86B60" w:rsidP="008E4BAB">
      <w:pPr>
        <w:pStyle w:val="NormalWeb1"/>
        <w:spacing w:before="0" w:after="0"/>
        <w:ind w:firstLine="567"/>
        <w:jc w:val="both"/>
      </w:pPr>
      <w:r w:rsidRPr="00FD0E9C">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FD0E9C">
        <w:t>мутичны</w:t>
      </w:r>
      <w:proofErr w:type="spellEnd"/>
      <w:r w:rsidRPr="00FD0E9C">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E86B60" w:rsidRPr="00FD0E9C" w:rsidRDefault="00E86B60" w:rsidP="008E4BAB">
      <w:pPr>
        <w:pStyle w:val="NormalWeb1"/>
        <w:spacing w:before="0" w:after="0"/>
        <w:ind w:firstLine="567"/>
        <w:jc w:val="both"/>
      </w:pPr>
      <w:r w:rsidRPr="00FD0E9C">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E86B60" w:rsidRPr="00FD0E9C" w:rsidRDefault="00E86B60" w:rsidP="008E4BAB">
      <w:pPr>
        <w:pStyle w:val="NormalWeb1"/>
        <w:spacing w:before="0" w:after="0"/>
        <w:ind w:firstLine="567"/>
        <w:jc w:val="both"/>
      </w:pPr>
      <w:r w:rsidRPr="00FD0E9C">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w:t>
      </w:r>
      <w:r w:rsidRPr="00FD0E9C">
        <w:lastRenderedPageBreak/>
        <w:t xml:space="preserve">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E86B60" w:rsidRPr="00C278CA" w:rsidRDefault="00E86B60" w:rsidP="008E4BAB">
      <w:pPr>
        <w:pStyle w:val="NormalWeb1"/>
        <w:spacing w:before="0" w:after="0"/>
        <w:ind w:firstLine="567"/>
        <w:jc w:val="both"/>
      </w:pPr>
      <w:r w:rsidRPr="00FD0E9C">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C278CA">
        <w:t>Реализация этих задач требует индивидуальной программы обучения такого ребенка.</w:t>
      </w:r>
      <w:r w:rsidRPr="00FD0E9C">
        <w:rPr>
          <w:b/>
          <w:bCs/>
          <w:i/>
          <w:iCs/>
        </w:rPr>
        <w:t xml:space="preserve"> </w:t>
      </w:r>
      <w:r w:rsidRPr="00FD0E9C">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C278CA">
        <w:t>В зависимости от уровня интеллектуального развития обучающиеся этой группы могут осваивать варианты 8.3  или 8.4.образовательной программы.</w:t>
      </w:r>
    </w:p>
    <w:p w:rsidR="00E86B60" w:rsidRPr="00C830F6"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b/>
          <w:bCs/>
          <w:sz w:val="24"/>
          <w:szCs w:val="24"/>
        </w:rPr>
        <w:t>Вторая группа</w:t>
      </w:r>
      <w:r w:rsidRPr="00FD0E9C">
        <w:rPr>
          <w:rFonts w:ascii="Times New Roman" w:hAnsi="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C830F6">
        <w:rPr>
          <w:rFonts w:ascii="Times New Roman" w:hAnsi="Times New Roman"/>
          <w:sz w:val="24"/>
          <w:szCs w:val="24"/>
        </w:rPr>
        <w:t>аутистические установки более выражаются в активном негативизме (отвержении).</w:t>
      </w:r>
    </w:p>
    <w:p w:rsidR="00E86B60" w:rsidRPr="00FD0E9C" w:rsidRDefault="00E86B60" w:rsidP="008E4BAB">
      <w:pPr>
        <w:pStyle w:val="NormalWeb1"/>
        <w:spacing w:before="0" w:after="0"/>
        <w:ind w:firstLine="567"/>
        <w:jc w:val="both"/>
      </w:pPr>
      <w:r w:rsidRPr="00FD0E9C">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FD0E9C">
        <w:t>дезадаптировать</w:t>
      </w:r>
      <w:proofErr w:type="spellEnd"/>
      <w:r w:rsidRPr="00FD0E9C">
        <w:t xml:space="preserve"> ребенка и спровоцировать поведенческий срыв, который может проявиться в активн</w:t>
      </w:r>
      <w:r>
        <w:t>ом негативизме,</w:t>
      </w:r>
      <w:r w:rsidRPr="00FD0E9C">
        <w:t xml:space="preserve"> агрессии и </w:t>
      </w:r>
      <w:proofErr w:type="spellStart"/>
      <w:r w:rsidRPr="00FD0E9C">
        <w:t>самоагрессии</w:t>
      </w:r>
      <w:proofErr w:type="spellEnd"/>
      <w:r w:rsidRPr="00FD0E9C">
        <w:t xml:space="preserve">. </w:t>
      </w:r>
    </w:p>
    <w:p w:rsidR="00E86B60" w:rsidRPr="00FD0E9C" w:rsidRDefault="00E86B60" w:rsidP="008E4BAB">
      <w:pPr>
        <w:pStyle w:val="NormalWeb1"/>
        <w:spacing w:before="0" w:after="0"/>
        <w:ind w:firstLine="567"/>
        <w:jc w:val="both"/>
      </w:pPr>
      <w:r w:rsidRPr="00FD0E9C">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w:t>
      </w:r>
      <w:r w:rsidRPr="00FD0E9C">
        <w:lastRenderedPageBreak/>
        <w:t xml:space="preserve">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FD0E9C">
        <w:t>эхолалии</w:t>
      </w:r>
      <w:proofErr w:type="spellEnd"/>
      <w:r w:rsidRPr="00FD0E9C">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E86B60" w:rsidRPr="00FD0E9C" w:rsidRDefault="00E86B60" w:rsidP="008E4BAB">
      <w:pPr>
        <w:pStyle w:val="NormalWeb1"/>
        <w:spacing w:before="0" w:after="0"/>
        <w:ind w:firstLine="567"/>
        <w:jc w:val="both"/>
      </w:pPr>
      <w:r w:rsidRPr="00FD0E9C">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FD0E9C">
        <w:t>аутостимуляции</w:t>
      </w:r>
      <w:proofErr w:type="spellEnd"/>
      <w:r w:rsidRPr="00FD0E9C">
        <w:t xml:space="preserve"> могут терять свое значение и стереотипные действия, соответственно, редуцируются. </w:t>
      </w:r>
    </w:p>
    <w:p w:rsidR="00E86B60" w:rsidRPr="00FD0E9C" w:rsidRDefault="00E86B60" w:rsidP="008E4BAB">
      <w:pPr>
        <w:pStyle w:val="NormalWeb1"/>
        <w:spacing w:before="0" w:after="0"/>
        <w:ind w:firstLine="567"/>
        <w:jc w:val="both"/>
      </w:pPr>
      <w:r w:rsidRPr="00FD0E9C">
        <w:t xml:space="preserve">В стереотипных действиях </w:t>
      </w:r>
      <w:proofErr w:type="spellStart"/>
      <w:r w:rsidRPr="00FD0E9C">
        <w:t>аутостимуляции</w:t>
      </w:r>
      <w:proofErr w:type="spellEnd"/>
      <w:r w:rsidRPr="00FD0E9C">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E86B60" w:rsidRPr="00FD0E9C" w:rsidRDefault="00E86B60" w:rsidP="008E4BAB">
      <w:pPr>
        <w:pStyle w:val="NormalWeb1"/>
        <w:spacing w:before="0" w:after="0"/>
        <w:ind w:firstLine="567"/>
        <w:jc w:val="both"/>
      </w:pPr>
      <w:r w:rsidRPr="00FD0E9C">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w:t>
      </w:r>
      <w:r w:rsidRPr="00FD0E9C">
        <w:lastRenderedPageBreak/>
        <w:t>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E86B60" w:rsidRPr="00C830F6" w:rsidRDefault="00E86B60" w:rsidP="008E4BAB">
      <w:pPr>
        <w:pStyle w:val="NormalWeb1"/>
        <w:spacing w:before="0" w:after="0"/>
        <w:ind w:firstLine="567"/>
        <w:jc w:val="both"/>
      </w:pPr>
      <w:r w:rsidRPr="00C830F6">
        <w:t>В зависимости от уровня интеллектуального развития обучающиеся этой группы могут осваивать варианты 8.3. или 8.2. образовательной программы.</w:t>
      </w:r>
    </w:p>
    <w:p w:rsidR="00E86B60" w:rsidRPr="00C830F6"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b/>
          <w:bCs/>
          <w:sz w:val="24"/>
          <w:szCs w:val="24"/>
        </w:rPr>
        <w:t>Третья группа</w:t>
      </w:r>
      <w:r w:rsidRPr="00FD0E9C">
        <w:rPr>
          <w:rFonts w:ascii="Times New Roman" w:hAnsi="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C830F6">
        <w:rPr>
          <w:rFonts w:ascii="Times New Roman" w:hAnsi="Times New Roman"/>
          <w:sz w:val="24"/>
          <w:szCs w:val="24"/>
        </w:rPr>
        <w:t>поглощенность собственными стереотипными интересами и  неспособность выстраивать диалогическое взаимодействие.</w:t>
      </w:r>
    </w:p>
    <w:p w:rsidR="00E86B60" w:rsidRPr="00FD0E9C" w:rsidRDefault="00E86B60" w:rsidP="008E4BAB">
      <w:pPr>
        <w:pStyle w:val="NormalWeb1"/>
        <w:spacing w:before="0" w:after="0"/>
        <w:ind w:firstLine="567"/>
        <w:jc w:val="both"/>
      </w:pPr>
      <w:r w:rsidRPr="00FD0E9C">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E86B60" w:rsidRPr="00FD0E9C" w:rsidRDefault="00E86B60" w:rsidP="008E4BAB">
      <w:pPr>
        <w:pStyle w:val="NormalWeb1"/>
        <w:spacing w:before="0" w:after="0"/>
        <w:ind w:firstLine="567"/>
        <w:jc w:val="both"/>
      </w:pPr>
      <w:r w:rsidRPr="00FD0E9C">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E86B60" w:rsidRPr="00FD0E9C" w:rsidRDefault="00E86B60" w:rsidP="008E4BAB">
      <w:pPr>
        <w:pStyle w:val="NormalWeb1"/>
        <w:spacing w:before="0" w:after="0"/>
        <w:ind w:firstLine="567"/>
        <w:jc w:val="both"/>
      </w:pPr>
      <w:r w:rsidRPr="00FD0E9C">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E86B60" w:rsidRPr="00FD0E9C" w:rsidRDefault="00E86B60" w:rsidP="008E4BAB">
      <w:pPr>
        <w:pStyle w:val="NormalWeb1"/>
        <w:spacing w:before="0" w:after="0"/>
        <w:ind w:firstLine="567"/>
        <w:jc w:val="both"/>
      </w:pPr>
      <w:r w:rsidRPr="00FD0E9C">
        <w:lastRenderedPageBreak/>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FD0E9C">
        <w:t>аутостимуляции</w:t>
      </w:r>
      <w:proofErr w:type="spellEnd"/>
      <w:r w:rsidRPr="00FD0E9C">
        <w:t xml:space="preserve">. </w:t>
      </w:r>
    </w:p>
    <w:p w:rsidR="00E86B60" w:rsidRPr="00FD0E9C" w:rsidRDefault="00E86B60" w:rsidP="008E4BAB">
      <w:pPr>
        <w:pStyle w:val="NormalWeb1"/>
        <w:spacing w:before="0" w:after="0"/>
        <w:ind w:firstLine="567"/>
        <w:jc w:val="both"/>
      </w:pPr>
      <w:r w:rsidRPr="00FD0E9C">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E86B60" w:rsidRPr="00FD0E9C" w:rsidRDefault="00E86B60" w:rsidP="008E4BAB">
      <w:pPr>
        <w:pStyle w:val="NormalWeb1"/>
        <w:spacing w:before="0" w:after="0"/>
        <w:ind w:firstLine="567"/>
        <w:jc w:val="both"/>
      </w:pPr>
      <w:r w:rsidRPr="00FD0E9C">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FD0E9C">
        <w:t>аутостимуляции</w:t>
      </w:r>
      <w:proofErr w:type="spellEnd"/>
      <w:r w:rsidRPr="00FD0E9C">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E86B60" w:rsidRPr="00FD0E9C" w:rsidRDefault="00E86B60" w:rsidP="008E4BAB">
      <w:pPr>
        <w:pStyle w:val="NormalWeb1"/>
        <w:spacing w:before="0" w:after="0"/>
        <w:ind w:firstLine="567"/>
        <w:jc w:val="both"/>
      </w:pPr>
      <w:r w:rsidRPr="00FD0E9C">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E86B60" w:rsidRPr="00C830F6" w:rsidRDefault="00E86B60" w:rsidP="008E4BAB">
      <w:pPr>
        <w:pStyle w:val="NormalWeb1"/>
        <w:spacing w:before="0" w:after="0"/>
        <w:ind w:firstLine="567"/>
        <w:jc w:val="both"/>
      </w:pPr>
      <w:r w:rsidRPr="00C830F6">
        <w:t xml:space="preserve">В зависимости от уровня интеллектуального развития обучающиеся этой группы могут осваивать варианты  8.1, 8.2   образовательной программы.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b/>
          <w:bCs/>
          <w:sz w:val="24"/>
          <w:szCs w:val="24"/>
        </w:rPr>
        <w:lastRenderedPageBreak/>
        <w:t>Четвертая группа</w:t>
      </w:r>
      <w:r w:rsidRPr="00FD0E9C">
        <w:rPr>
          <w:rFonts w:ascii="Times New Roman" w:hAnsi="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FD0E9C">
        <w:rPr>
          <w:rFonts w:ascii="Times New Roman" w:hAnsi="Times New Roman"/>
          <w:sz w:val="24"/>
          <w:szCs w:val="24"/>
        </w:rPr>
        <w:t>перевозбуждаться</w:t>
      </w:r>
      <w:proofErr w:type="spellEnd"/>
      <w:r w:rsidRPr="00FD0E9C">
        <w:rPr>
          <w:rFonts w:ascii="Times New Roman" w:hAnsi="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FD0E9C">
        <w:rPr>
          <w:rFonts w:ascii="Times New Roman" w:hAnsi="Times New Roman"/>
          <w:sz w:val="24"/>
          <w:szCs w:val="24"/>
        </w:rPr>
        <w:t>психоречевом</w:t>
      </w:r>
      <w:proofErr w:type="spellEnd"/>
      <w:r w:rsidRPr="00FD0E9C">
        <w:rPr>
          <w:rFonts w:ascii="Times New Roman" w:hAnsi="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E86B60" w:rsidRPr="00FD0E9C" w:rsidRDefault="00E86B60" w:rsidP="008E4BAB">
      <w:pPr>
        <w:pStyle w:val="NormalWeb1"/>
        <w:spacing w:before="0" w:after="0"/>
        <w:ind w:firstLine="567"/>
        <w:jc w:val="both"/>
      </w:pPr>
      <w:r w:rsidRPr="00FD0E9C">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FD0E9C">
        <w:t>тормозимость</w:t>
      </w:r>
      <w:proofErr w:type="spellEnd"/>
      <w:r w:rsidRPr="00FD0E9C">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E86B60" w:rsidRPr="00FD0E9C" w:rsidRDefault="00E86B60" w:rsidP="008E4BAB">
      <w:pPr>
        <w:pStyle w:val="NormalWeb1"/>
        <w:spacing w:before="0" w:after="0"/>
        <w:ind w:firstLine="567"/>
        <w:jc w:val="both"/>
      </w:pPr>
      <w:r w:rsidRPr="00FD0E9C">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FD0E9C">
        <w:t>перевозбуждаются</w:t>
      </w:r>
      <w:proofErr w:type="spellEnd"/>
      <w:r w:rsidRPr="00FD0E9C">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FD0E9C">
        <w:t>упорядочивателем</w:t>
      </w:r>
      <w:proofErr w:type="spellEnd"/>
      <w:r w:rsidRPr="00FD0E9C">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E86B60" w:rsidRPr="00FD0E9C" w:rsidRDefault="00E86B60" w:rsidP="008E4BAB">
      <w:pPr>
        <w:pStyle w:val="NormalWeb1"/>
        <w:spacing w:before="0" w:after="0"/>
        <w:ind w:firstLine="567"/>
        <w:jc w:val="both"/>
      </w:pPr>
      <w:r w:rsidRPr="00FD0E9C">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FD0E9C">
        <w:t>некоординированность</w:t>
      </w:r>
      <w:proofErr w:type="spellEnd"/>
      <w:r w:rsidRPr="00FD0E9C">
        <w:t xml:space="preserve"> движений, трудности усвоения навыков самообслуживания; задержка становления речи, ее нечеткость, </w:t>
      </w:r>
      <w:proofErr w:type="spellStart"/>
      <w:r w:rsidRPr="00FD0E9C">
        <w:lastRenderedPageBreak/>
        <w:t>неартикулированность</w:t>
      </w:r>
      <w:proofErr w:type="spellEnd"/>
      <w:r w:rsidRPr="00FD0E9C">
        <w:t xml:space="preserve">, бедность активного словарного запаса, поздно появляющаяся, </w:t>
      </w:r>
      <w:proofErr w:type="spellStart"/>
      <w:r w:rsidRPr="00FD0E9C">
        <w:t>аграмматичная</w:t>
      </w:r>
      <w:proofErr w:type="spellEnd"/>
      <w:r w:rsidRPr="00FD0E9C">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E86B60" w:rsidRPr="00FD0E9C" w:rsidRDefault="00E86B60" w:rsidP="008E4BAB">
      <w:pPr>
        <w:pStyle w:val="NormalWeb1"/>
        <w:spacing w:before="0" w:after="0"/>
        <w:ind w:firstLine="567"/>
        <w:jc w:val="both"/>
      </w:pPr>
      <w:r w:rsidRPr="00FD0E9C">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E86B60" w:rsidRPr="00C830F6" w:rsidRDefault="00E86B60" w:rsidP="008E4BAB">
      <w:pPr>
        <w:pStyle w:val="NormalWeb1"/>
        <w:spacing w:before="0" w:after="0"/>
        <w:ind w:firstLine="567"/>
        <w:jc w:val="both"/>
      </w:pPr>
      <w:r w:rsidRPr="00C830F6">
        <w:t xml:space="preserve"> В зависимости от уровня интеллектуального развития обучающиеся этой группы могут осваивать варианты 8.2. или 8.1. образовательной программы.</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w:t>
      </w:r>
      <w:r w:rsidRPr="00FD0E9C">
        <w:rPr>
          <w:rFonts w:ascii="Times New Roman" w:hAnsi="Times New Roman"/>
          <w:sz w:val="24"/>
          <w:szCs w:val="24"/>
        </w:rPr>
        <w:lastRenderedPageBreak/>
        <w:t>соответственно  продвигаться в речевом и интеллектуальном развитии, в том числе и в период младшего школьного возраста.</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E86B60" w:rsidRPr="00FD0E9C" w:rsidRDefault="00E86B60" w:rsidP="008E4BAB">
      <w:pPr>
        <w:pStyle w:val="NormalWeb1"/>
        <w:spacing w:before="0" w:after="0"/>
        <w:ind w:firstLine="567"/>
        <w:jc w:val="both"/>
      </w:pPr>
      <w:r w:rsidRPr="00FD0E9C">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C830F6">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FD0E9C">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w:t>
      </w:r>
      <w:r w:rsidRPr="00C830F6">
        <w:t>.  РАС могут отмечаться и у детей со сложными и множественными нарушениями развития.</w:t>
      </w:r>
      <w:r w:rsidRPr="00FD0E9C">
        <w:t xml:space="preserve">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Таким образом, вследствие крайней неоднородности состава детей с РАС</w:t>
      </w:r>
      <w:r>
        <w:rPr>
          <w:rFonts w:ascii="Times New Roman" w:hAnsi="Times New Roman"/>
          <w:sz w:val="24"/>
          <w:szCs w:val="24"/>
        </w:rPr>
        <w:t>,</w:t>
      </w:r>
      <w:r w:rsidRPr="00FD0E9C">
        <w:rPr>
          <w:rFonts w:ascii="Times New Roman" w:hAnsi="Times New Roman"/>
          <w:sz w:val="24"/>
          <w:szCs w:val="24"/>
        </w:rPr>
        <w:t xml:space="preserve"> </w:t>
      </w:r>
      <w:r w:rsidRPr="0054143D">
        <w:rPr>
          <w:rFonts w:ascii="Times New Roman" w:hAnsi="Times New Roman"/>
          <w:bCs/>
          <w:sz w:val="24"/>
          <w:szCs w:val="24"/>
        </w:rPr>
        <w:t>диапазон различий в требуемом уровне и содержании их начального школьного образования должен быть максимально широким</w:t>
      </w:r>
      <w:r w:rsidRPr="00FD0E9C">
        <w:rPr>
          <w:rFonts w:ascii="Times New Roman" w:hAnsi="Times New Roman"/>
          <w:sz w:val="24"/>
          <w:szCs w:val="24"/>
        </w:rPr>
        <w:t>, соответствую</w:t>
      </w:r>
      <w:r>
        <w:rPr>
          <w:rFonts w:ascii="Times New Roman" w:hAnsi="Times New Roman"/>
          <w:sz w:val="24"/>
          <w:szCs w:val="24"/>
        </w:rPr>
        <w:t>щим возможностям и потребностям</w:t>
      </w:r>
      <w:r w:rsidRPr="00FD0E9C">
        <w:rPr>
          <w:rFonts w:ascii="Times New Roman" w:hAnsi="Times New Roman"/>
          <w:sz w:val="24"/>
          <w:szCs w:val="24"/>
        </w:rPr>
        <w:t xml:space="preserve">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w:t>
      </w: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Pr="00FD0E9C" w:rsidRDefault="00E86B60" w:rsidP="008E4BAB">
      <w:pPr>
        <w:spacing w:after="0" w:line="360" w:lineRule="auto"/>
        <w:ind w:firstLine="567"/>
        <w:jc w:val="center"/>
        <w:rPr>
          <w:rFonts w:ascii="Times New Roman" w:hAnsi="Times New Roman"/>
          <w:b/>
          <w:sz w:val="24"/>
          <w:szCs w:val="24"/>
        </w:rPr>
      </w:pPr>
      <w:r w:rsidRPr="00FD0E9C">
        <w:rPr>
          <w:rFonts w:ascii="Times New Roman" w:hAnsi="Times New Roman"/>
          <w:b/>
          <w:sz w:val="24"/>
          <w:szCs w:val="24"/>
        </w:rPr>
        <w:t>Особые образовательные потребности обучающихся с РАС</w:t>
      </w:r>
    </w:p>
    <w:p w:rsidR="00E86B60" w:rsidRPr="00FD0E9C" w:rsidRDefault="00E86B60" w:rsidP="008E4BAB">
      <w:pPr>
        <w:tabs>
          <w:tab w:val="left" w:pos="426"/>
          <w:tab w:val="right" w:leader="dot" w:pos="9639"/>
        </w:tabs>
        <w:spacing w:after="0" w:line="360" w:lineRule="auto"/>
        <w:ind w:firstLine="567"/>
        <w:jc w:val="both"/>
        <w:rPr>
          <w:rFonts w:ascii="Times New Roman" w:hAnsi="Times New Roman"/>
          <w:sz w:val="24"/>
          <w:szCs w:val="24"/>
        </w:rPr>
      </w:pPr>
      <w:r w:rsidRPr="00FD0E9C">
        <w:rPr>
          <w:rFonts w:ascii="Times New Roman" w:hAnsi="Times New Roman"/>
          <w:b/>
          <w:bCs/>
          <w:sz w:val="24"/>
          <w:szCs w:val="24"/>
        </w:rPr>
        <w:lastRenderedPageBreak/>
        <w:t xml:space="preserve"> </w:t>
      </w:r>
      <w:r w:rsidRPr="00FD0E9C">
        <w:rPr>
          <w:rFonts w:ascii="Times New Roman" w:hAnsi="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FD0E9C">
        <w:rPr>
          <w:rFonts w:ascii="Times New Roman" w:hAnsi="Times New Roman"/>
          <w:sz w:val="24"/>
          <w:szCs w:val="24"/>
        </w:rPr>
        <w:t>аутостимуляции</w:t>
      </w:r>
      <w:proofErr w:type="spellEnd"/>
      <w:r w:rsidRPr="00FD0E9C">
        <w:rPr>
          <w:rFonts w:ascii="Times New Roman" w:hAnsi="Times New Roman"/>
          <w:sz w:val="24"/>
          <w:szCs w:val="24"/>
        </w:rPr>
        <w:t xml:space="preserve">, средство ограничения, а не развития взаимодействия со средой и другими людьми.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E86B60" w:rsidRPr="00FD0E9C" w:rsidRDefault="00E86B60" w:rsidP="008E4BAB">
      <w:pPr>
        <w:spacing w:after="0" w:line="360" w:lineRule="auto"/>
        <w:ind w:firstLine="567"/>
        <w:jc w:val="both"/>
        <w:rPr>
          <w:rFonts w:ascii="Times New Roman" w:hAnsi="Times New Roman"/>
          <w:i/>
          <w:iCs/>
          <w:sz w:val="24"/>
          <w:szCs w:val="24"/>
        </w:rPr>
      </w:pPr>
      <w:r w:rsidRPr="00FD0E9C">
        <w:rPr>
          <w:rFonts w:ascii="Times New Roman" w:hAnsi="Times New Roman"/>
          <w:sz w:val="24"/>
          <w:szCs w:val="24"/>
        </w:rPr>
        <w:t xml:space="preserve">Передача таким детям социального опыта, введение их в культуру представляют особенную трудность. </w:t>
      </w:r>
      <w:r w:rsidRPr="00C830F6">
        <w:rPr>
          <w:rFonts w:ascii="Times New Roman" w:hAnsi="Times New Roman"/>
          <w:sz w:val="24"/>
          <w:szCs w:val="24"/>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FD0E9C">
        <w:rPr>
          <w:rFonts w:ascii="Times New Roman" w:hAnsi="Times New Roman"/>
          <w:i/>
          <w:iCs/>
          <w:sz w:val="24"/>
          <w:szCs w:val="24"/>
        </w:rPr>
        <w:t xml:space="preserve"> </w:t>
      </w:r>
      <w:r w:rsidRPr="00FD0E9C">
        <w:rPr>
          <w:rFonts w:ascii="Times New Roman" w:hAnsi="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в значительной части случаев</w:t>
      </w:r>
      <w:r w:rsidRPr="00FD0E9C">
        <w:rPr>
          <w:rStyle w:val="a4"/>
          <w:rFonts w:ascii="Times New Roman" w:hAnsi="Times New Roman"/>
          <w:sz w:val="24"/>
          <w:szCs w:val="24"/>
        </w:rPr>
        <w:footnoteReference w:id="1"/>
      </w:r>
      <w:r w:rsidRPr="00FD0E9C">
        <w:rPr>
          <w:rFonts w:ascii="Times New Roman" w:hAnsi="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lastRenderedPageBreak/>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в начале обучения, при выявленной необходимости</w:t>
      </w:r>
      <w:r w:rsidRPr="00FD0E9C">
        <w:rPr>
          <w:rStyle w:val="a4"/>
          <w:rFonts w:ascii="Times New Roman" w:hAnsi="Times New Roman"/>
          <w:sz w:val="24"/>
          <w:szCs w:val="24"/>
        </w:rPr>
        <w:footnoteReference w:id="2"/>
      </w:r>
      <w:r w:rsidRPr="00FD0E9C">
        <w:rPr>
          <w:rFonts w:ascii="Times New Roman" w:hAnsi="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lastRenderedPageBreak/>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FD0E9C">
        <w:rPr>
          <w:rFonts w:ascii="Times New Roman" w:hAnsi="Times New Roman"/>
          <w:sz w:val="24"/>
          <w:szCs w:val="24"/>
        </w:rPr>
        <w:t>аутостимуляции</w:t>
      </w:r>
      <w:proofErr w:type="spellEnd"/>
      <w:r w:rsidRPr="00FD0E9C">
        <w:rPr>
          <w:rFonts w:ascii="Times New Roman" w:hAnsi="Times New Roman"/>
          <w:sz w:val="24"/>
          <w:szCs w:val="24"/>
        </w:rPr>
        <w:t>;</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ребенок с РАС нуждается, по крайней мере, на первых порах, в специальной организации на перемене</w:t>
      </w:r>
      <w:r w:rsidRPr="00FD0E9C">
        <w:rPr>
          <w:rStyle w:val="a4"/>
          <w:rFonts w:ascii="Times New Roman" w:hAnsi="Times New Roman"/>
          <w:sz w:val="24"/>
          <w:szCs w:val="24"/>
        </w:rPr>
        <w:footnoteReference w:id="3"/>
      </w:r>
      <w:r w:rsidRPr="00FD0E9C">
        <w:rPr>
          <w:rFonts w:ascii="Times New Roman" w:hAnsi="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E86B60" w:rsidRPr="00FD0E9C" w:rsidRDefault="00E86B60" w:rsidP="008E4BAB">
      <w:pPr>
        <w:widowControl w:val="0"/>
        <w:numPr>
          <w:ilvl w:val="0"/>
          <w:numId w:val="4"/>
        </w:numPr>
        <w:autoSpaceDE w:val="0"/>
        <w:autoSpaceDN w:val="0"/>
        <w:adjustRightInd w:val="0"/>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необходимо развитие внимания детей к проявлениям близких взрослых и </w:t>
      </w:r>
      <w:r w:rsidRPr="00FD0E9C">
        <w:rPr>
          <w:rFonts w:ascii="Times New Roman" w:hAnsi="Times New Roman"/>
          <w:sz w:val="24"/>
          <w:szCs w:val="24"/>
        </w:rPr>
        <w:lastRenderedPageBreak/>
        <w:t>соучеников и специальная помощь в понимании ситуаций, происходящих с другими людьми, их взаимоотношений;</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 xml:space="preserve"> для социального развития ребёнка необходимо использовать существующие у него избирательные способности;</w:t>
      </w:r>
    </w:p>
    <w:p w:rsidR="00E86B60" w:rsidRPr="00FD0E9C"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E86B60" w:rsidRPr="005170B9" w:rsidRDefault="00E86B60" w:rsidP="008E4BAB">
      <w:pPr>
        <w:numPr>
          <w:ilvl w:val="0"/>
          <w:numId w:val="4"/>
        </w:numPr>
        <w:spacing w:after="0" w:line="360" w:lineRule="auto"/>
        <w:ind w:left="0" w:firstLine="567"/>
        <w:jc w:val="both"/>
        <w:rPr>
          <w:rFonts w:ascii="Times New Roman" w:hAnsi="Times New Roman"/>
          <w:sz w:val="24"/>
          <w:szCs w:val="24"/>
        </w:rPr>
      </w:pPr>
      <w:r w:rsidRPr="00FD0E9C">
        <w:rPr>
          <w:rFonts w:ascii="Times New Roman" w:hAnsi="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w:t>
      </w:r>
      <w:r>
        <w:rPr>
          <w:rFonts w:ascii="Times New Roman" w:hAnsi="Times New Roman"/>
          <w:sz w:val="24"/>
          <w:szCs w:val="24"/>
        </w:rPr>
        <w:t>елы образовательного учреждения.</w:t>
      </w:r>
    </w:p>
    <w:p w:rsidR="00E86B60" w:rsidRPr="00FD0E9C" w:rsidRDefault="00E86B60" w:rsidP="008E4BAB">
      <w:pPr>
        <w:spacing w:after="0" w:line="360" w:lineRule="auto"/>
        <w:jc w:val="center"/>
        <w:rPr>
          <w:rFonts w:ascii="Times New Roman" w:hAnsi="Times New Roman"/>
          <w:b/>
          <w:sz w:val="24"/>
          <w:szCs w:val="24"/>
        </w:rPr>
      </w:pPr>
      <w:r w:rsidRPr="00FD0E9C">
        <w:rPr>
          <w:rFonts w:ascii="Times New Roman" w:hAnsi="Times New Roman"/>
          <w:b/>
          <w:sz w:val="24"/>
          <w:szCs w:val="24"/>
        </w:rPr>
        <w:t>Условия обучения и социализации  детей</w:t>
      </w:r>
      <w:r>
        <w:rPr>
          <w:rFonts w:ascii="Times New Roman" w:hAnsi="Times New Roman"/>
          <w:b/>
          <w:sz w:val="24"/>
          <w:szCs w:val="24"/>
        </w:rPr>
        <w:t xml:space="preserve"> </w:t>
      </w:r>
      <w:r w:rsidRPr="00FD0E9C">
        <w:rPr>
          <w:rFonts w:ascii="Times New Roman" w:hAnsi="Times New Roman"/>
          <w:b/>
          <w:sz w:val="24"/>
          <w:szCs w:val="24"/>
        </w:rPr>
        <w:t xml:space="preserve">с </w:t>
      </w:r>
      <w:r>
        <w:rPr>
          <w:rFonts w:ascii="Times New Roman" w:hAnsi="Times New Roman"/>
          <w:b/>
          <w:sz w:val="24"/>
          <w:szCs w:val="24"/>
        </w:rPr>
        <w:t>РАС</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Получение детьми с РАС доступного и качественного образования является одним из основных и неотъемлемых условий их успешной социализации. Гарантии права детей с ограниченными возможностями здоровья (аутизм) на получение образования закреплены в Конституции Российской Федерации, в пункте 10 статьи 50 закона РФ «Об образовании», и Федеральных Законах «Об основных гарантиях прав ребенка в Российской Федерации» от 30 июня 2007 г. № 120-ФЗ, «О социальной защите инвалидов в РФ», Федерального закона РФ от 29 декабря 2012 г. N 273-ФЗ «Об образовании в Российской Федерации».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Вопросы гарантий государства и реализации права граждан на образование подробно раскрыты в статье 3 Федерального закона Российской Федерации «Об образовании в Российской Федерации». Так,  в части 5 статьи 5 «Право на образование. Государственные гарантии реализации права на образование в Российской Федерации» указано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Times New Roman" w:hAnsi="Times New Roman"/>
          <w:sz w:val="24"/>
          <w:szCs w:val="24"/>
        </w:rPr>
        <w:t xml:space="preserve">. </w:t>
      </w:r>
      <w:r w:rsidRPr="00FD0E9C">
        <w:rPr>
          <w:rFonts w:ascii="Times New Roman" w:hAnsi="Times New Roman"/>
          <w:sz w:val="24"/>
          <w:szCs w:val="24"/>
        </w:rPr>
        <w:t>При этом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Fonts w:ascii="Times New Roman" w:hAnsi="Times New Roman"/>
          <w:sz w:val="24"/>
          <w:szCs w:val="24"/>
        </w:rPr>
        <w:t>.</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 xml:space="preserve">Реализация права на образование обеспечивается введением федеральных государственных образовательных стандартов, поддерживающих различные формы образования и самообразования граждан. Стандарт становится важнейшим правовым актом, устанавливающим определенную совокупность наиболее общих норм и правил, регулирующих деятельность образовательных организаций, осуществляющих образование детей с ограниченными возможностями здоровья. </w:t>
      </w:r>
    </w:p>
    <w:p w:rsidR="00E86B60" w:rsidRPr="003C2C8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Федеральный государственный образовательный стандарт общего образования для обучающихся с ограниченными возможностями здоровья (далее – Стандарт) устанавливает требования к</w:t>
      </w:r>
      <w:r>
        <w:rPr>
          <w:rFonts w:ascii="Times New Roman" w:hAnsi="Times New Roman"/>
          <w:sz w:val="24"/>
          <w:szCs w:val="24"/>
        </w:rPr>
        <w:t xml:space="preserve">: </w:t>
      </w:r>
      <w:r w:rsidRPr="003C2C8C">
        <w:rPr>
          <w:rFonts w:ascii="Times New Roman" w:hAnsi="Times New Roman"/>
          <w:sz w:val="24"/>
          <w:szCs w:val="24"/>
        </w:rPr>
        <w:t>структуре основных образовательных программ общего образования обучающихся с ограниченными возможностями здоровья (далее – Программы) и их объему;</w:t>
      </w:r>
      <w:r>
        <w:rPr>
          <w:rFonts w:ascii="Times New Roman" w:hAnsi="Times New Roman"/>
          <w:sz w:val="24"/>
          <w:szCs w:val="24"/>
        </w:rPr>
        <w:t xml:space="preserve"> </w:t>
      </w:r>
      <w:r w:rsidRPr="003C2C8C">
        <w:rPr>
          <w:rFonts w:ascii="Times New Roman" w:hAnsi="Times New Roman"/>
          <w:sz w:val="24"/>
          <w:szCs w:val="24"/>
        </w:rPr>
        <w:t>условиям реализации Программ; результатам освоения Программ обучающимися с ограниченными возможностями здоровья.</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Стандарт разрабатывается на основе современного законодательства Российской Федерации, с учетом международных правовых актов  и обеспечивает возможность учёта региональных, национальных, этнокультурных и других особенностей народов Российской Федерации при разработке и реализации Программ для обучающихся с ограниченными возможностями здоровья.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При разработке Стандарта учитываются: особые образовательные потребности обучающихся с ограниченными возможностями здоровья и необходимость создания для них специальных условий получения образования; неоднородность состава группы детей с ограниченными возможностями здоровья; диапазон возможностей освоения детьми с ограниченными возможностями здоровья образовательных программ и вариативность условий их образования</w:t>
      </w:r>
      <w:r>
        <w:rPr>
          <w:rFonts w:ascii="Times New Roman" w:hAnsi="Times New Roman"/>
          <w:sz w:val="24"/>
          <w:szCs w:val="24"/>
        </w:rPr>
        <w:t>.</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Стандарт является основой для:</w:t>
      </w:r>
      <w:r>
        <w:rPr>
          <w:rFonts w:ascii="Times New Roman" w:hAnsi="Times New Roman"/>
          <w:sz w:val="24"/>
          <w:szCs w:val="24"/>
        </w:rPr>
        <w:t xml:space="preserve"> </w:t>
      </w:r>
      <w:r w:rsidRPr="00FD0E9C">
        <w:rPr>
          <w:rFonts w:ascii="Times New Roman" w:hAnsi="Times New Roman"/>
          <w:sz w:val="24"/>
          <w:szCs w:val="24"/>
        </w:rPr>
        <w:t>разработки примерной адаптированной образовательной программы общего образования для обучающихся с ограниченными возможностями здоровья (далее – Примерной программы); разработки и реализации образовательной организацией основной образовательной программы общего образования для обучающихся с ограниченными возможностями здоровья; разработки и реализации образовательной организацией адаптированной основной образовательной программы общего образования для обучающихся с ограниченными возможностями здоровья</w:t>
      </w:r>
      <w:r>
        <w:rPr>
          <w:rFonts w:ascii="Times New Roman" w:hAnsi="Times New Roman"/>
          <w:sz w:val="24"/>
          <w:szCs w:val="24"/>
        </w:rPr>
        <w:t>.</w:t>
      </w:r>
      <w:r w:rsidRPr="00FD0E9C">
        <w:rPr>
          <w:rFonts w:ascii="Times New Roman" w:hAnsi="Times New Roman"/>
          <w:sz w:val="24"/>
          <w:szCs w:val="24"/>
        </w:rPr>
        <w:t xml:space="preserve">  </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lastRenderedPageBreak/>
        <w:t xml:space="preserve">В основу разработки АООП НОО обучающихся с РАС заложены дифференцированный и деятельностный подходы. </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 xml:space="preserve">Дифференцированный подход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E86B60"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87350A">
        <w:rPr>
          <w:rFonts w:ascii="Times New Roman" w:hAnsi="Times New Roman"/>
          <w:sz w:val="24"/>
          <w:szCs w:val="24"/>
        </w:rPr>
        <w:t>предметнопрактической</w:t>
      </w:r>
      <w:proofErr w:type="spellEnd"/>
      <w:r w:rsidRPr="0087350A">
        <w:rPr>
          <w:rFonts w:ascii="Times New Roman" w:hAnsi="Times New Roman"/>
          <w:sz w:val="24"/>
          <w:szCs w:val="24"/>
        </w:rPr>
        <w:t xml:space="preserve"> деятельности обучающихся, обеспечивающий овладение ими содержанием образования. </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 xml:space="preserve">Требования к программам описаны в Федеральном государственном образовательном стандарте начального общего образования обучающихся с РАС. На данный момент существует четыре варианта образовательной программы, по которой могут обучаться ученики с РАС. </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8.1 Адаптированная основная образовательная программа основного общего образования. Данный вариант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ОВЗ, находясь в их среде и в те же сроки обучения (1–4-е классы).</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8.2 Адаптированная образовательная программа основного общего образования. Данный вариант предполагает, что обучающийся с РАС получает образование, сопоставимое по конечным достижениям с образованием сверстников, не имеющих ОВЗ, в пролонгированные сроки. Данный вариант предполагает пролонгированные сроки обучения: пять лет (1–5-е классы) — для детей, получивших дошкольное образование; шесть лет (1– 6-е классы) — для детей, не получивших дошкольное образование.</w:t>
      </w:r>
    </w:p>
    <w:p w:rsidR="00E86B60" w:rsidRPr="0087350A"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lastRenderedPageBreak/>
        <w:t>8.3 Адаптированная образовательная программа для учеников с умственной отсталостью. Этот вариант предполагает, что обучающийся с РАС получает образование, которое по содержанию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(1–6-е классы).</w:t>
      </w:r>
    </w:p>
    <w:p w:rsidR="00E86B60" w:rsidRPr="00FD0E9C" w:rsidRDefault="00E86B60" w:rsidP="008E4BAB">
      <w:pPr>
        <w:spacing w:after="0" w:line="360" w:lineRule="auto"/>
        <w:ind w:firstLine="567"/>
        <w:jc w:val="both"/>
        <w:rPr>
          <w:rFonts w:ascii="Times New Roman" w:hAnsi="Times New Roman"/>
          <w:sz w:val="24"/>
          <w:szCs w:val="24"/>
        </w:rPr>
      </w:pPr>
      <w:r w:rsidRPr="0087350A">
        <w:rPr>
          <w:rFonts w:ascii="Times New Roman" w:hAnsi="Times New Roman"/>
          <w:sz w:val="24"/>
          <w:szCs w:val="24"/>
        </w:rPr>
        <w:t>8.4 Специальная индивидуальная программа развития. Данный вариант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(1–6-е классы).</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Так же как все другие дети с ОВЗ, дети с аутизмом могут реализовать свой потенциал социального развития лишь при условии вовремя начатого и адекватно организованного обучения и воспитания – образования, обеспечивающего удовлетворение как общих, так и особых образовательных потребностей, заданных спецификой нарушения психического развития. Под этими условиями понимается не только создание архитектурно доступной среды, но «и использование специальных образовательных программ и методов обучения и воспитания».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При организации обучения детей с РАС важно определить основную цель обучения. Многие исследователи сходятся во мнении, что такой целью должно быть обеспечение возможностей для получения знаний и навыков, которые поддерживают личную независимость и социальную ответственность. В образовательном стандарте для детей с РАС эта цель отражается в приоритете формирования у учащихся жизненных компетенций.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С опорой на знание особенностей психического развития и особых образовательных потребностей детей с расстройствами артистического спектра Н.Я. Семаго предлагает к реализации </w:t>
      </w:r>
      <w:r w:rsidRPr="00FD0E9C">
        <w:rPr>
          <w:rFonts w:ascii="Times New Roman" w:hAnsi="Times New Roman"/>
          <w:b/>
          <w:sz w:val="24"/>
          <w:szCs w:val="24"/>
        </w:rPr>
        <w:t>три модели</w:t>
      </w:r>
      <w:r w:rsidRPr="00FD0E9C">
        <w:rPr>
          <w:rFonts w:ascii="Times New Roman" w:hAnsi="Times New Roman"/>
          <w:sz w:val="24"/>
          <w:szCs w:val="24"/>
        </w:rPr>
        <w:t xml:space="preserve"> включения детей с РАС в общеобразовательное пространство школы.</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w:t>
      </w:r>
      <w:r w:rsidRPr="00FD0E9C">
        <w:rPr>
          <w:rFonts w:ascii="Times New Roman" w:hAnsi="Times New Roman"/>
          <w:b/>
          <w:sz w:val="24"/>
          <w:szCs w:val="24"/>
        </w:rPr>
        <w:t>первом варианте</w:t>
      </w:r>
      <w:r w:rsidRPr="00FD0E9C">
        <w:rPr>
          <w:rFonts w:ascii="Times New Roman" w:hAnsi="Times New Roman"/>
          <w:sz w:val="24"/>
          <w:szCs w:val="24"/>
        </w:rPr>
        <w:t xml:space="preserve">, когда можно говорить об инклюзии, ребенок с РАС включается в общеобразовательный класс и обучается в нем, вероятно при сопровождении специалиста тьютора. Такой вариант включения возможен для детей, имеющий опыт фронтального </w:t>
      </w:r>
      <w:r w:rsidRPr="00FD0E9C">
        <w:rPr>
          <w:rFonts w:ascii="Times New Roman" w:hAnsi="Times New Roman"/>
          <w:sz w:val="24"/>
          <w:szCs w:val="24"/>
        </w:rPr>
        <w:lastRenderedPageBreak/>
        <w:t xml:space="preserve">обучения, и овладевших программным материалом начальной школы по предметам основного цикла в полном объеме, и не имеющих грубых поведенческих нарушений.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b/>
          <w:sz w:val="24"/>
          <w:szCs w:val="24"/>
        </w:rPr>
        <w:t>Второй вариант</w:t>
      </w:r>
      <w:r w:rsidRPr="00FD0E9C">
        <w:rPr>
          <w:rFonts w:ascii="Times New Roman" w:hAnsi="Times New Roman"/>
          <w:sz w:val="24"/>
          <w:szCs w:val="24"/>
        </w:rPr>
        <w:t xml:space="preserve"> предполагает создание условий индивидуального обучения ребенка, наличие всего комплекса психолого-педагогического сопровождения ребенка и его включение на фронтальные занятия с классом на предметах неосновного цикла, классных часах, на занятиях в рамках дополнительного образования вместе с другими учениками класса.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b/>
          <w:sz w:val="24"/>
          <w:szCs w:val="24"/>
        </w:rPr>
        <w:t>Третий вариант</w:t>
      </w:r>
      <w:r w:rsidRPr="00FD0E9C">
        <w:rPr>
          <w:rFonts w:ascii="Times New Roman" w:hAnsi="Times New Roman"/>
          <w:sz w:val="24"/>
          <w:szCs w:val="24"/>
        </w:rPr>
        <w:t xml:space="preserve"> предполагает создание специального класса, состоящего из 5—6-ти детей с различными вариантами расстройств аутистического спектра (класс для детей со сложной структурой дефекта) примерно одного возраста. В идеальном варианте классным руководителем такого класса, и одновременно учителем, ведущим отдельные предметы — например естествознание, историю, литературу — должен стать учитель-дефектолог. Основные предметы — математика, русский язык, иностранный язык и пр. ведут учителя предметники, а учитель дефектолог сопровождает похождение отдельных трудных для детей тем в часы коррекционных занятий. В таком классе обязательно работает ассистент педагога — тьютор. В этом случае должны быть создать специальные методические, организационные и содержательные условия, необходимые для адаптации детей с аутистическими расстройствам в средней школе.</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Понимание особых образовательных потребностей детей с аутистическими расстройствами требует создания специальных условий, необходимых для успешного включения и социальной адаптации такого ребенка в среде сверстников. Вследствие неоднородности состава группы, диапазон различий в требуемом уровне и содержании начального (и тем более среднего) школьного образования детей с РАС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обучения основным навыкам жизни вместе с близкими людьми» (ФГОС для детей с РАС).</w:t>
      </w:r>
    </w:p>
    <w:p w:rsidR="00E86B60" w:rsidRDefault="00E86B60" w:rsidP="008E4BAB">
      <w:pPr>
        <w:spacing w:after="0" w:line="360" w:lineRule="auto"/>
        <w:ind w:firstLine="567"/>
        <w:jc w:val="both"/>
        <w:rPr>
          <w:rFonts w:ascii="Times New Roman" w:hAnsi="Times New Roman"/>
          <w:b/>
          <w:sz w:val="24"/>
          <w:szCs w:val="24"/>
        </w:rPr>
      </w:pPr>
    </w:p>
    <w:p w:rsidR="00E86B60" w:rsidRDefault="00E86B60" w:rsidP="000B6957">
      <w:pPr>
        <w:spacing w:after="0" w:line="360" w:lineRule="auto"/>
        <w:jc w:val="both"/>
        <w:rPr>
          <w:rFonts w:ascii="Times New Roman" w:hAnsi="Times New Roman"/>
          <w:b/>
          <w:sz w:val="24"/>
          <w:szCs w:val="24"/>
        </w:rPr>
      </w:pPr>
    </w:p>
    <w:p w:rsidR="00E86B60" w:rsidRDefault="00E86B60" w:rsidP="000B6957">
      <w:pPr>
        <w:spacing w:after="0" w:line="360" w:lineRule="auto"/>
        <w:jc w:val="both"/>
        <w:rPr>
          <w:rFonts w:ascii="Times New Roman" w:hAnsi="Times New Roman"/>
          <w:b/>
          <w:sz w:val="24"/>
          <w:szCs w:val="24"/>
        </w:rPr>
      </w:pPr>
    </w:p>
    <w:p w:rsidR="00E86B60" w:rsidRDefault="00E86B60" w:rsidP="000B6957">
      <w:pPr>
        <w:spacing w:after="0" w:line="360" w:lineRule="auto"/>
        <w:jc w:val="both"/>
        <w:rPr>
          <w:rFonts w:ascii="Times New Roman" w:hAnsi="Times New Roman"/>
          <w:b/>
          <w:sz w:val="24"/>
          <w:szCs w:val="24"/>
        </w:rPr>
      </w:pPr>
    </w:p>
    <w:p w:rsidR="00E86B60" w:rsidRDefault="00E86B60" w:rsidP="008E4BAB">
      <w:pPr>
        <w:spacing w:after="0" w:line="360" w:lineRule="auto"/>
        <w:ind w:firstLine="567"/>
        <w:jc w:val="both"/>
        <w:rPr>
          <w:rFonts w:ascii="Times New Roman" w:hAnsi="Times New Roman"/>
          <w:b/>
          <w:sz w:val="24"/>
          <w:szCs w:val="24"/>
        </w:rPr>
      </w:pPr>
    </w:p>
    <w:p w:rsidR="00E86B60" w:rsidRPr="003839BD" w:rsidRDefault="00E86B60" w:rsidP="008E4BAB">
      <w:pPr>
        <w:spacing w:after="0" w:line="360" w:lineRule="auto"/>
        <w:ind w:firstLine="567"/>
        <w:jc w:val="center"/>
        <w:rPr>
          <w:rFonts w:ascii="Times New Roman" w:hAnsi="Times New Roman"/>
          <w:b/>
          <w:sz w:val="24"/>
          <w:szCs w:val="24"/>
        </w:rPr>
      </w:pPr>
      <w:r w:rsidRPr="00FD0E9C">
        <w:rPr>
          <w:rFonts w:ascii="Times New Roman" w:hAnsi="Times New Roman"/>
          <w:b/>
          <w:sz w:val="24"/>
          <w:szCs w:val="24"/>
        </w:rPr>
        <w:t>Современные методы и приемы  обучения и социализации детей</w:t>
      </w:r>
      <w:r>
        <w:rPr>
          <w:rFonts w:ascii="Times New Roman" w:hAnsi="Times New Roman"/>
          <w:b/>
          <w:sz w:val="24"/>
          <w:szCs w:val="24"/>
        </w:rPr>
        <w:t xml:space="preserve"> с РАС</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За последние 15 лет активно развивается теория и практика обучения, коррекции и социализации детей с расстройствами аутистического спектра.   Активно используются </w:t>
      </w:r>
      <w:r w:rsidRPr="00FD0E9C">
        <w:rPr>
          <w:rFonts w:ascii="Times New Roman" w:hAnsi="Times New Roman"/>
          <w:sz w:val="24"/>
          <w:szCs w:val="24"/>
        </w:rPr>
        <w:lastRenderedPageBreak/>
        <w:t xml:space="preserve">такие методы, как прикладной поведенческий анализ, эмоционально-уровневый подход, различные варианты </w:t>
      </w:r>
      <w:proofErr w:type="spellStart"/>
      <w:r w:rsidRPr="00FD0E9C">
        <w:rPr>
          <w:rFonts w:ascii="Times New Roman" w:hAnsi="Times New Roman"/>
          <w:sz w:val="24"/>
          <w:szCs w:val="24"/>
        </w:rPr>
        <w:t>эстетотерапии</w:t>
      </w:r>
      <w:proofErr w:type="spellEnd"/>
      <w:r w:rsidRPr="00FD0E9C">
        <w:rPr>
          <w:rFonts w:ascii="Times New Roman" w:hAnsi="Times New Roman"/>
          <w:sz w:val="24"/>
          <w:szCs w:val="24"/>
        </w:rPr>
        <w:t xml:space="preserve">, методы с использованием животных, воздействие на сенсорику. Причина такой эклектики в формировании инструментария заключена в самом определении синдрома детского аутизма и РАС, выделенных на основе поведенческих характеристик.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Подтвердили свою эффективность следующие методы и технологии: </w:t>
      </w:r>
    </w:p>
    <w:p w:rsidR="00E86B60" w:rsidRPr="00FD0E9C" w:rsidRDefault="00E86B60" w:rsidP="000B6957">
      <w:pPr>
        <w:numPr>
          <w:ilvl w:val="0"/>
          <w:numId w:val="36"/>
        </w:numPr>
        <w:spacing w:after="0" w:line="360" w:lineRule="auto"/>
        <w:jc w:val="both"/>
        <w:rPr>
          <w:rFonts w:ascii="Times New Roman" w:hAnsi="Times New Roman"/>
          <w:sz w:val="24"/>
          <w:szCs w:val="24"/>
        </w:rPr>
      </w:pPr>
      <w:r w:rsidRPr="00FD0E9C">
        <w:rPr>
          <w:rFonts w:ascii="Times New Roman" w:hAnsi="Times New Roman"/>
          <w:sz w:val="24"/>
          <w:szCs w:val="24"/>
        </w:rPr>
        <w:t xml:space="preserve">Комплекс наглядных методов обучения и воспитания детей с РАС. </w:t>
      </w:r>
    </w:p>
    <w:p w:rsidR="00E86B60" w:rsidRPr="00FD0E9C" w:rsidRDefault="00E86B60" w:rsidP="000B6957">
      <w:pPr>
        <w:numPr>
          <w:ilvl w:val="0"/>
          <w:numId w:val="36"/>
        </w:numPr>
        <w:spacing w:after="0" w:line="360" w:lineRule="auto"/>
        <w:jc w:val="both"/>
        <w:rPr>
          <w:rFonts w:ascii="Times New Roman" w:hAnsi="Times New Roman"/>
          <w:sz w:val="24"/>
          <w:szCs w:val="24"/>
        </w:rPr>
      </w:pPr>
      <w:r w:rsidRPr="00FD0E9C">
        <w:rPr>
          <w:rFonts w:ascii="Times New Roman" w:hAnsi="Times New Roman"/>
          <w:sz w:val="24"/>
          <w:szCs w:val="24"/>
        </w:rPr>
        <w:t xml:space="preserve">Комплекс практических методов обучения и воспитания детей с РАС. </w:t>
      </w:r>
    </w:p>
    <w:p w:rsidR="00E86B60" w:rsidRPr="00FD0E9C" w:rsidRDefault="00E86B60" w:rsidP="000B6957">
      <w:pPr>
        <w:numPr>
          <w:ilvl w:val="0"/>
          <w:numId w:val="36"/>
        </w:numPr>
        <w:spacing w:after="0" w:line="360" w:lineRule="auto"/>
        <w:jc w:val="both"/>
        <w:rPr>
          <w:rFonts w:ascii="Times New Roman" w:hAnsi="Times New Roman"/>
          <w:sz w:val="24"/>
          <w:szCs w:val="24"/>
        </w:rPr>
      </w:pPr>
      <w:r w:rsidRPr="00FD0E9C">
        <w:rPr>
          <w:rFonts w:ascii="Times New Roman" w:hAnsi="Times New Roman"/>
          <w:sz w:val="24"/>
          <w:szCs w:val="24"/>
        </w:rPr>
        <w:t xml:space="preserve">Комплекс словесных методов обучения и воспитания детей с РАС. </w:t>
      </w:r>
    </w:p>
    <w:p w:rsidR="00E86B60" w:rsidRPr="00FD0E9C" w:rsidRDefault="00E86B60" w:rsidP="000B6957">
      <w:pPr>
        <w:numPr>
          <w:ilvl w:val="0"/>
          <w:numId w:val="36"/>
        </w:numPr>
        <w:spacing w:after="0" w:line="360" w:lineRule="auto"/>
        <w:jc w:val="both"/>
        <w:rPr>
          <w:rFonts w:ascii="Times New Roman" w:hAnsi="Times New Roman"/>
          <w:sz w:val="24"/>
          <w:szCs w:val="24"/>
        </w:rPr>
      </w:pPr>
      <w:r w:rsidRPr="00FD0E9C">
        <w:rPr>
          <w:rFonts w:ascii="Times New Roman" w:hAnsi="Times New Roman"/>
          <w:sz w:val="24"/>
          <w:szCs w:val="24"/>
        </w:rPr>
        <w:t xml:space="preserve">Арт-терапевтические методы в обучении </w:t>
      </w:r>
      <w:r>
        <w:rPr>
          <w:rFonts w:ascii="Times New Roman" w:hAnsi="Times New Roman"/>
          <w:sz w:val="24"/>
          <w:szCs w:val="24"/>
        </w:rPr>
        <w:t xml:space="preserve">и воспитании </w:t>
      </w:r>
      <w:r w:rsidRPr="00FD0E9C">
        <w:rPr>
          <w:rFonts w:ascii="Times New Roman" w:hAnsi="Times New Roman"/>
          <w:sz w:val="24"/>
          <w:szCs w:val="24"/>
        </w:rPr>
        <w:t xml:space="preserve">детей с РАС.  </w:t>
      </w:r>
    </w:p>
    <w:p w:rsidR="00E86B60" w:rsidRPr="00FB502A" w:rsidRDefault="00E86B60" w:rsidP="000B6957">
      <w:pPr>
        <w:numPr>
          <w:ilvl w:val="0"/>
          <w:numId w:val="36"/>
        </w:numPr>
        <w:spacing w:after="0" w:line="360" w:lineRule="auto"/>
        <w:jc w:val="both"/>
        <w:rPr>
          <w:rFonts w:ascii="Times New Roman" w:hAnsi="Times New Roman"/>
          <w:sz w:val="24"/>
          <w:szCs w:val="24"/>
        </w:rPr>
      </w:pPr>
      <w:r>
        <w:rPr>
          <w:rFonts w:ascii="Times New Roman" w:hAnsi="Times New Roman"/>
          <w:sz w:val="24"/>
          <w:szCs w:val="24"/>
        </w:rPr>
        <w:t>Применение информационных технологий и технических средств</w:t>
      </w:r>
      <w:r w:rsidRPr="00FB502A">
        <w:rPr>
          <w:rFonts w:ascii="Times New Roman" w:hAnsi="Times New Roman"/>
          <w:sz w:val="24"/>
          <w:szCs w:val="24"/>
        </w:rPr>
        <w:t xml:space="preserve"> обучения детьми с РАС. </w:t>
      </w:r>
    </w:p>
    <w:p w:rsidR="00E86B60" w:rsidRDefault="00E86B60" w:rsidP="000B6957">
      <w:pPr>
        <w:numPr>
          <w:ilvl w:val="0"/>
          <w:numId w:val="36"/>
        </w:numPr>
        <w:shd w:val="clear" w:color="auto" w:fill="FFFFFF"/>
        <w:spacing w:after="0" w:line="360" w:lineRule="auto"/>
        <w:jc w:val="both"/>
        <w:rPr>
          <w:rFonts w:ascii="Times New Roman" w:hAnsi="Times New Roman"/>
          <w:sz w:val="24"/>
          <w:szCs w:val="24"/>
        </w:rPr>
      </w:pPr>
      <w:r w:rsidRPr="00FB502A">
        <w:rPr>
          <w:rFonts w:ascii="Times New Roman" w:hAnsi="Times New Roman"/>
          <w:sz w:val="24"/>
          <w:szCs w:val="24"/>
          <w:lang w:eastAsia="ru-RU"/>
        </w:rPr>
        <w:t xml:space="preserve">Методика альтернативной системы коммуникации и развития речи с помощью карточек </w:t>
      </w:r>
      <w:r w:rsidRPr="00FB502A">
        <w:rPr>
          <w:rFonts w:ascii="Times New Roman" w:hAnsi="Times New Roman"/>
          <w:sz w:val="24"/>
          <w:szCs w:val="24"/>
          <w:lang w:val="en-US" w:eastAsia="ru-RU"/>
        </w:rPr>
        <w:t>PECS</w:t>
      </w:r>
      <w:r w:rsidRPr="00FB502A">
        <w:rPr>
          <w:rFonts w:ascii="Times New Roman" w:hAnsi="Times New Roman"/>
          <w:sz w:val="24"/>
          <w:szCs w:val="24"/>
          <w:lang w:eastAsia="ru-RU"/>
        </w:rPr>
        <w:t xml:space="preserve"> (</w:t>
      </w:r>
      <w:r w:rsidRPr="00FB502A">
        <w:rPr>
          <w:rFonts w:ascii="Times New Roman" w:hAnsi="Times New Roman"/>
          <w:sz w:val="24"/>
          <w:szCs w:val="24"/>
          <w:lang w:val="en-US" w:eastAsia="ru-RU"/>
        </w:rPr>
        <w:t>Picture</w:t>
      </w:r>
      <w:r w:rsidRPr="00FB502A">
        <w:rPr>
          <w:rFonts w:ascii="Times New Roman" w:hAnsi="Times New Roman"/>
          <w:sz w:val="24"/>
          <w:szCs w:val="24"/>
          <w:lang w:eastAsia="ru-RU"/>
        </w:rPr>
        <w:t xml:space="preserve"> </w:t>
      </w:r>
      <w:r w:rsidRPr="00FB502A">
        <w:rPr>
          <w:rFonts w:ascii="Times New Roman" w:hAnsi="Times New Roman"/>
          <w:sz w:val="24"/>
          <w:szCs w:val="24"/>
          <w:lang w:val="en-US" w:eastAsia="ru-RU"/>
        </w:rPr>
        <w:t>Exchange</w:t>
      </w:r>
      <w:r w:rsidRPr="00FB502A">
        <w:rPr>
          <w:rFonts w:ascii="Times New Roman" w:hAnsi="Times New Roman"/>
          <w:sz w:val="24"/>
          <w:szCs w:val="24"/>
          <w:lang w:eastAsia="ru-RU"/>
        </w:rPr>
        <w:t xml:space="preserve"> </w:t>
      </w:r>
      <w:r w:rsidRPr="00FB502A">
        <w:rPr>
          <w:rFonts w:ascii="Times New Roman" w:hAnsi="Times New Roman"/>
          <w:sz w:val="24"/>
          <w:szCs w:val="24"/>
          <w:lang w:val="en-US" w:eastAsia="ru-RU"/>
        </w:rPr>
        <w:t>Communication</w:t>
      </w:r>
      <w:r w:rsidRPr="00FB502A">
        <w:rPr>
          <w:rFonts w:ascii="Times New Roman" w:hAnsi="Times New Roman"/>
          <w:sz w:val="24"/>
          <w:szCs w:val="24"/>
          <w:lang w:eastAsia="ru-RU"/>
        </w:rPr>
        <w:t xml:space="preserve"> </w:t>
      </w:r>
      <w:r w:rsidRPr="00FB502A">
        <w:rPr>
          <w:rFonts w:ascii="Times New Roman" w:hAnsi="Times New Roman"/>
          <w:sz w:val="24"/>
          <w:szCs w:val="24"/>
          <w:lang w:val="en-US" w:eastAsia="ru-RU"/>
        </w:rPr>
        <w:t>System</w:t>
      </w:r>
      <w:r w:rsidRPr="00FB502A">
        <w:rPr>
          <w:rFonts w:ascii="Times New Roman" w:hAnsi="Times New Roman"/>
          <w:sz w:val="24"/>
          <w:szCs w:val="24"/>
          <w:lang w:eastAsia="ru-RU"/>
        </w:rPr>
        <w:t>)</w:t>
      </w:r>
    </w:p>
    <w:p w:rsidR="00E86B60" w:rsidRPr="00FB502A" w:rsidRDefault="00E86B60" w:rsidP="000B6957">
      <w:pPr>
        <w:numPr>
          <w:ilvl w:val="0"/>
          <w:numId w:val="36"/>
        </w:numPr>
        <w:shd w:val="clear" w:color="auto" w:fill="FFFFFF"/>
        <w:spacing w:after="0" w:line="360" w:lineRule="auto"/>
        <w:jc w:val="both"/>
        <w:rPr>
          <w:rFonts w:ascii="Times New Roman" w:hAnsi="Times New Roman"/>
          <w:sz w:val="24"/>
          <w:szCs w:val="24"/>
        </w:rPr>
      </w:pPr>
      <w:r>
        <w:rPr>
          <w:rFonts w:ascii="Times New Roman" w:hAnsi="Times New Roman"/>
          <w:sz w:val="24"/>
          <w:szCs w:val="24"/>
          <w:lang w:eastAsia="ru-RU"/>
        </w:rPr>
        <w:t>Использование специальных</w:t>
      </w:r>
      <w:r w:rsidRPr="00FB502A">
        <w:rPr>
          <w:rFonts w:ascii="Times New Roman" w:hAnsi="Times New Roman"/>
          <w:sz w:val="24"/>
          <w:szCs w:val="24"/>
        </w:rPr>
        <w:t xml:space="preserve"> дидактических материалов </w:t>
      </w:r>
      <w:r>
        <w:rPr>
          <w:rFonts w:ascii="Times New Roman" w:hAnsi="Times New Roman"/>
          <w:sz w:val="24"/>
          <w:szCs w:val="24"/>
        </w:rPr>
        <w:t xml:space="preserve">и средств </w:t>
      </w:r>
      <w:r w:rsidRPr="00FB502A">
        <w:rPr>
          <w:rFonts w:ascii="Times New Roman" w:hAnsi="Times New Roman"/>
          <w:sz w:val="24"/>
          <w:szCs w:val="24"/>
        </w:rPr>
        <w:t xml:space="preserve">для </w:t>
      </w:r>
      <w:r>
        <w:rPr>
          <w:rFonts w:ascii="Times New Roman" w:hAnsi="Times New Roman"/>
          <w:sz w:val="24"/>
          <w:szCs w:val="24"/>
        </w:rPr>
        <w:t xml:space="preserve">обучения </w:t>
      </w:r>
      <w:r w:rsidRPr="00FB502A">
        <w:rPr>
          <w:rFonts w:ascii="Times New Roman" w:hAnsi="Times New Roman"/>
          <w:sz w:val="24"/>
          <w:szCs w:val="24"/>
        </w:rPr>
        <w:t xml:space="preserve">детей с РАС. </w:t>
      </w: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Рассмотрим каждый пункт по отдельности.</w:t>
      </w: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8E4BAB">
      <w:pPr>
        <w:shd w:val="clear" w:color="auto" w:fill="FFFFFF"/>
        <w:spacing w:after="0" w:line="360" w:lineRule="auto"/>
        <w:ind w:firstLine="567"/>
        <w:jc w:val="both"/>
        <w:rPr>
          <w:rFonts w:ascii="Times New Roman" w:hAnsi="Times New Roman"/>
          <w:sz w:val="24"/>
          <w:szCs w:val="24"/>
          <w:lang w:eastAsia="ru-RU"/>
        </w:rPr>
      </w:pPr>
    </w:p>
    <w:p w:rsidR="00E86B60" w:rsidRDefault="00E86B60" w:rsidP="000B6957">
      <w:pPr>
        <w:shd w:val="clear" w:color="auto" w:fill="FFFFFF"/>
        <w:spacing w:after="0" w:line="360" w:lineRule="auto"/>
        <w:jc w:val="both"/>
        <w:rPr>
          <w:rFonts w:ascii="Times New Roman" w:hAnsi="Times New Roman"/>
          <w:sz w:val="24"/>
          <w:szCs w:val="24"/>
          <w:lang w:eastAsia="ru-RU"/>
        </w:rPr>
      </w:pPr>
    </w:p>
    <w:p w:rsidR="00E86B60" w:rsidRPr="00FB502A" w:rsidRDefault="00E86B60" w:rsidP="000B6957">
      <w:pPr>
        <w:shd w:val="clear" w:color="auto" w:fill="FFFFFF"/>
        <w:spacing w:after="0" w:line="360" w:lineRule="auto"/>
        <w:jc w:val="both"/>
        <w:rPr>
          <w:rFonts w:ascii="Times New Roman" w:hAnsi="Times New Roman"/>
          <w:sz w:val="24"/>
          <w:szCs w:val="24"/>
          <w:lang w:eastAsia="ru-RU"/>
        </w:rPr>
      </w:pPr>
    </w:p>
    <w:p w:rsidR="00E86B60" w:rsidRPr="00FD0E9C" w:rsidRDefault="00E86B60" w:rsidP="008E4BAB">
      <w:pPr>
        <w:pStyle w:val="a3"/>
        <w:spacing w:after="0" w:line="360" w:lineRule="auto"/>
        <w:ind w:left="0"/>
        <w:jc w:val="center"/>
        <w:rPr>
          <w:rFonts w:ascii="Times New Roman" w:hAnsi="Times New Roman"/>
          <w:sz w:val="24"/>
          <w:szCs w:val="24"/>
        </w:rPr>
      </w:pPr>
      <w:r>
        <w:rPr>
          <w:rFonts w:ascii="Times New Roman" w:hAnsi="Times New Roman"/>
          <w:b/>
          <w:sz w:val="24"/>
          <w:szCs w:val="24"/>
        </w:rPr>
        <w:t xml:space="preserve">1. </w:t>
      </w:r>
      <w:r w:rsidRPr="00FD0E9C">
        <w:rPr>
          <w:rFonts w:ascii="Times New Roman" w:hAnsi="Times New Roman"/>
          <w:b/>
          <w:sz w:val="24"/>
          <w:szCs w:val="24"/>
        </w:rPr>
        <w:t>Комплекс наглядных методов обучения и воспитания детей с РАС</w:t>
      </w:r>
      <w:r w:rsidRPr="00FD0E9C">
        <w:rPr>
          <w:rFonts w:ascii="Times New Roman" w:hAnsi="Times New Roman"/>
          <w:sz w:val="24"/>
          <w:szCs w:val="24"/>
        </w:rPr>
        <w:t>.</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Наглядные средства – схемы, четкие плакаты, инструкции, и в особенности расписания позволяют ребенку с РАС лучше адаптироваться в окружающем пространстве, </w:t>
      </w:r>
      <w:r w:rsidRPr="00FD0E9C">
        <w:rPr>
          <w:rFonts w:ascii="Times New Roman" w:hAnsi="Times New Roman"/>
          <w:sz w:val="24"/>
          <w:szCs w:val="24"/>
        </w:rPr>
        <w:lastRenderedPageBreak/>
        <w:t xml:space="preserve">лучше ориентироваться как в помещении, так и в процессе учебной деятельности. Для обучения детей с расстройствами аутистического спектра хорошо подходит китайский принцип: «я слышу, и я забываю, я вижу, и я запоминаю, я делаю, и я понимаю». </w:t>
      </w:r>
    </w:p>
    <w:p w:rsidR="00E86B60" w:rsidRPr="00FD0E9C" w:rsidRDefault="00E86B60" w:rsidP="008E4BAB">
      <w:pPr>
        <w:spacing w:after="0" w:line="360" w:lineRule="auto"/>
        <w:ind w:firstLine="567"/>
        <w:jc w:val="both"/>
        <w:rPr>
          <w:rFonts w:ascii="Times New Roman" w:hAnsi="Times New Roman"/>
          <w:sz w:val="24"/>
          <w:szCs w:val="24"/>
        </w:rPr>
      </w:pPr>
      <w:r w:rsidRPr="008D00DC">
        <w:rPr>
          <w:rFonts w:ascii="Times New Roman" w:hAnsi="Times New Roman"/>
          <w:b/>
          <w:bCs/>
          <w:iCs/>
          <w:sz w:val="24"/>
          <w:szCs w:val="24"/>
        </w:rPr>
        <w:t>Визуализация режима дня</w:t>
      </w:r>
      <w:r w:rsidRPr="00FD0E9C">
        <w:rPr>
          <w:rFonts w:ascii="Times New Roman" w:hAnsi="Times New Roman"/>
          <w:sz w:val="24"/>
          <w:szCs w:val="24"/>
        </w:rPr>
        <w:t xml:space="preserve"> предполагает введения расписания, необходимость которого обусловлено тем, у ребенка с расстройством аутистического спектра с трудом формируется структура времени, затруднено понимание последовательности событий, различные явления окружающего мира и события, происходящие с ребенком в его сознании не связаны с определенными временными рамками. Ребенок не знает, когда и что можно делать, не может самостоятельно планировать собственное время, что часто приводит к нарушениям поведения.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Расписания позволяют ребенку с РАС: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создать более упорядоченную и предсказуемую картину мира в сознании ребёнка, помогает структурировать его поведение и избежать многих страхов, аффективных срывов;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следовать распорядку дня. Учащийся знает, что он должен сделать сегодня, и ему не нужны словесные инструкции или подсказки, что повышает самостоятельность ребенка;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справляться с тревогой, устраняя постоянные вопросы о событиях дня, снижая, таким образом, беспокойство учащегося и придавая ему чувство уверенности и безопасности;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избежать конфронтации со взрослыми. Когда приходит время занятия, которым ребенок не любит заниматься, то взрослым следует ссылаться на расписание: «Расписание говорит, что мы будем …»;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позволяют усвоить наиболее важные алгоритмы учебных действий;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позволяют учащимся быть готовыми к переменам;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позволяют связывать ожидаемое поведение с занятиями в расписании;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дают возможность учащемуся получить ощущение того, что что-то достигнуто.</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Ввиду того, что у детей с расстройствами аутистического спектра недостаточно сформировано понимание речи (или такой ребенок часто может «не слышать» обращения), необходимо, чтобы расписание было визуальным. Это могут быть карточки с названием предметов и режимных моментов, по которым ребенок сможет понять, что произойдет позже. Для учеников школы такие карточки должны сопровождаться подписями, а в последствие замениться текстовым расписанием.  Лучше, если расписание будет размещено в центре классной комнаты, чтобы его мог видеть весь класс. Учитель должен «пройти» с ребенком по расписанию либо на весь день, либо только осветив предстоящее занятие в зависимости от способности ребенка или класса воспринимать данную информацию. В период обучения с использованием расписания необходимо помнить, о </w:t>
      </w:r>
      <w:r w:rsidRPr="00FD0E9C">
        <w:rPr>
          <w:rFonts w:ascii="Times New Roman" w:hAnsi="Times New Roman"/>
          <w:sz w:val="24"/>
          <w:szCs w:val="24"/>
        </w:rPr>
        <w:lastRenderedPageBreak/>
        <w:t xml:space="preserve">том, что расписание неизменно, и все пункты, внесенные в него, должны быть выполнены. Недопустимо изменение расписания без уважительной причины. Однако, в процессе работы учителя часто встречаются с необходимостью внесения изменений в расписание, то есть «слома» уже сформированного стереотипа. Например, ученики знают, что сегодня по расписанию у него рисование, а педагог Вам только сообщил о том, что заболел. </w:t>
      </w:r>
      <w:r>
        <w:rPr>
          <w:rFonts w:ascii="Times New Roman" w:hAnsi="Times New Roman"/>
          <w:sz w:val="24"/>
          <w:szCs w:val="24"/>
        </w:rPr>
        <w:t>Е</w:t>
      </w:r>
      <w:r w:rsidRPr="00FD0E9C">
        <w:rPr>
          <w:rFonts w:ascii="Times New Roman" w:hAnsi="Times New Roman"/>
          <w:sz w:val="24"/>
          <w:szCs w:val="24"/>
        </w:rPr>
        <w:t>сли в жизни происходит подобная ситуация изменения течения событий, отличная от ранее составленного расписания, необходимо вместе с учениками внести корректировки: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  вынуть карточку события, которого не будет;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найти карточку с изображением события, которое его заменит;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вместе с учениками внести изменения в расписание.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Все производимые действия по изменению расписания, учитель проговаривает вслух. Создание расписания школьного дня является необходимым условием адаптации в школе ребенка с расстройством аутистического спектра. </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Визуализация плана урока</w:t>
      </w:r>
      <w:r w:rsidRPr="00FD0E9C">
        <w:rPr>
          <w:rFonts w:ascii="Times New Roman" w:hAnsi="Times New Roman"/>
          <w:sz w:val="24"/>
          <w:szCs w:val="24"/>
        </w:rPr>
        <w:t xml:space="preserve"> предполагает необходимость четкого планирования деятельности ученика с РАС в течение урока. Введение подобного расписания поможет учителю: упорядочить деятельность на уроке, уменьшить беспокойство, установить определенные правила поведения, обеспечить видимое средство ожидания смены деятельности.  Расписание деятельности на уроке может располагаться сбоку от доски. Для изготовления плана урока рекомендуется применять карточки с символами и подписями, а в дальнейшем постепенно переходить к «списку» заданий.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Визуализация плана урока дает следующие преимущества: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позволяют следовать плану урока. ученик знает, что он должен делать на уроке, и ему не нужны дополнительные словесные инструкции или подсказки;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использование визуального плана урока повышает уровень самостоятельности ребенка и позволяет ученику подготовиться к смене деятельности;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заранее прописанный план позволяет избежать конфронтацией с учителем, поскольку, когда приходит время определенного, пусть даже сложного задания, которым ребенок не любит заниматься, то учитель может сослаться на расписание;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постоянное использование планов урока позволяет усвоить основные заведенные действия на том или ином уроке;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так же вычеркивание заданий из плана урока дает возможность учащемуся получить ощущение того, что что-то достигнуто. </w:t>
      </w:r>
    </w:p>
    <w:p w:rsidR="00E86B60" w:rsidRPr="00FD0E9C" w:rsidRDefault="00E86B60" w:rsidP="008E4BAB">
      <w:pPr>
        <w:spacing w:after="0" w:line="360" w:lineRule="auto"/>
        <w:ind w:firstLine="567"/>
        <w:jc w:val="both"/>
        <w:rPr>
          <w:rFonts w:ascii="Times New Roman" w:hAnsi="Times New Roman"/>
          <w:sz w:val="24"/>
          <w:szCs w:val="24"/>
        </w:rPr>
      </w:pPr>
      <w:r w:rsidRPr="00E60FF7">
        <w:rPr>
          <w:rFonts w:ascii="Times New Roman" w:hAnsi="Times New Roman"/>
          <w:b/>
          <w:sz w:val="24"/>
          <w:szCs w:val="24"/>
        </w:rPr>
        <w:t>Наглядное подкрепление учебной информации</w:t>
      </w:r>
      <w:r w:rsidRPr="00FD0E9C">
        <w:rPr>
          <w:rFonts w:ascii="Times New Roman" w:hAnsi="Times New Roman"/>
          <w:sz w:val="24"/>
          <w:szCs w:val="24"/>
        </w:rPr>
        <w:t xml:space="preserve">, предполагает, что весь учебный материал подкрепляется визуальным рядом, а также выполнением практических заданий.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Применение наглядности и оправдано при преподнесении любого учебного материала:</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использование наглядного подкрепления при изучении новых слов и понятий;</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  сопровождение текстов фотографиями и иллюстрациями;</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  использование презентаций при подаче знаний об окружающем;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соединение абстрактных понятий с образами и символами (например - понятия «вверх» и «вниз»);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визуализация произнесенных терминов (например: с помощью игрушек, к игрушке прикрепляются таблички подписями, затем игрушка заменяется картинкой с подписью, которая, в свою очередь, заменяется символом стрелкой, в результате оставляется только табличка).  </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Наглядное подкрепление инструкций</w:t>
      </w:r>
      <w:r w:rsidRPr="00FD0E9C">
        <w:rPr>
          <w:rFonts w:ascii="Times New Roman" w:hAnsi="Times New Roman"/>
          <w:sz w:val="24"/>
          <w:szCs w:val="24"/>
        </w:rPr>
        <w:t xml:space="preserve">, которое включает: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поскольку часто у детей с РАС возникают сложности с пониманием синонимов одних и тех же инструкций (например: реши пример - напиши ответы - напиши результат и т. д.) и ребенку сложно соотнести инструкцию с конкретным действием, то необходимо подкрепление инструкции символом;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подкрепление инструкций визуальным стимулом, важно в случаях выполнения сложного задания, состоящего из ряда инструкций, тогда задания разбиваются в виде наглядных инструкций (например, заранее подготовленные карточки с символами прикрепляются слева направо либо сверху вниз);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использование визуального алгоритма выполнения заданий, предполагает научение ребенка выполнять задания, ориентируясь на стандартный алгоритм, что обеспечит ему возможность самостоятельного выполнения работы. </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Использование образцов выполнения</w:t>
      </w:r>
      <w:r w:rsidRPr="00FD0E9C">
        <w:rPr>
          <w:rFonts w:ascii="Times New Roman" w:hAnsi="Times New Roman"/>
          <w:i/>
          <w:sz w:val="24"/>
          <w:szCs w:val="24"/>
        </w:rPr>
        <w:t xml:space="preserve"> </w:t>
      </w:r>
      <w:r w:rsidRPr="00FD0E9C">
        <w:rPr>
          <w:rFonts w:ascii="Times New Roman" w:hAnsi="Times New Roman"/>
          <w:sz w:val="24"/>
          <w:szCs w:val="24"/>
        </w:rPr>
        <w:t xml:space="preserve">предполагает, что процесс научения начинается не с вопроса, а с демонстрации ожидаемого результата. Прежде, чем ожидать результата следует показать, что представляет из себя результат. Предоставление образца выполнения может быть в виде: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моделирования действия (демонстрация того, как должно выглядеть действие);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образец ответа (пример ответа на вопрос);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образец заполнения таблицы, схемы и т. д.;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алгоритм выполнения задания (визуальный план выполнения).</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Визуализация правил поведения на уроке</w:t>
      </w:r>
      <w:r w:rsidRPr="00FD0E9C">
        <w:rPr>
          <w:rFonts w:ascii="Times New Roman" w:hAnsi="Times New Roman"/>
          <w:sz w:val="24"/>
          <w:szCs w:val="24"/>
        </w:rPr>
        <w:t xml:space="preserve"> для более успешной адаптации к школьным правилам.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Рекомендуется выполнять следующие требования к содержанию и введению школьных правил: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 xml:space="preserve">- необходимо ввести общие правила для всего класса;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правил не должно быть много;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это должны быть только актуальные на данный период времени правила;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необходимо продумать формулировку каждого правила;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фраза должна быть короткой, все слова в ней должны быть понятны</w:t>
      </w:r>
      <w:r>
        <w:rPr>
          <w:rFonts w:ascii="Times New Roman" w:hAnsi="Times New Roman"/>
          <w:sz w:val="24"/>
          <w:szCs w:val="24"/>
        </w:rPr>
        <w:t>;</w:t>
      </w: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желательно не использовать в формулировках частицу НЕ. Правило должно показывать «как нужно себя вести»</w:t>
      </w:r>
      <w:r>
        <w:rPr>
          <w:rFonts w:ascii="Times New Roman" w:hAnsi="Times New Roman"/>
          <w:sz w:val="24"/>
          <w:szCs w:val="24"/>
        </w:rPr>
        <w:t>;</w:t>
      </w: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рекомендуется сделать наглядное напоминание правил</w:t>
      </w:r>
      <w:r>
        <w:rPr>
          <w:rFonts w:ascii="Times New Roman" w:hAnsi="Times New Roman"/>
          <w:sz w:val="24"/>
          <w:szCs w:val="24"/>
        </w:rPr>
        <w:t>;</w:t>
      </w: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такие напоминания рекомендуется располагать сбоку от доски.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По прошествии некоторого адаптационного периода, когда основные нормы поведения на уроке будут усвоены, могут понадобиться индивидуальные правила, которые можно расположить на парте ученика. </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Социальные истории</w:t>
      </w:r>
      <w:r w:rsidRPr="00FD0E9C">
        <w:rPr>
          <w:rFonts w:ascii="Times New Roman" w:hAnsi="Times New Roman"/>
          <w:sz w:val="24"/>
          <w:szCs w:val="24"/>
        </w:rPr>
        <w:t xml:space="preserve">. Учеников с расстройством аутистического спектра необходимо специально обучать правилам социального поведения, таким как следование очереди, соблюдение социально принятой дистанции, нормы поведения в общественных местах и т. д. Дети с аутизмом испытывают трудности в социальном взаимодействии. Популярная стратегия решения этих проблем – социальные истории, которые помогают людям в спектре аутизма «считывать» и понимать социальные ситуации.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При составлении социальной истории важно преподнести адекватное социальное поведение в форме истории. Дети с аутизмом часто лучше воспринимают визуальную информацию, поэтому история должна сопровождаться рисунками и фотографиями.  </w:t>
      </w:r>
    </w:p>
    <w:p w:rsidR="00E86B60" w:rsidRPr="00FD0E9C"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jc w:val="center"/>
        <w:rPr>
          <w:rFonts w:ascii="Times New Roman" w:hAnsi="Times New Roman"/>
          <w:sz w:val="24"/>
          <w:szCs w:val="24"/>
        </w:rPr>
      </w:pPr>
      <w:r w:rsidRPr="00FD0E9C">
        <w:rPr>
          <w:rFonts w:ascii="Times New Roman" w:hAnsi="Times New Roman"/>
          <w:sz w:val="24"/>
          <w:szCs w:val="24"/>
        </w:rPr>
        <w:t>2.</w:t>
      </w:r>
      <w:r w:rsidRPr="00FD0E9C">
        <w:rPr>
          <w:rFonts w:ascii="Times New Roman" w:hAnsi="Times New Roman"/>
          <w:b/>
          <w:sz w:val="24"/>
          <w:szCs w:val="24"/>
        </w:rPr>
        <w:t>Комплекс практических методов обучения и воспитания детей с РАС</w:t>
      </w:r>
      <w:r w:rsidRPr="00FD0E9C">
        <w:rPr>
          <w:rFonts w:ascii="Times New Roman" w:hAnsi="Times New Roman"/>
          <w:sz w:val="24"/>
          <w:szCs w:val="24"/>
        </w:rPr>
        <w:t>.</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ab/>
      </w:r>
      <w:r w:rsidRPr="00DA00B3">
        <w:rPr>
          <w:rFonts w:ascii="Times New Roman" w:hAnsi="Times New Roman"/>
          <w:b/>
          <w:bCs/>
          <w:iCs/>
          <w:sz w:val="24"/>
          <w:szCs w:val="24"/>
        </w:rPr>
        <w:t>Индивидуальная корректировка объема задания</w:t>
      </w:r>
      <w:r w:rsidRPr="00FD0E9C">
        <w:rPr>
          <w:rFonts w:ascii="Times New Roman" w:hAnsi="Times New Roman"/>
          <w:i/>
          <w:sz w:val="24"/>
          <w:szCs w:val="24"/>
        </w:rPr>
        <w:t>.</w:t>
      </w:r>
      <w:r w:rsidRPr="00FD0E9C">
        <w:rPr>
          <w:rFonts w:ascii="Times New Roman" w:hAnsi="Times New Roman"/>
          <w:sz w:val="24"/>
          <w:szCs w:val="24"/>
        </w:rPr>
        <w:t xml:space="preserve"> Перед началом ознакомления с новой темой необходимо проводить анализ планируемых заданий с точки зрения объема, специфики преподнесения и возможности выполнения.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Установите границы задания. Во время предъявления задания необходимо сразу обозначить объем выполняемой работы. Задания должны иметь четкое начало и конец, чтобы ребенок имел четкое представление о том, что от него требуется и в каком объеме. При необходимости используйте таймер.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Сократите объем заданий. Часто для закрепления того или иного навыка, а также для проведения оценки его сформированности, достаточно небольшого объема задания.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Предъявляйте задания маленькими частями – это поможет избежать путаницы в инструкциях, перескакивания с одного задания на другое, а также паники при виде большого объема. Для этого удобно использовать отдельные карточки с заданиями. </w:t>
      </w:r>
    </w:p>
    <w:p w:rsidR="00E86B60" w:rsidRPr="00FD0E9C" w:rsidRDefault="00E86B60" w:rsidP="008E4BAB">
      <w:pPr>
        <w:spacing w:after="0" w:line="360" w:lineRule="auto"/>
        <w:ind w:firstLine="567"/>
        <w:jc w:val="both"/>
        <w:rPr>
          <w:rFonts w:ascii="Times New Roman" w:hAnsi="Times New Roman"/>
          <w:sz w:val="24"/>
          <w:szCs w:val="24"/>
        </w:rPr>
      </w:pPr>
      <w:r w:rsidRPr="00DA00B3">
        <w:rPr>
          <w:rFonts w:ascii="Times New Roman" w:hAnsi="Times New Roman"/>
          <w:b/>
          <w:bCs/>
          <w:iCs/>
          <w:sz w:val="24"/>
          <w:szCs w:val="24"/>
        </w:rPr>
        <w:t>Помощь в переходах от одной деятельности к другой.</w:t>
      </w:r>
      <w:r w:rsidRPr="00FD0E9C">
        <w:rPr>
          <w:rFonts w:ascii="Times New Roman" w:hAnsi="Times New Roman"/>
          <w:sz w:val="24"/>
          <w:szCs w:val="24"/>
        </w:rPr>
        <w:t xml:space="preserve"> Аутичные ученики испытывают трудности с переходами от одной деятельности к другой, что такие перемены могут быть невероятно трудными для них, вызывают стресс и чувство дезориентации. Учитель может уменьшить чувство дискомфорта у ребенка при смене деятельности или среды следующим образом: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напомните ученику, о каком бы то ни было предстоящем переходе за 5 минут и за 1 минуту до него</w:t>
      </w:r>
      <w:r>
        <w:rPr>
          <w:rFonts w:ascii="Times New Roman" w:hAnsi="Times New Roman"/>
          <w:sz w:val="24"/>
          <w:szCs w:val="24"/>
        </w:rPr>
        <w:t>, д</w:t>
      </w:r>
      <w:r w:rsidRPr="00FD0E9C">
        <w:rPr>
          <w:rFonts w:ascii="Times New Roman" w:hAnsi="Times New Roman"/>
          <w:sz w:val="24"/>
          <w:szCs w:val="24"/>
        </w:rPr>
        <w:t xml:space="preserve">ля этого можно использовать таймер или карточку;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используйте для всего класса какую-либо стандартную «переходную деятельность» перед сменой занятия – движение, считалку, стихотворение и т. д.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Побуждение к самостоятельному поиску информации.</w:t>
      </w:r>
      <w:r w:rsidRPr="00FD0E9C">
        <w:rPr>
          <w:rFonts w:ascii="Times New Roman" w:hAnsi="Times New Roman"/>
          <w:sz w:val="24"/>
          <w:szCs w:val="24"/>
        </w:rPr>
        <w:t xml:space="preserve"> Многие дети с расстройством аутистического спектра затрудняются в проявлении инициативы. При обучении в школе, как и в любой социальной интеракции, умение искать определенную информацию является важным навыком. Подобные задания обеспечивают возможность альтернативного получения информации – кроме чтения учебника и прослушивания информации в виде лекции. А также базируются на интересах ребенка, связанным с работой на компьютере: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предлагайте задания по поиску дополнительной информации по изучаемой теме;</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  дайте возможность составить презентацию, вместо письменного ответа, а также для помощи в ответе у доски;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можно использовать компьютерные программы для развития языковой грамотности.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Обучение работе в паре, в группе</w:t>
      </w:r>
      <w:r w:rsidRPr="00FD0E9C">
        <w:rPr>
          <w:rFonts w:ascii="Times New Roman" w:hAnsi="Times New Roman"/>
          <w:sz w:val="24"/>
          <w:szCs w:val="24"/>
        </w:rPr>
        <w:t xml:space="preserve">. Необходимо избегать перегрузок в учебе и общении. Помните о том, что любая работа в группе, общение предъявляют </w:t>
      </w:r>
      <w:r w:rsidRPr="00FD0E9C">
        <w:rPr>
          <w:rFonts w:ascii="Times New Roman" w:hAnsi="Times New Roman"/>
          <w:sz w:val="24"/>
          <w:szCs w:val="24"/>
        </w:rPr>
        <w:lastRenderedPageBreak/>
        <w:t>дополнительные требования к ребенку с расстройством аутистического спектра. Избегайте планирования заданий, которые требуют максимальной вовлеченности в общение. Если на уроке акцент делается на совместную работу с другими детьми, то сами задания должны быть в рамках способностей ребенка с расстройством аутистического спектра.</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0B6957">
      <w:pPr>
        <w:pStyle w:val="a3"/>
        <w:numPr>
          <w:ilvl w:val="0"/>
          <w:numId w:val="33"/>
        </w:numPr>
        <w:tabs>
          <w:tab w:val="clear" w:pos="720"/>
          <w:tab w:val="num" w:pos="0"/>
        </w:tabs>
        <w:spacing w:after="0" w:line="360" w:lineRule="auto"/>
        <w:ind w:left="0"/>
        <w:jc w:val="center"/>
        <w:rPr>
          <w:rFonts w:ascii="Times New Roman" w:hAnsi="Times New Roman"/>
          <w:sz w:val="24"/>
          <w:szCs w:val="24"/>
        </w:rPr>
      </w:pPr>
      <w:r w:rsidRPr="00FD0E9C">
        <w:rPr>
          <w:rFonts w:ascii="Times New Roman" w:hAnsi="Times New Roman"/>
          <w:b/>
          <w:sz w:val="24"/>
          <w:szCs w:val="24"/>
        </w:rPr>
        <w:t>Комплекс словесных методов обучения и воспитания детей с РАС</w:t>
      </w:r>
      <w:r w:rsidRPr="00FD0E9C">
        <w:rPr>
          <w:rFonts w:ascii="Times New Roman" w:hAnsi="Times New Roman"/>
          <w:sz w:val="24"/>
          <w:szCs w:val="24"/>
        </w:rPr>
        <w:t>.</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lastRenderedPageBreak/>
        <w:t>Адаптация устной речи.</w:t>
      </w:r>
      <w:r w:rsidRPr="00FD0E9C">
        <w:rPr>
          <w:rFonts w:ascii="Times New Roman" w:hAnsi="Times New Roman"/>
          <w:sz w:val="24"/>
          <w:szCs w:val="24"/>
        </w:rPr>
        <w:t xml:space="preserve"> Необходимо принимать во внимание трудности, связанные с нарушением развития речи и коммуникации при расстройстве аутистического спектра. Трудность понимания устной и письменной речи, а так же буквальность интерпретаций может приводить к искаженному восприятию услышанного и прочитанного: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избегайте ироничных или идиоматических выражений;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говорите ровным тоном;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не говорите слишком быстро.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Обучение выполнению инструкций</w:t>
      </w:r>
      <w:r w:rsidRPr="00FD0E9C">
        <w:rPr>
          <w:rFonts w:ascii="Times New Roman" w:hAnsi="Times New Roman"/>
          <w:sz w:val="24"/>
          <w:szCs w:val="24"/>
        </w:rPr>
        <w:t xml:space="preserve">. Перед тем как дать инструкцию необходимо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привлечь внимание учащегося, называя его по имени: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дети расстройствами аутистического спектра не могут одновременно воспринимать визуальные и речевые сигналы, испытывают затруднения, когда необходимо воспринимать зрительно и на слух в одно и то же время, поэтому неэффективно просить их слушать информацию и выполнять какое-либо задание еще (записывать, подчеркивать и т. д.);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следует использовать несложные инструкции и объяснения, избегать инструкций типа «прежде чем начать выполнять задание, не забудьте подписать ваши работы, чтобы сдать, когда вы их выполните». такое объяснение может вызывать сильное замешательство у детей с расстройствами аутистического спектра;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проверяйте понимание учащимся услышанных фраз. Если ученик не понимает фразу, не используйте перефразирование, а сократите ее до ключевых слов;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избегайте длинных глагольных цепочек в объяснениях. ученики с расстройством аутистического спектра плохо запоминают последовательность;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если ребенок умеет читать, напишите инструкцию на листе.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Работа над обогащением словаря.</w:t>
      </w:r>
      <w:r w:rsidRPr="00FD0E9C">
        <w:rPr>
          <w:rFonts w:ascii="Times New Roman" w:hAnsi="Times New Roman"/>
          <w:sz w:val="24"/>
          <w:szCs w:val="24"/>
        </w:rPr>
        <w:t xml:space="preserve"> Во время предъявления темы проводите отдельную работу по обогащению словаря. Не следует полагать, что дети понимают слова и понятия без обучения им: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необходимо специальное обучение абстрактным понятиям;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проводите работу над пониманием синонимов;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разбор ключевых понятий - дети с расстройствами аутистического спектра нуждаются в том, чтобы ключевые идеи или понятия были четко выражены.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Обучение ответам на вопросы.</w:t>
      </w:r>
      <w:r w:rsidRPr="00FD0E9C">
        <w:rPr>
          <w:rFonts w:ascii="Times New Roman" w:hAnsi="Times New Roman"/>
          <w:sz w:val="24"/>
          <w:szCs w:val="24"/>
        </w:rPr>
        <w:t xml:space="preserve"> Обработка речи у детей с расстройством аутистического спектра может быть намного медленнее, чем у детей с нормальным развитием. Поэтому: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давайте учащемуся достаточно времени для осмысления вашего вопроса;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старайтесь не использовать перефразирование – это может вызвать замешательство;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lastRenderedPageBreak/>
        <w:t xml:space="preserve">-  ребенку требуется специальное обучение, в процессе которого ему предлагаются короткие и четкие ответы на подобные вопросы, которые он мог бы в дальнейшем использовать в своей жизни;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задавайте вопросы сразу после того, как этот вид деятельности произошел, а не в конце дня;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предлагайте ответить на тот же вопрос несколько раз в течение дня, чтобы помочь усвоить схему ответа;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подкрепите вопрос визуальной подсказку, чтобы напомнить ребенку ответ;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после предъявления вопроса, предложите выбрать ответ;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научите выделять главное в задании или тексте, что бы в последствие найти ответ;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давайте задания для домашней отработки ответов -  обозначьте вопросы, на которые необходимо ответить после прочтения текста, до того, как выполнять задание. </w:t>
      </w:r>
    </w:p>
    <w:p w:rsidR="00E86B60" w:rsidRPr="00FD0E9C"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iCs/>
          <w:sz w:val="24"/>
          <w:szCs w:val="24"/>
        </w:rPr>
        <w:t>Адаптация текстов.</w:t>
      </w:r>
      <w:r w:rsidRPr="00FD0E9C">
        <w:rPr>
          <w:rFonts w:ascii="Times New Roman" w:hAnsi="Times New Roman"/>
          <w:sz w:val="24"/>
          <w:szCs w:val="24"/>
        </w:rPr>
        <w:t xml:space="preserve"> Для детей с расстройствами аутистического спектра необходимо специально адаптировать тексты: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упрощение предложений поможет детям с трудностями понимания прочитанного или замедленным темпом чтения успешно работать на уроке. При способности к быстрому чтению ребенок также часто не «схватывает» смысл прочитанного, поэтому упрощение должно быть не только по форме, а по акцентированию значимых для осмысленного восприятия текста понятий, связей;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рекомендуется так же дополнительный разбор сложных слов и морфологических оборотов;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для успешного освоения программного материала по устным предметам, рекомендуется все материалы для прочтения давать для домашней проработки;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при этом часть текстов по истории, природоведению, географии можно давать для проработки через поиск информации в интернете, просмотр учебных роликов;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всю дополнительную информацию, возможно, преподносить в виде заданий для подготовки докладов, проектов и презентаций.</w:t>
      </w:r>
    </w:p>
    <w:p w:rsidR="00E86B60" w:rsidRPr="00FD0E9C" w:rsidRDefault="00E86B60" w:rsidP="008E4BAB">
      <w:pPr>
        <w:spacing w:after="0" w:line="360" w:lineRule="auto"/>
        <w:ind w:firstLine="567"/>
        <w:jc w:val="both"/>
        <w:rPr>
          <w:rFonts w:ascii="Times New Roman" w:hAnsi="Times New Roman"/>
          <w:sz w:val="24"/>
          <w:szCs w:val="24"/>
        </w:rPr>
      </w:pPr>
    </w:p>
    <w:p w:rsidR="00E86B60" w:rsidRPr="00A01B8E" w:rsidRDefault="00E86B60" w:rsidP="008E4BAB">
      <w:pPr>
        <w:pStyle w:val="a3"/>
        <w:spacing w:after="0" w:line="360" w:lineRule="auto"/>
        <w:ind w:left="0"/>
        <w:jc w:val="both"/>
        <w:rPr>
          <w:rFonts w:ascii="Times New Roman" w:hAnsi="Times New Roman"/>
          <w:sz w:val="24"/>
          <w:szCs w:val="24"/>
        </w:rPr>
      </w:pPr>
    </w:p>
    <w:p w:rsidR="00E86B60" w:rsidRDefault="00E86B60" w:rsidP="008E4BAB">
      <w:pPr>
        <w:pStyle w:val="a3"/>
        <w:spacing w:after="0" w:line="360" w:lineRule="auto"/>
        <w:ind w:left="0"/>
        <w:jc w:val="both"/>
        <w:rPr>
          <w:rFonts w:ascii="Times New Roman" w:hAnsi="Times New Roman"/>
          <w:sz w:val="24"/>
          <w:szCs w:val="24"/>
        </w:rPr>
      </w:pPr>
    </w:p>
    <w:p w:rsidR="00E86B60" w:rsidRDefault="00E86B60" w:rsidP="008E4BAB">
      <w:pPr>
        <w:pStyle w:val="a3"/>
        <w:spacing w:after="0" w:line="360" w:lineRule="auto"/>
        <w:ind w:left="0"/>
        <w:jc w:val="both"/>
        <w:rPr>
          <w:rFonts w:ascii="Times New Roman" w:hAnsi="Times New Roman"/>
          <w:sz w:val="24"/>
          <w:szCs w:val="24"/>
        </w:rPr>
      </w:pPr>
    </w:p>
    <w:p w:rsidR="00E86B60" w:rsidRDefault="00E86B60" w:rsidP="008E4BAB">
      <w:pPr>
        <w:pStyle w:val="a3"/>
        <w:spacing w:after="0" w:line="360" w:lineRule="auto"/>
        <w:ind w:left="0"/>
        <w:jc w:val="both"/>
        <w:rPr>
          <w:rFonts w:ascii="Times New Roman" w:hAnsi="Times New Roman"/>
          <w:sz w:val="24"/>
          <w:szCs w:val="24"/>
        </w:rPr>
      </w:pPr>
    </w:p>
    <w:p w:rsidR="00E86B60" w:rsidRDefault="00E86B60" w:rsidP="008E4BAB">
      <w:pPr>
        <w:pStyle w:val="a3"/>
        <w:spacing w:after="0" w:line="360" w:lineRule="auto"/>
        <w:ind w:left="0"/>
        <w:jc w:val="both"/>
        <w:rPr>
          <w:rFonts w:ascii="Times New Roman" w:hAnsi="Times New Roman"/>
          <w:sz w:val="24"/>
          <w:szCs w:val="24"/>
        </w:rPr>
      </w:pPr>
    </w:p>
    <w:p w:rsidR="00E86B60" w:rsidRDefault="00E86B60" w:rsidP="008E4BAB">
      <w:pPr>
        <w:pStyle w:val="a3"/>
        <w:spacing w:after="0" w:line="360" w:lineRule="auto"/>
        <w:ind w:left="0"/>
        <w:jc w:val="both"/>
        <w:rPr>
          <w:rFonts w:ascii="Times New Roman" w:hAnsi="Times New Roman"/>
          <w:sz w:val="24"/>
          <w:szCs w:val="24"/>
        </w:rPr>
      </w:pPr>
    </w:p>
    <w:p w:rsidR="00E86B60" w:rsidRPr="00A01B8E" w:rsidRDefault="00E86B60" w:rsidP="008E4BAB">
      <w:pPr>
        <w:pStyle w:val="a3"/>
        <w:spacing w:after="0" w:line="360" w:lineRule="auto"/>
        <w:ind w:left="0"/>
        <w:jc w:val="both"/>
        <w:rPr>
          <w:rFonts w:ascii="Times New Roman" w:hAnsi="Times New Roman"/>
          <w:sz w:val="24"/>
          <w:szCs w:val="24"/>
        </w:rPr>
      </w:pPr>
    </w:p>
    <w:p w:rsidR="00E86B60" w:rsidRPr="00FD0E9C" w:rsidRDefault="00E86B60" w:rsidP="000B6957">
      <w:pPr>
        <w:pStyle w:val="a3"/>
        <w:numPr>
          <w:ilvl w:val="0"/>
          <w:numId w:val="33"/>
        </w:numPr>
        <w:tabs>
          <w:tab w:val="clear" w:pos="720"/>
          <w:tab w:val="left" w:pos="360"/>
        </w:tabs>
        <w:spacing w:after="0" w:line="360" w:lineRule="auto"/>
        <w:ind w:left="0" w:firstLine="0"/>
        <w:jc w:val="center"/>
        <w:rPr>
          <w:rFonts w:ascii="Times New Roman" w:hAnsi="Times New Roman"/>
          <w:sz w:val="24"/>
          <w:szCs w:val="24"/>
        </w:rPr>
      </w:pPr>
      <w:r w:rsidRPr="00FD0E9C">
        <w:rPr>
          <w:rFonts w:ascii="Times New Roman" w:hAnsi="Times New Roman"/>
          <w:b/>
          <w:sz w:val="24"/>
          <w:szCs w:val="24"/>
        </w:rPr>
        <w:lastRenderedPageBreak/>
        <w:t>Арт-терапевтические методы в обучении</w:t>
      </w:r>
      <w:r>
        <w:rPr>
          <w:rFonts w:ascii="Times New Roman" w:hAnsi="Times New Roman"/>
          <w:b/>
          <w:sz w:val="24"/>
          <w:szCs w:val="24"/>
        </w:rPr>
        <w:t xml:space="preserve"> и воспитании</w:t>
      </w:r>
      <w:r w:rsidRPr="00FD0E9C">
        <w:rPr>
          <w:rFonts w:ascii="Times New Roman" w:hAnsi="Times New Roman"/>
          <w:b/>
          <w:sz w:val="24"/>
          <w:szCs w:val="24"/>
        </w:rPr>
        <w:t xml:space="preserve"> детей с РАС.</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обучении детей с РАС эффективно используются </w:t>
      </w:r>
      <w:proofErr w:type="spellStart"/>
      <w:r w:rsidRPr="00FD0E9C">
        <w:rPr>
          <w:rFonts w:ascii="Times New Roman" w:hAnsi="Times New Roman"/>
          <w:sz w:val="24"/>
          <w:szCs w:val="24"/>
        </w:rPr>
        <w:t>арттерапевтические</w:t>
      </w:r>
      <w:proofErr w:type="spellEnd"/>
      <w:r w:rsidRPr="00FD0E9C">
        <w:rPr>
          <w:rFonts w:ascii="Times New Roman" w:hAnsi="Times New Roman"/>
          <w:sz w:val="24"/>
          <w:szCs w:val="24"/>
        </w:rPr>
        <w:t xml:space="preserve"> методы: рисуночная терапия, музыкотерапия, песочная терапия, сказкотерапия. Они представляют собой невербальную форму психокоррекции, в которой основной упор делается на творческое самовыражение ребенка. </w:t>
      </w:r>
    </w:p>
    <w:p w:rsidR="00E86B60" w:rsidRDefault="00E86B60" w:rsidP="008E4BAB">
      <w:pPr>
        <w:spacing w:after="0" w:line="360" w:lineRule="auto"/>
        <w:ind w:firstLine="567"/>
        <w:jc w:val="both"/>
        <w:rPr>
          <w:rFonts w:ascii="Times New Roman" w:hAnsi="Times New Roman"/>
          <w:sz w:val="24"/>
          <w:szCs w:val="24"/>
        </w:rPr>
      </w:pPr>
      <w:r w:rsidRPr="007660CD">
        <w:rPr>
          <w:rFonts w:ascii="Times New Roman" w:hAnsi="Times New Roman"/>
          <w:b/>
          <w:bCs/>
          <w:sz w:val="24"/>
          <w:szCs w:val="24"/>
        </w:rPr>
        <w:t>Рисуночная терапия</w:t>
      </w:r>
      <w:r w:rsidRPr="00FD0E9C">
        <w:rPr>
          <w:rFonts w:ascii="Times New Roman" w:hAnsi="Times New Roman"/>
          <w:sz w:val="24"/>
          <w:szCs w:val="24"/>
        </w:rPr>
        <w:t xml:space="preserve"> в форме совместного рисования — особый игровой метод. В ходе совместного рисования взрослый (родитель) рисует предметный или сюжетный рисунок, близкий опыту ребенка, его интересам, эмоционально комментируя происходящее, а ребенок активно участвует в создании рисунка, «подсказывая» развитие сюжета, дополняя рисунок разнообразными деталями, «заказывая» новую картинку. Совместное рисование — это не рисование как вид продуктивной деятельности самого ребенка, а особый метод обучения. Его использование на занятиях с аутичным ребенком становится возможным только после того, как налажен эмоциональный контакт между ребенком и взрослым. </w:t>
      </w:r>
    </w:p>
    <w:p w:rsidR="00E86B60" w:rsidRPr="000750B8" w:rsidRDefault="00E86B60" w:rsidP="008E4BAB">
      <w:pPr>
        <w:spacing w:after="0" w:line="360" w:lineRule="auto"/>
        <w:ind w:firstLine="567"/>
        <w:jc w:val="both"/>
        <w:rPr>
          <w:rFonts w:ascii="Times New Roman" w:hAnsi="Times New Roman"/>
          <w:sz w:val="24"/>
          <w:szCs w:val="24"/>
        </w:rPr>
      </w:pPr>
      <w:r w:rsidRPr="000750B8">
        <w:rPr>
          <w:rFonts w:ascii="Times New Roman" w:hAnsi="Times New Roman"/>
          <w:sz w:val="24"/>
          <w:szCs w:val="24"/>
        </w:rPr>
        <w:t xml:space="preserve">Очень эффективно использование приемов </w:t>
      </w:r>
      <w:r w:rsidRPr="007660CD">
        <w:rPr>
          <w:rFonts w:ascii="Times New Roman" w:hAnsi="Times New Roman"/>
          <w:b/>
          <w:bCs/>
          <w:sz w:val="24"/>
          <w:szCs w:val="24"/>
        </w:rPr>
        <w:t>сказкотерапии</w:t>
      </w:r>
      <w:r w:rsidRPr="000750B8">
        <w:rPr>
          <w:rFonts w:ascii="Times New Roman" w:hAnsi="Times New Roman"/>
          <w:sz w:val="24"/>
          <w:szCs w:val="24"/>
        </w:rPr>
        <w:t xml:space="preserve"> при работе с детьми, имеющими ранний детский аутизм. Это особенные дети, они как будто не замечает никого вокруг, не отвечают на вопросы, не смотрят в глаза, а если смотрят, то, как бы сквозь. Когда пытаешься активно привлечь ребенка с таким диагнозом к игре, он может реагировать слезами, криком, метаться, выбегать из комнаты. </w:t>
      </w:r>
    </w:p>
    <w:p w:rsidR="00E86B60" w:rsidRPr="000750B8" w:rsidRDefault="00E86B60" w:rsidP="008E4BAB">
      <w:pPr>
        <w:spacing w:after="0" w:line="360" w:lineRule="auto"/>
        <w:ind w:firstLine="567"/>
        <w:jc w:val="both"/>
        <w:rPr>
          <w:rFonts w:ascii="Times New Roman" w:hAnsi="Times New Roman"/>
          <w:sz w:val="24"/>
          <w:szCs w:val="24"/>
        </w:rPr>
      </w:pPr>
      <w:r w:rsidRPr="000750B8">
        <w:rPr>
          <w:rFonts w:ascii="Times New Roman" w:hAnsi="Times New Roman"/>
          <w:sz w:val="24"/>
          <w:szCs w:val="24"/>
        </w:rPr>
        <w:t xml:space="preserve">Из наблюдений за такими детьми было замечено, что аутичный ребенок не идет на контакт с педагогом на «прямую», но может начинать общение через куклу, т.е. через сказочный персонаж. Исходя из этого, приемлемым способом в работе по социализации такого ребенка могут считаться некоторые приемы сказкотерапии. </w:t>
      </w:r>
    </w:p>
    <w:p w:rsidR="00E86B60" w:rsidRPr="000750B8" w:rsidRDefault="00E86B60" w:rsidP="008E4BAB">
      <w:pPr>
        <w:spacing w:after="0" w:line="360" w:lineRule="auto"/>
        <w:ind w:firstLine="567"/>
        <w:jc w:val="both"/>
        <w:rPr>
          <w:rFonts w:ascii="Times New Roman" w:hAnsi="Times New Roman"/>
          <w:sz w:val="24"/>
          <w:szCs w:val="24"/>
        </w:rPr>
      </w:pPr>
      <w:r w:rsidRPr="000750B8">
        <w:rPr>
          <w:rFonts w:ascii="Times New Roman" w:hAnsi="Times New Roman"/>
          <w:sz w:val="24"/>
          <w:szCs w:val="24"/>
        </w:rPr>
        <w:t xml:space="preserve">Сказкотерапия - метод, использующий сказочную форму для формирования личности ребенка, стимулирует развитие воображения, развития творческих способностей, расширения сознания, совершенствования взаимодействий с окружающим миром. Через сказку ребенок знакомится с различными героями, с элементарными правилами поведения, навыками самообслуживания, добром и злом, познает окружающий мир. Проигрывая и проговаривая сказку, аутичный ребенок обыгрывает различные эмоциональные состояния: злость, обиду, гнев, страх и т.д. Он научится правильно в зависимости от ситуации, реагировать на происходящее. Знакомство аутичного ребенка со сказкой строится на основе возможности воспринимать ребенком речь и самостоятельно воспроизводить содержание сказки (короткой), т.к. у таких детей специфические нарушения речевого развития, расстроена возможность использовать речь в целях коммуникации. В работе могут использоваться любые сказки, соответствующие возрасту ребенка, в которых он </w:t>
      </w:r>
      <w:r w:rsidRPr="000750B8">
        <w:rPr>
          <w:rFonts w:ascii="Times New Roman" w:hAnsi="Times New Roman"/>
          <w:sz w:val="24"/>
          <w:szCs w:val="24"/>
        </w:rPr>
        <w:lastRenderedPageBreak/>
        <w:t>может быть в роли «хорошего» или «плохого» героя, где актуализируются различные эмоциональные состояния героев. Это могут быть народные и авторские сказки, например: «Курочка Ряба», «Три поросенка», «Колобок» и т.д.</w:t>
      </w:r>
    </w:p>
    <w:p w:rsidR="00E86B60" w:rsidRDefault="00E86B60" w:rsidP="008E4BAB">
      <w:pPr>
        <w:spacing w:after="0" w:line="360" w:lineRule="auto"/>
        <w:ind w:firstLine="567"/>
        <w:jc w:val="both"/>
        <w:rPr>
          <w:rFonts w:ascii="Times New Roman" w:hAnsi="Times New Roman"/>
          <w:sz w:val="24"/>
          <w:szCs w:val="24"/>
        </w:rPr>
      </w:pPr>
      <w:r w:rsidRPr="000750B8">
        <w:rPr>
          <w:rFonts w:ascii="Times New Roman" w:hAnsi="Times New Roman"/>
          <w:sz w:val="24"/>
          <w:szCs w:val="24"/>
        </w:rPr>
        <w:t>Инсценировка сказок помогает ребенку начать говорить и контактировать со сверстниками, что очень важно. Сказка выходит за рамки обычной жизни, соприкасаясь с непростыми чувствами, явлениями и в понятной форме приобщает к миру чувств, переживаний. С помощью сказочных действий, их образов, ребенок вполне возможно найдет выход из сложных ситуаций, сможет разрешить возникшие конфликты, уяснить моральные нормы, отличать добро и зло.</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Pr="007660CD" w:rsidRDefault="00E86B60" w:rsidP="000B6957">
      <w:pPr>
        <w:pStyle w:val="a3"/>
        <w:numPr>
          <w:ilvl w:val="0"/>
          <w:numId w:val="33"/>
        </w:numPr>
        <w:tabs>
          <w:tab w:val="clear" w:pos="720"/>
          <w:tab w:val="num" w:pos="360"/>
        </w:tabs>
        <w:spacing w:after="0" w:line="360" w:lineRule="auto"/>
        <w:ind w:left="0" w:firstLine="0"/>
        <w:jc w:val="center"/>
        <w:rPr>
          <w:rFonts w:ascii="Times New Roman" w:hAnsi="Times New Roman"/>
          <w:sz w:val="24"/>
          <w:szCs w:val="24"/>
        </w:rPr>
      </w:pPr>
      <w:r w:rsidRPr="007660CD">
        <w:rPr>
          <w:rFonts w:ascii="Times New Roman" w:hAnsi="Times New Roman"/>
          <w:b/>
          <w:sz w:val="24"/>
          <w:szCs w:val="24"/>
        </w:rPr>
        <w:lastRenderedPageBreak/>
        <w:t>Применение информационных технологий и технических средств обучения детьми с РАС.</w:t>
      </w:r>
    </w:p>
    <w:p w:rsidR="00E86B60" w:rsidRPr="00FD0E9C" w:rsidRDefault="00E86B60" w:rsidP="008E4BAB">
      <w:pPr>
        <w:spacing w:after="0" w:line="360" w:lineRule="auto"/>
        <w:ind w:firstLine="540"/>
        <w:jc w:val="both"/>
        <w:rPr>
          <w:rFonts w:ascii="Times New Roman" w:hAnsi="Times New Roman"/>
          <w:sz w:val="24"/>
          <w:szCs w:val="24"/>
        </w:rPr>
      </w:pPr>
      <w:r>
        <w:rPr>
          <w:rFonts w:ascii="Times New Roman" w:hAnsi="Times New Roman"/>
          <w:sz w:val="24"/>
          <w:szCs w:val="24"/>
        </w:rPr>
        <w:t>П</w:t>
      </w:r>
      <w:r w:rsidRPr="00FD0E9C">
        <w:rPr>
          <w:rFonts w:ascii="Times New Roman" w:hAnsi="Times New Roman"/>
          <w:sz w:val="24"/>
          <w:szCs w:val="24"/>
        </w:rPr>
        <w:t xml:space="preserve">рактикующими врачами </w:t>
      </w:r>
      <w:r>
        <w:rPr>
          <w:rFonts w:ascii="Times New Roman" w:hAnsi="Times New Roman"/>
          <w:sz w:val="24"/>
          <w:szCs w:val="24"/>
        </w:rPr>
        <w:t>замечено</w:t>
      </w:r>
      <w:r w:rsidRPr="00FD0E9C">
        <w:rPr>
          <w:rFonts w:ascii="Times New Roman" w:hAnsi="Times New Roman"/>
          <w:sz w:val="24"/>
          <w:szCs w:val="24"/>
        </w:rPr>
        <w:t xml:space="preserve">, что многих людей с расстройствами </w:t>
      </w:r>
      <w:proofErr w:type="spellStart"/>
      <w:r w:rsidRPr="00FD0E9C">
        <w:rPr>
          <w:rFonts w:ascii="Times New Roman" w:hAnsi="Times New Roman"/>
          <w:sz w:val="24"/>
          <w:szCs w:val="24"/>
        </w:rPr>
        <w:t>аутического</w:t>
      </w:r>
      <w:proofErr w:type="spellEnd"/>
      <w:r w:rsidRPr="00FD0E9C">
        <w:rPr>
          <w:rFonts w:ascii="Times New Roman" w:hAnsi="Times New Roman"/>
          <w:sz w:val="24"/>
          <w:szCs w:val="24"/>
        </w:rPr>
        <w:t xml:space="preserve"> спектра привлекают компьютеры, и это используется в терапевтических и образовательных целях. Основанные на наблюдениях описания указывают, что интернет принёс новые возможности для коммуникации аутичных людей друг с другом через чаты, доски объявлений и рассылки электронной почты</w:t>
      </w:r>
      <w:r>
        <w:rPr>
          <w:rFonts w:ascii="Times New Roman" w:hAnsi="Times New Roman"/>
          <w:sz w:val="24"/>
          <w:szCs w:val="24"/>
        </w:rPr>
        <w:t>.</w:t>
      </w:r>
      <w:r w:rsidRPr="00FD0E9C">
        <w:rPr>
          <w:rFonts w:ascii="Times New Roman" w:hAnsi="Times New Roman"/>
          <w:sz w:val="24"/>
          <w:szCs w:val="24"/>
        </w:rPr>
        <w:t xml:space="preserve"> Интернет также предлагает аутичным людям более комфортное пространство для коммуникации, в котором, быть может, их общение представляется менее странным.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Некоторые особенности аутисты сохраняют всю жизнь: педантично расставляют вещи в своем доме, опасаясь перемен. Они точно знают, где что лежит, и сердятся, если кто-то нарушит сложившийся порядок. Именно страсть к упорядочиванию роднит аутистов с компьютером. В компьютере, общающейся при помощи знаков, многие больные видят единственное близкое существо.  Даже аутичные дети с нарушением интеллекта быстро учатся пользоваться клавиатурой и мышью. Существует масса развивающих компьютерных программ, с помощью которых можно повысить эффективность учебного процесса. Трудности овладения письмом для таких детей могут быть разрешены с помощью программы </w:t>
      </w:r>
      <w:proofErr w:type="spellStart"/>
      <w:r w:rsidRPr="00FD0E9C">
        <w:rPr>
          <w:rFonts w:ascii="Times New Roman" w:hAnsi="Times New Roman"/>
          <w:sz w:val="24"/>
          <w:szCs w:val="24"/>
        </w:rPr>
        <w:t>Word</w:t>
      </w:r>
      <w:proofErr w:type="spellEnd"/>
      <w:r w:rsidRPr="00FD0E9C">
        <w:rPr>
          <w:rFonts w:ascii="Times New Roman" w:hAnsi="Times New Roman"/>
          <w:sz w:val="24"/>
          <w:szCs w:val="24"/>
        </w:rPr>
        <w:t xml:space="preserve">. Здесь ребенок учится печатать, проверять орфографические ошибки.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Нередки случаи, когда ребенок не коммуницирует со взрослым иначе, как посредством компьютера. Или у него грубо замедлен темп выполнения письменных работ, и т.п. – в этом случае для обучения ребенка необходимо наличие персонального компьютера, или ноутбука. </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Pr="00F57618" w:rsidRDefault="00E86B60" w:rsidP="000B6957">
      <w:pPr>
        <w:pStyle w:val="a3"/>
        <w:numPr>
          <w:ilvl w:val="0"/>
          <w:numId w:val="33"/>
        </w:numPr>
        <w:tabs>
          <w:tab w:val="clear" w:pos="720"/>
          <w:tab w:val="num" w:pos="360"/>
        </w:tabs>
        <w:spacing w:after="0" w:line="360" w:lineRule="auto"/>
        <w:ind w:left="0" w:firstLine="0"/>
        <w:jc w:val="center"/>
        <w:textAlignment w:val="baseline"/>
        <w:rPr>
          <w:rFonts w:ascii="Times New Roman" w:hAnsi="Times New Roman"/>
          <w:b/>
          <w:color w:val="000000"/>
          <w:sz w:val="24"/>
          <w:szCs w:val="24"/>
          <w:lang w:eastAsia="ru-RU"/>
        </w:rPr>
      </w:pPr>
      <w:r w:rsidRPr="00F57618">
        <w:rPr>
          <w:rFonts w:ascii="Times New Roman" w:hAnsi="Times New Roman"/>
          <w:b/>
          <w:color w:val="000000"/>
          <w:sz w:val="24"/>
          <w:szCs w:val="24"/>
          <w:lang w:eastAsia="ru-RU"/>
        </w:rPr>
        <w:lastRenderedPageBreak/>
        <w:t>Методика альтернативной системы коммуникации и ра</w:t>
      </w:r>
      <w:r>
        <w:rPr>
          <w:rFonts w:ascii="Times New Roman" w:hAnsi="Times New Roman"/>
          <w:b/>
          <w:color w:val="000000"/>
          <w:sz w:val="24"/>
          <w:szCs w:val="24"/>
          <w:lang w:eastAsia="ru-RU"/>
        </w:rPr>
        <w:t xml:space="preserve">звития речи с помощью карточек </w:t>
      </w:r>
      <w:r w:rsidRPr="00F57618">
        <w:rPr>
          <w:rFonts w:ascii="Times New Roman" w:hAnsi="Times New Roman"/>
          <w:b/>
          <w:color w:val="000000"/>
          <w:sz w:val="24"/>
          <w:szCs w:val="24"/>
          <w:lang w:eastAsia="ru-RU"/>
        </w:rPr>
        <w:t>PECS</w:t>
      </w:r>
      <w:r w:rsidRPr="00F57618">
        <w:rPr>
          <w:rFonts w:ascii="Times New Roman" w:hAnsi="Times New Roman"/>
          <w:color w:val="000000"/>
          <w:sz w:val="24"/>
          <w:szCs w:val="24"/>
          <w:lang w:eastAsia="ru-RU"/>
        </w:rPr>
        <w:t xml:space="preserve"> </w:t>
      </w:r>
      <w:r w:rsidRPr="00FD0E9C">
        <w:rPr>
          <w:rFonts w:ascii="Times New Roman" w:hAnsi="Times New Roman"/>
          <w:color w:val="000000"/>
          <w:sz w:val="24"/>
          <w:szCs w:val="24"/>
          <w:lang w:eastAsia="ru-RU"/>
        </w:rPr>
        <w:t xml:space="preserve"> </w:t>
      </w:r>
      <w:r w:rsidRPr="00F57618">
        <w:rPr>
          <w:rFonts w:ascii="Times New Roman" w:hAnsi="Times New Roman"/>
          <w:b/>
          <w:color w:val="000000"/>
          <w:sz w:val="24"/>
          <w:szCs w:val="24"/>
          <w:lang w:eastAsia="ru-RU"/>
        </w:rPr>
        <w:t>(</w:t>
      </w:r>
      <w:proofErr w:type="spellStart"/>
      <w:r w:rsidRPr="00F57618">
        <w:rPr>
          <w:rFonts w:ascii="Times New Roman" w:hAnsi="Times New Roman"/>
          <w:b/>
          <w:color w:val="000000"/>
          <w:sz w:val="24"/>
          <w:szCs w:val="24"/>
          <w:lang w:eastAsia="ru-RU"/>
        </w:rPr>
        <w:t>Picture</w:t>
      </w:r>
      <w:proofErr w:type="spellEnd"/>
      <w:r w:rsidRPr="00F57618">
        <w:rPr>
          <w:rFonts w:ascii="Times New Roman" w:hAnsi="Times New Roman"/>
          <w:b/>
          <w:color w:val="000000"/>
          <w:sz w:val="24"/>
          <w:szCs w:val="24"/>
          <w:lang w:eastAsia="ru-RU"/>
        </w:rPr>
        <w:t xml:space="preserve"> </w:t>
      </w:r>
      <w:proofErr w:type="spellStart"/>
      <w:r w:rsidRPr="00F57618">
        <w:rPr>
          <w:rFonts w:ascii="Times New Roman" w:hAnsi="Times New Roman"/>
          <w:b/>
          <w:color w:val="000000"/>
          <w:sz w:val="24"/>
          <w:szCs w:val="24"/>
          <w:lang w:eastAsia="ru-RU"/>
        </w:rPr>
        <w:t>Exchange</w:t>
      </w:r>
      <w:proofErr w:type="spellEnd"/>
      <w:r w:rsidRPr="00F57618">
        <w:rPr>
          <w:rFonts w:ascii="Times New Roman" w:hAnsi="Times New Roman"/>
          <w:b/>
          <w:color w:val="000000"/>
          <w:sz w:val="24"/>
          <w:szCs w:val="24"/>
          <w:lang w:eastAsia="ru-RU"/>
        </w:rPr>
        <w:t xml:space="preserve"> </w:t>
      </w:r>
      <w:proofErr w:type="spellStart"/>
      <w:r w:rsidRPr="00F57618">
        <w:rPr>
          <w:rFonts w:ascii="Times New Roman" w:hAnsi="Times New Roman"/>
          <w:b/>
          <w:color w:val="000000"/>
          <w:sz w:val="24"/>
          <w:szCs w:val="24"/>
          <w:lang w:eastAsia="ru-RU"/>
        </w:rPr>
        <w:t>Communication</w:t>
      </w:r>
      <w:proofErr w:type="spellEnd"/>
      <w:r w:rsidRPr="00F57618">
        <w:rPr>
          <w:rFonts w:ascii="Times New Roman" w:hAnsi="Times New Roman"/>
          <w:b/>
          <w:color w:val="000000"/>
          <w:sz w:val="24"/>
          <w:szCs w:val="24"/>
          <w:lang w:eastAsia="ru-RU"/>
        </w:rPr>
        <w:t xml:space="preserve"> </w:t>
      </w:r>
      <w:proofErr w:type="spellStart"/>
      <w:r w:rsidRPr="00F57618">
        <w:rPr>
          <w:rFonts w:ascii="Times New Roman" w:hAnsi="Times New Roman"/>
          <w:b/>
          <w:color w:val="000000"/>
          <w:sz w:val="24"/>
          <w:szCs w:val="24"/>
          <w:lang w:eastAsia="ru-RU"/>
        </w:rPr>
        <w:t>System</w:t>
      </w:r>
      <w:proofErr w:type="spellEnd"/>
      <w:r w:rsidRPr="00F57618">
        <w:rPr>
          <w:rFonts w:ascii="Times New Roman" w:hAnsi="Times New Roman"/>
          <w:b/>
          <w:color w:val="000000"/>
          <w:sz w:val="24"/>
          <w:szCs w:val="24"/>
          <w:lang w:eastAsia="ru-RU"/>
        </w:rPr>
        <w:t>).</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Под аутизмом понимается тяжелое нарушение психического развития, которое характеризуется выраженным и всесторонним дефицитом социального взаимодействия и общения, а также ограниченными интересами и повторяющимися действиями.</w:t>
      </w:r>
    </w:p>
    <w:p w:rsidR="00E86B60"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Среди характерных признаков раннего детского аутизма большое место занимают нарушения речи, и как результат – несформированность коммуникативного поведения.</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Главной проблемой детей с нарушением коммуникативных навыков  является то, что они не могут говорить и выразить свои потребности. Если родители еще как-то могут понять чего хочет их ребенок, то при общении с незнакомыми людьми у детей с расстройством аутистического спектра возникают трудности – зачастую их не понимают, вследствие чего ребенок начинает нервничать, психовать, проявлять агрессию и т.д.  Таким детям нужны специальные дидактические материалы, без лишних деталей – карточки и визуальные расписания, социальные истории в картинках, при помощи которых ребенок сможет общаться с другими людьми. </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Существует множество методик развития коммуникации и межличностного общения неговорящих детей</w:t>
      </w:r>
      <w:r>
        <w:rPr>
          <w:rFonts w:ascii="Times New Roman" w:hAnsi="Times New Roman"/>
          <w:color w:val="000000"/>
          <w:sz w:val="24"/>
          <w:szCs w:val="24"/>
          <w:lang w:eastAsia="ru-RU"/>
        </w:rPr>
        <w:t>.</w:t>
      </w:r>
      <w:r w:rsidRPr="00FD0E9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FD0E9C">
        <w:rPr>
          <w:rFonts w:ascii="Times New Roman" w:hAnsi="Times New Roman"/>
          <w:color w:val="000000"/>
          <w:sz w:val="24"/>
          <w:szCs w:val="24"/>
          <w:lang w:eastAsia="ru-RU"/>
        </w:rPr>
        <w:t xml:space="preserve">Одной из эффективных </w:t>
      </w:r>
      <w:r w:rsidRPr="00F57618">
        <w:rPr>
          <w:rFonts w:ascii="Times New Roman" w:hAnsi="Times New Roman"/>
          <w:color w:val="000000"/>
          <w:sz w:val="24"/>
          <w:szCs w:val="24"/>
          <w:lang w:eastAsia="ru-RU"/>
        </w:rPr>
        <w:t>является методика альтернативной системы коммуникации и развития речи с помощью карточек (PECS).</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PECS (</w:t>
      </w:r>
      <w:proofErr w:type="spellStart"/>
      <w:r w:rsidRPr="00FD0E9C">
        <w:rPr>
          <w:rFonts w:ascii="Times New Roman" w:hAnsi="Times New Roman"/>
          <w:color w:val="000000"/>
          <w:sz w:val="24"/>
          <w:szCs w:val="24"/>
          <w:lang w:eastAsia="ru-RU"/>
        </w:rPr>
        <w:t>Picture</w:t>
      </w:r>
      <w:proofErr w:type="spellEnd"/>
      <w:r w:rsidRPr="00FD0E9C">
        <w:rPr>
          <w:rFonts w:ascii="Times New Roman" w:hAnsi="Times New Roman"/>
          <w:color w:val="000000"/>
          <w:sz w:val="24"/>
          <w:szCs w:val="24"/>
          <w:lang w:eastAsia="ru-RU"/>
        </w:rPr>
        <w:t xml:space="preserve"> </w:t>
      </w:r>
      <w:proofErr w:type="spellStart"/>
      <w:r w:rsidRPr="00FD0E9C">
        <w:rPr>
          <w:rFonts w:ascii="Times New Roman" w:hAnsi="Times New Roman"/>
          <w:color w:val="000000"/>
          <w:sz w:val="24"/>
          <w:szCs w:val="24"/>
          <w:lang w:eastAsia="ru-RU"/>
        </w:rPr>
        <w:t>Exchange</w:t>
      </w:r>
      <w:proofErr w:type="spellEnd"/>
      <w:r w:rsidRPr="00FD0E9C">
        <w:rPr>
          <w:rFonts w:ascii="Times New Roman" w:hAnsi="Times New Roman"/>
          <w:color w:val="000000"/>
          <w:sz w:val="24"/>
          <w:szCs w:val="24"/>
          <w:lang w:eastAsia="ru-RU"/>
        </w:rPr>
        <w:t xml:space="preserve"> </w:t>
      </w:r>
      <w:proofErr w:type="spellStart"/>
      <w:r w:rsidRPr="00FD0E9C">
        <w:rPr>
          <w:rFonts w:ascii="Times New Roman" w:hAnsi="Times New Roman"/>
          <w:color w:val="000000"/>
          <w:sz w:val="24"/>
          <w:szCs w:val="24"/>
          <w:lang w:eastAsia="ru-RU"/>
        </w:rPr>
        <w:t>Communication</w:t>
      </w:r>
      <w:proofErr w:type="spellEnd"/>
      <w:r w:rsidRPr="00FD0E9C">
        <w:rPr>
          <w:rFonts w:ascii="Times New Roman" w:hAnsi="Times New Roman"/>
          <w:color w:val="000000"/>
          <w:sz w:val="24"/>
          <w:szCs w:val="24"/>
          <w:lang w:eastAsia="ru-RU"/>
        </w:rPr>
        <w:t xml:space="preserve"> </w:t>
      </w:r>
      <w:proofErr w:type="spellStart"/>
      <w:r w:rsidRPr="00FD0E9C">
        <w:rPr>
          <w:rFonts w:ascii="Times New Roman" w:hAnsi="Times New Roman"/>
          <w:color w:val="000000"/>
          <w:sz w:val="24"/>
          <w:szCs w:val="24"/>
          <w:lang w:eastAsia="ru-RU"/>
        </w:rPr>
        <w:t>System</w:t>
      </w:r>
      <w:proofErr w:type="spellEnd"/>
      <w:r w:rsidRPr="00FD0E9C">
        <w:rPr>
          <w:rFonts w:ascii="Times New Roman" w:hAnsi="Times New Roman"/>
          <w:color w:val="000000"/>
          <w:sz w:val="24"/>
          <w:szCs w:val="24"/>
          <w:lang w:eastAsia="ru-RU"/>
        </w:rPr>
        <w:t>), или Коммуникационная система обмена изображениями была разработана в конце 80-х гг. доктором Эндрю Бонди и его помощником Лори А. Фрост из Программы исправления аутизма в городе Делавэр (штат Нью-Джерси).</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Целью программы PECS является побудить ребенка спонтанно начать коммуникационное взаимодействие. В основе метода лежит тот факт, что повод для общения должен предшествовать фактической речевой деятельности. Метод начинается с определения потенциальных стимулов (того, что ребенок любит и хочет).</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Базисные необходимые навыки для начала освоения PECS: отработка сравнительно устойчивого зрительного контакта, слов или жестовых обозначений «да», «нет», «дай»; устойчивый учебный навык; имитация действий «сделай, как я». Ребёнок должен уметь повторить серию из простых 2-3 действий, когда действия не называются.</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Как правило, с этой системой начинают знакомить детей младше пяти лет; проводят ее в виде тренинга, который можно проводить как в образовательном учреждении, так и дома. С целью успешного овладения альтернативной коммуникативной системой обмена изображениями последовательно проводятся следующие шесть этапов обучения.</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lastRenderedPageBreak/>
        <w:t>Стадия первичного обучения – осуществляется физический обмен картинки на предмет. Необходимо два человека: тот, у кого просят и тот, кто помогает ребенку сделать действие (подсказывает). На занятиях это достигается привлечением второго педагога, а дома занимаются два члена семьи. Заранее делается список стимулов, выбираются положительные и отрицательные стимулы. Лучше – вкусовые или вещевые. Педагог привлекает внимание ребенка на любимый предмет и осуществляет его обмен на карточку (изображение этого предмета). Идеальный вариант – когда происходит приблизительно 80 обменов в течение дня. Постепенно карточек становится всё больше. Вначале добавляются имена существительные.</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Вторая стадия обучения – обучение ребенка отдавать карточку, если человек не рядом (спонтанные действия). Необходимо сделать книгу с набором карточек и коммуникационное поле (книгу), на которое ребёнок будет выкладывать карточки, изученные ранее. Как только ребенок научился самостоятельно отдавать карточку, начинать работать на дистанции, которую в дальнейшем постепенно увеличивают. Ученику нужно дать четко понять, насколько важно добиться внимания коммуникативного партнера до обмена картинками. В крайнем случае, можно прибегнуть к помощи второго педагога.</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Третья стадия обучения – выбор двух-трех различных картинок, обучение распознавать, что изображено на карточке. Результаты записываются: действительно ли ребенок хотел тот предмет, который он просил при помощи карточки. Ошибка на этой стадии – это ошибка распознавания. Обычно на этой стадии начинают вводить глаголы и составлять короткие фразы из 2 слов (вводится предикативный словарь). Важная составная часть – научить ребенка находить нужную карточку в книге. Также существуют специальные приспособления для работы на улице, в гостях, для облегчения коммуникации при передвижении по дому.</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Четвертая стадия обучения – обучение составлять предложения из карточек. Используются полоска в книге для составления предложения «Я хочу (предмет)» или «дай мне (предмет)», также используется техника «обратной цепочки». Ребенка учат просить конкретные специфические предметы (Я хочу красное яблоко). В конце этапа в коммуникативной книге ученика содержится, как правило, 25-50 небольших карточек, чтобы общаться с различными коммуникативными партнерами.</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Пятая стадия обучения – обучение отвечать на простые вопросы при помощи карточек.</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1. Обучение ответу на вопросы «Что ты хочешь?», «Что ты видишь?»</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2. Взрослый задает вопрос перед тем, как ребенок начинает составлять предложение.</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lastRenderedPageBreak/>
        <w:t>На этой стадии сфера изучения очень богата: классификация, похожее/разное, сезоны, обобщающие понятия, время суток и дела в это время, посещение разных мест и правила поведения там, обучение буквенному составу слова, развитие понимания эмоций и т.п.</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Шестая стадия обучения – обучение делать комментарии при помощи карточек. Ученик должен адекватно отвечать на заданные в случайном порядке вопросы: «Что бы ты хотел?», «Что ты видишь?», «Что там у тебя?». Внимание обращается не столько на требование вещи / деятельности, сколько на назывании данного явления. В начале педагог действует так же, как и на предыдущих этапах: задает вопрос, например: «Что ты видишь?», одновременно показывая на карточку «Я вижу». Постепенно визуальная опора исчезает.</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Чтобы дойти до последних этапов, нужно очень много тренироваться. Зачастую спонтанные комментарии трудно даются младшим ученикам, имеющим небольшой опыт общения с помощью системы PECS. Работа с такими детьми должна вестись годами, все это время разные специалисты выполняют каждый свою часть работы, согласуя с остальными общее направление.</w:t>
      </w:r>
    </w:p>
    <w:p w:rsidR="00E86B60"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Несомненно, использование карточек для коммуникации не является широко распространенным методом общения учащихся с нарушением развития. Но, с другой стороны, и коммуникация и общение не являются самой сильной стороной детей с аутистическими нарушениями. Использование РЕСS не только не тормозит развитие разговорной речи, а наоборот, ускоряет его – благодаря парированию словесного и визуального стимула в процессе обмена.</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Основные преимущества использования системы РЕСS:</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1. РЕСS – это программа, которая позволяет быстро приобрести базисные функциональные навыки коммуникации.</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2. С помощью РЕСS можно быстрее обучить ребенка проявлять инициативу и спонтанно произносить слова, чем с помощью обучения наименований предметов, вокальной имитации, или усиления взгляда.</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3. С помощью РЕСS общение для ребенка с окружающими людьми становится более доступным и, таким образом, становится возможным обобщение приобретенных вербальных навыков.</w:t>
      </w:r>
    </w:p>
    <w:p w:rsidR="00E86B60" w:rsidRDefault="00E86B60" w:rsidP="008E4BAB">
      <w:pPr>
        <w:spacing w:after="0" w:line="360" w:lineRule="auto"/>
        <w:ind w:firstLine="567"/>
        <w:jc w:val="both"/>
        <w:textAlignment w:val="baseline"/>
        <w:rPr>
          <w:rFonts w:ascii="Times New Roman" w:hAnsi="Times New Roman"/>
          <w:color w:val="000000"/>
          <w:sz w:val="24"/>
          <w:szCs w:val="24"/>
          <w:lang w:eastAsia="ru-RU"/>
        </w:rPr>
      </w:pPr>
      <w:r w:rsidRPr="00FD0E9C">
        <w:rPr>
          <w:rFonts w:ascii="Times New Roman" w:hAnsi="Times New Roman"/>
          <w:color w:val="000000"/>
          <w:sz w:val="24"/>
          <w:szCs w:val="24"/>
          <w:lang w:eastAsia="ru-RU"/>
        </w:rPr>
        <w:t>Процесс освоения «аутичным» ребенком необходимых навыков межличностных отношений является длительным и постепенным и требует большого терпения от взрослых.</w:t>
      </w:r>
    </w:p>
    <w:p w:rsidR="00E86B60" w:rsidRPr="00FD0E9C" w:rsidRDefault="00E86B60" w:rsidP="008E4BAB">
      <w:pPr>
        <w:spacing w:after="0" w:line="360" w:lineRule="auto"/>
        <w:ind w:firstLine="567"/>
        <w:jc w:val="both"/>
        <w:textAlignment w:val="baseline"/>
        <w:rPr>
          <w:rFonts w:ascii="Times New Roman" w:hAnsi="Times New Roman"/>
          <w:color w:val="000000"/>
          <w:sz w:val="24"/>
          <w:szCs w:val="24"/>
          <w:lang w:eastAsia="ru-RU"/>
        </w:rPr>
      </w:pPr>
    </w:p>
    <w:p w:rsidR="00E86B60" w:rsidRPr="00FD0E9C" w:rsidRDefault="00E86B60" w:rsidP="008E4BAB">
      <w:pPr>
        <w:spacing w:after="0" w:line="360" w:lineRule="auto"/>
        <w:jc w:val="both"/>
        <w:rPr>
          <w:rFonts w:ascii="Times New Roman" w:hAnsi="Times New Roman"/>
          <w:sz w:val="24"/>
          <w:szCs w:val="24"/>
        </w:rPr>
      </w:pPr>
    </w:p>
    <w:p w:rsidR="00E86B60" w:rsidRPr="007660CD" w:rsidRDefault="00E86B60" w:rsidP="000B6957">
      <w:pPr>
        <w:pStyle w:val="a3"/>
        <w:numPr>
          <w:ilvl w:val="0"/>
          <w:numId w:val="33"/>
        </w:numPr>
        <w:tabs>
          <w:tab w:val="clear" w:pos="720"/>
          <w:tab w:val="num" w:pos="360"/>
        </w:tabs>
        <w:spacing w:after="0" w:line="360" w:lineRule="auto"/>
        <w:ind w:left="0" w:firstLine="0"/>
        <w:jc w:val="center"/>
        <w:rPr>
          <w:rFonts w:ascii="Times New Roman" w:hAnsi="Times New Roman"/>
          <w:color w:val="222222"/>
          <w:sz w:val="24"/>
          <w:szCs w:val="24"/>
          <w:lang w:eastAsia="ru-RU"/>
        </w:rPr>
      </w:pPr>
      <w:r>
        <w:rPr>
          <w:rFonts w:ascii="Times New Roman" w:hAnsi="Times New Roman"/>
          <w:b/>
          <w:bCs/>
          <w:color w:val="222222"/>
          <w:sz w:val="24"/>
          <w:szCs w:val="24"/>
          <w:lang w:eastAsia="ru-RU"/>
        </w:rPr>
        <w:lastRenderedPageBreak/>
        <w:t xml:space="preserve">Использование специальных дидактических материалов и средств для обучения </w:t>
      </w:r>
      <w:r w:rsidRPr="007660CD">
        <w:rPr>
          <w:rFonts w:ascii="Times New Roman" w:hAnsi="Times New Roman"/>
          <w:b/>
          <w:bCs/>
          <w:color w:val="222222"/>
          <w:sz w:val="24"/>
          <w:szCs w:val="24"/>
          <w:lang w:eastAsia="ru-RU"/>
        </w:rPr>
        <w:t>детей с РАС</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b/>
          <w:bCs/>
          <w:i/>
          <w:iCs/>
          <w:color w:val="222222"/>
          <w:sz w:val="24"/>
          <w:szCs w:val="24"/>
          <w:lang w:eastAsia="ru-RU"/>
        </w:rPr>
        <w:t>Использование специальных дидактических материалов</w:t>
      </w:r>
    </w:p>
    <w:p w:rsidR="00E86B60"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На данный момент существует большое количество </w:t>
      </w:r>
      <w:r w:rsidRPr="00FD0E9C">
        <w:rPr>
          <w:rFonts w:ascii="Times New Roman" w:hAnsi="Times New Roman"/>
          <w:i/>
          <w:iCs/>
          <w:color w:val="222222"/>
          <w:sz w:val="24"/>
          <w:szCs w:val="24"/>
          <w:lang w:eastAsia="ru-RU"/>
        </w:rPr>
        <w:t>специальных учебных пособий</w:t>
      </w:r>
      <w:r w:rsidRPr="00FD0E9C">
        <w:rPr>
          <w:rFonts w:ascii="Times New Roman" w:hAnsi="Times New Roman"/>
          <w:color w:val="222222"/>
          <w:sz w:val="24"/>
          <w:szCs w:val="24"/>
          <w:lang w:eastAsia="ru-RU"/>
        </w:rPr>
        <w:t xml:space="preserve">, приспособленных для детей с различными трудностями обучения. </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В ряде случаев для обеспечения успешности обучения рекомендовано использование </w:t>
      </w:r>
      <w:r w:rsidRPr="00FD0E9C">
        <w:rPr>
          <w:rFonts w:ascii="Times New Roman" w:hAnsi="Times New Roman"/>
          <w:i/>
          <w:iCs/>
          <w:color w:val="222222"/>
          <w:sz w:val="24"/>
          <w:szCs w:val="24"/>
          <w:lang w:eastAsia="ru-RU"/>
        </w:rPr>
        <w:t>специализированных учебников</w:t>
      </w:r>
      <w:r>
        <w:rPr>
          <w:rFonts w:ascii="Times New Roman" w:hAnsi="Times New Roman"/>
          <w:color w:val="222222"/>
          <w:sz w:val="24"/>
          <w:szCs w:val="24"/>
          <w:lang w:eastAsia="ru-RU"/>
        </w:rPr>
        <w:t xml:space="preserve">, </w:t>
      </w:r>
      <w:r w:rsidRPr="00FD0E9C">
        <w:rPr>
          <w:rFonts w:ascii="Times New Roman" w:hAnsi="Times New Roman"/>
          <w:color w:val="222222"/>
          <w:sz w:val="24"/>
          <w:szCs w:val="24"/>
          <w:lang w:eastAsia="ru-RU"/>
        </w:rPr>
        <w:t>что дает возможность выполнять задания одновременно со всеми детьми класса и давать задания на дом.</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b/>
          <w:bCs/>
          <w:i/>
          <w:iCs/>
          <w:color w:val="222222"/>
          <w:sz w:val="24"/>
          <w:szCs w:val="24"/>
          <w:lang w:eastAsia="ru-RU"/>
        </w:rPr>
        <w:t>Письмо</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Многие дети с расстройством аутистического спектра испытывают проблемы с моторикой рук. Письмо может стать серьезным источником напряжения для школьника - некоторые из них не могут писать совсем, другие умеют писать, но испытывают невероятные трудности во время этого процесса. Зачастую почерк у таких детей неаккуратный и неразборчивый. Для облегчения процесса письма можно использовать следующие приспособления.</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Насадка на ручку. На данный момент существуют насадки для детей с правосторонним и левосторонним латеральным предпочтением.</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Массажный мячик. Мячик вкладывается в руку ребенка и помогает удерживать позу руки при письме.</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Удерживающая резинка. С помощью этого нехитрого приспособления так же можно помочь удерживать позу руки при письме</w:t>
      </w:r>
    </w:p>
    <w:p w:rsidR="00E86B60" w:rsidRPr="009C695C" w:rsidRDefault="00E86B60" w:rsidP="000B6957">
      <w:pPr>
        <w:numPr>
          <w:ilvl w:val="0"/>
          <w:numId w:val="37"/>
        </w:numPr>
        <w:spacing w:after="0" w:line="360" w:lineRule="auto"/>
        <w:jc w:val="both"/>
        <w:rPr>
          <w:rFonts w:ascii="Times New Roman" w:hAnsi="Times New Roman"/>
          <w:color w:val="222222"/>
          <w:sz w:val="24"/>
          <w:szCs w:val="24"/>
          <w:lang w:eastAsia="ru-RU"/>
        </w:rPr>
      </w:pPr>
      <w:r w:rsidRPr="009C695C">
        <w:rPr>
          <w:rFonts w:ascii="Times New Roman" w:hAnsi="Times New Roman"/>
          <w:color w:val="222222"/>
          <w:sz w:val="24"/>
          <w:szCs w:val="24"/>
          <w:lang w:eastAsia="ru-RU"/>
        </w:rPr>
        <w:t>Ограничители строки. Такие приспособления можно сделать самим, использовав плотную пленку или оргалит.</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Дополнительная разлиновка тетрадей. Для облегчения процесса письма можно использовать более четкое выделение строки, очерчивание двух линеек, проведение дополнительных наклонных линий, а также использование тетрадей большого формата.</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Образец написания букв. Очень часто дети затрудняются в перекодировке текста из печатного в письменный. Для облегчения запоминания образа прописных букв рекомендуется прикрепить на парту табличку-образец.</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Специальные прописи для левшей. На данный момент в продаже имеются прописи для детей с левосторонним латеральным предпочтением</w:t>
      </w:r>
    </w:p>
    <w:p w:rsidR="00E86B60" w:rsidRPr="00FD0E9C" w:rsidRDefault="00E86B60" w:rsidP="000B6957">
      <w:pPr>
        <w:numPr>
          <w:ilvl w:val="0"/>
          <w:numId w:val="37"/>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 xml:space="preserve">Специальные прописи для детей с моторными трудностями. Прописи содержат графические задания на обведение, штриховку, раскрашивание, </w:t>
      </w:r>
      <w:proofErr w:type="spellStart"/>
      <w:r w:rsidRPr="00FD0E9C">
        <w:rPr>
          <w:rFonts w:ascii="Times New Roman" w:hAnsi="Times New Roman"/>
          <w:color w:val="222222"/>
          <w:sz w:val="24"/>
          <w:szCs w:val="24"/>
          <w:lang w:eastAsia="ru-RU"/>
        </w:rPr>
        <w:t>дорисовывание</w:t>
      </w:r>
      <w:proofErr w:type="spellEnd"/>
      <w:r w:rsidRPr="00FD0E9C">
        <w:rPr>
          <w:rFonts w:ascii="Times New Roman" w:hAnsi="Times New Roman"/>
          <w:color w:val="222222"/>
          <w:sz w:val="24"/>
          <w:szCs w:val="24"/>
          <w:lang w:eastAsia="ru-RU"/>
        </w:rPr>
        <w:t xml:space="preserve"> изображений и линий, подготавливающие к воспроизведению элементов букв, </w:t>
      </w:r>
      <w:r w:rsidRPr="00FD0E9C">
        <w:rPr>
          <w:rFonts w:ascii="Times New Roman" w:hAnsi="Times New Roman"/>
          <w:color w:val="222222"/>
          <w:sz w:val="24"/>
          <w:szCs w:val="24"/>
          <w:lang w:eastAsia="ru-RU"/>
        </w:rPr>
        <w:lastRenderedPageBreak/>
        <w:t>упражнения на соотнесение печатных и письменных, строчных и прописных букв, на обведение и списывание с печатного текста слогов.</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b/>
          <w:bCs/>
          <w:i/>
          <w:iCs/>
          <w:color w:val="222222"/>
          <w:sz w:val="24"/>
          <w:szCs w:val="24"/>
          <w:lang w:eastAsia="ru-RU"/>
        </w:rPr>
        <w:t>Математика</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Среди детей с расстройством аутистического спектра встречается большое количество тех, кто с легкостью выполняет вычисления различной сложности, однако наравне с ними есть и такие ученики, у кого отмечаются трудности выполнения арифметических действий даже на самом начальном уровне. При этом практически все дети сталкиваются  с трудностями понимания грамматических конструкций при решении арифметических задач.</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Визуальный ряд чисел или линейка. Данный вид пособия целесообразно прикрепить в верхней части доски или на парту ученика.</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Специализированная линейка Абака. Такая линейка традиционно применяется для обучения счету и выполнению арифметических действий при обучении школьников по программе специальных(коррекционных) школ VIII вида. Однако данная линейка требует проведения дополнительного обучения по ее использованию.</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Игровые пособия по закреплению состава числа. Данные пособия опираются на индивидуальные интересы ребенка. Они помогают на практике освоить понимание тех или иных математических заданий.</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Игровые пособия по обучению выполнению арифметических действий</w:t>
      </w:r>
      <w:r w:rsidRPr="00FD0E9C">
        <w:rPr>
          <w:rFonts w:ascii="Times New Roman" w:hAnsi="Times New Roman"/>
          <w:b/>
          <w:bCs/>
          <w:color w:val="222222"/>
          <w:sz w:val="24"/>
          <w:szCs w:val="24"/>
          <w:lang w:eastAsia="ru-RU"/>
        </w:rPr>
        <w:t>. </w:t>
      </w:r>
      <w:r w:rsidRPr="00FD0E9C">
        <w:rPr>
          <w:rFonts w:ascii="Times New Roman" w:hAnsi="Times New Roman"/>
          <w:color w:val="222222"/>
          <w:sz w:val="24"/>
          <w:szCs w:val="24"/>
          <w:lang w:eastAsia="ru-RU"/>
        </w:rPr>
        <w:t>Данные пособия опираются на индивидуальные интересы ребенка. Они помогают на практике освоить понимание тех или иных математических заданий. Такие пособия могут применяться в виде игры со всем классом или предлагаться виде домашнего задания индивидуально для ребенка с расстройством аутистического спектра.</w:t>
      </w:r>
    </w:p>
    <w:p w:rsidR="00E86B60" w:rsidRPr="008619EA" w:rsidRDefault="00E86B60" w:rsidP="000B6957">
      <w:pPr>
        <w:numPr>
          <w:ilvl w:val="0"/>
          <w:numId w:val="38"/>
        </w:numPr>
        <w:spacing w:after="0" w:line="360" w:lineRule="auto"/>
        <w:jc w:val="both"/>
        <w:rPr>
          <w:rFonts w:ascii="Times New Roman" w:hAnsi="Times New Roman"/>
          <w:color w:val="222222"/>
          <w:sz w:val="24"/>
          <w:szCs w:val="24"/>
          <w:lang w:eastAsia="ru-RU"/>
        </w:rPr>
      </w:pPr>
      <w:r w:rsidRPr="008619EA">
        <w:rPr>
          <w:rFonts w:ascii="Times New Roman" w:hAnsi="Times New Roman"/>
          <w:color w:val="222222"/>
          <w:sz w:val="24"/>
          <w:szCs w:val="24"/>
          <w:lang w:eastAsia="ru-RU"/>
        </w:rPr>
        <w:t xml:space="preserve">Краткие записи и схемы. При анализе математических задач, очень важно научить детей составлять краткие записи и схемы их решения. </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Таблица умножения. При решении арифметических задач необходимо научить ребенка самостоятельно использовать таблицу умножения. Самое простое – научить использовать таблицу на обратной стороне тетради.</w:t>
      </w:r>
    </w:p>
    <w:p w:rsidR="00E86B60" w:rsidRPr="00FD0E9C" w:rsidRDefault="00E86B60" w:rsidP="000B6957">
      <w:pPr>
        <w:numPr>
          <w:ilvl w:val="0"/>
          <w:numId w:val="38"/>
        </w:num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Калькулятор. Допустимо использование калькулятора в случаях, когда целью задания не является выполнение арифметических действий.</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b/>
          <w:bCs/>
          <w:i/>
          <w:iCs/>
          <w:color w:val="222222"/>
          <w:sz w:val="24"/>
          <w:szCs w:val="24"/>
          <w:lang w:eastAsia="ru-RU"/>
        </w:rPr>
        <w:t>Чтение</w:t>
      </w:r>
    </w:p>
    <w:p w:rsidR="00E86B60"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 xml:space="preserve">Адаптация текстов для чтения, упрощение предложений поможет детям с трудностями понимания прочитанного или замедленным темпом чтения успешно работать на уроке. Рекомендуется </w:t>
      </w:r>
      <w:r>
        <w:rPr>
          <w:rFonts w:ascii="Times New Roman" w:hAnsi="Times New Roman"/>
          <w:color w:val="222222"/>
          <w:sz w:val="24"/>
          <w:szCs w:val="24"/>
          <w:lang w:eastAsia="ru-RU"/>
        </w:rPr>
        <w:t>использовать картинки для восприятия текста.</w:t>
      </w:r>
    </w:p>
    <w:p w:rsidR="00E86B60"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lastRenderedPageBreak/>
        <w:t xml:space="preserve">Очень часто для обеспечения успешности ученика необходимо заранее </w:t>
      </w:r>
      <w:r>
        <w:rPr>
          <w:rFonts w:ascii="Times New Roman" w:hAnsi="Times New Roman"/>
          <w:color w:val="222222"/>
          <w:sz w:val="24"/>
          <w:szCs w:val="24"/>
          <w:lang w:eastAsia="ru-RU"/>
        </w:rPr>
        <w:t>со</w:t>
      </w:r>
      <w:r w:rsidRPr="00FD0E9C">
        <w:rPr>
          <w:rFonts w:ascii="Times New Roman" w:hAnsi="Times New Roman"/>
          <w:color w:val="222222"/>
          <w:sz w:val="24"/>
          <w:szCs w:val="24"/>
          <w:lang w:eastAsia="ru-RU"/>
        </w:rPr>
        <w:t>ставить список вопросов</w:t>
      </w:r>
      <w:r>
        <w:rPr>
          <w:rFonts w:ascii="Times New Roman" w:hAnsi="Times New Roman"/>
          <w:color w:val="222222"/>
          <w:sz w:val="24"/>
          <w:szCs w:val="24"/>
          <w:lang w:eastAsia="ru-RU"/>
        </w:rPr>
        <w:t xml:space="preserve"> с использованием опорных картинок</w:t>
      </w:r>
      <w:r w:rsidRPr="00FD0E9C">
        <w:rPr>
          <w:rFonts w:ascii="Times New Roman" w:hAnsi="Times New Roman"/>
          <w:color w:val="222222"/>
          <w:sz w:val="24"/>
          <w:szCs w:val="24"/>
          <w:lang w:eastAsia="ru-RU"/>
        </w:rPr>
        <w:t>, на которые впоследствии надо будет ответить.</w:t>
      </w:r>
      <w:r>
        <w:rPr>
          <w:rFonts w:ascii="Times New Roman" w:hAnsi="Times New Roman"/>
          <w:color w:val="222222"/>
          <w:sz w:val="24"/>
          <w:szCs w:val="24"/>
          <w:lang w:eastAsia="ru-RU"/>
        </w:rPr>
        <w:t xml:space="preserve"> </w:t>
      </w:r>
    </w:p>
    <w:p w:rsidR="00E86B60" w:rsidRPr="00FD0E9C" w:rsidRDefault="00E86B60" w:rsidP="008E4BAB">
      <w:pPr>
        <w:spacing w:after="0" w:line="360" w:lineRule="auto"/>
        <w:jc w:val="both"/>
        <w:rPr>
          <w:rFonts w:ascii="Times New Roman" w:hAnsi="Times New Roman"/>
          <w:color w:val="222222"/>
          <w:sz w:val="24"/>
          <w:szCs w:val="24"/>
          <w:lang w:eastAsia="ru-RU"/>
        </w:rPr>
      </w:pPr>
      <w:r>
        <w:rPr>
          <w:rFonts w:ascii="Times New Roman" w:hAnsi="Times New Roman"/>
          <w:color w:val="222222"/>
          <w:sz w:val="24"/>
          <w:szCs w:val="24"/>
          <w:lang w:eastAsia="ru-RU"/>
        </w:rPr>
        <w:t>Пересказ с опорой на картинный план – основная форма обучения пересказу для детей с РАС.</w:t>
      </w:r>
    </w:p>
    <w:p w:rsidR="00E86B60"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 xml:space="preserve">Для успешного освоения  программного материала по устным предметам, рекомендуется все материалы для прочтения давать для домашней проработки. </w:t>
      </w:r>
    </w:p>
    <w:p w:rsidR="00E86B60" w:rsidRPr="00FD0E9C" w:rsidRDefault="00E86B60" w:rsidP="008E4BAB">
      <w:pPr>
        <w:spacing w:after="0" w:line="360" w:lineRule="auto"/>
        <w:jc w:val="both"/>
        <w:rPr>
          <w:rFonts w:ascii="Times New Roman" w:hAnsi="Times New Roman"/>
          <w:color w:val="222222"/>
          <w:sz w:val="24"/>
          <w:szCs w:val="24"/>
          <w:lang w:eastAsia="ru-RU"/>
        </w:rPr>
      </w:pPr>
      <w:r w:rsidRPr="00FD0E9C">
        <w:rPr>
          <w:rFonts w:ascii="Times New Roman" w:hAnsi="Times New Roman"/>
          <w:color w:val="222222"/>
          <w:sz w:val="24"/>
          <w:szCs w:val="24"/>
          <w:lang w:eastAsia="ru-RU"/>
        </w:rPr>
        <w:t xml:space="preserve">Характерной </w:t>
      </w:r>
      <w:r>
        <w:rPr>
          <w:rFonts w:ascii="Times New Roman" w:hAnsi="Times New Roman"/>
          <w:color w:val="222222"/>
          <w:sz w:val="24"/>
          <w:szCs w:val="24"/>
          <w:lang w:eastAsia="ru-RU"/>
        </w:rPr>
        <w:t xml:space="preserve">чертой </w:t>
      </w:r>
      <w:r w:rsidRPr="00FD0E9C">
        <w:rPr>
          <w:rFonts w:ascii="Times New Roman" w:hAnsi="Times New Roman"/>
          <w:color w:val="222222"/>
          <w:sz w:val="24"/>
          <w:szCs w:val="24"/>
          <w:lang w:eastAsia="ru-RU"/>
        </w:rPr>
        <w:t>для всех вариантов речевого развития при аутизме является в той или иной форме выраженная стереотипность речи; часта склонность к словотворчеству</w:t>
      </w:r>
      <w:r>
        <w:rPr>
          <w:rFonts w:ascii="Times New Roman" w:hAnsi="Times New Roman"/>
          <w:color w:val="222222"/>
          <w:sz w:val="24"/>
          <w:szCs w:val="24"/>
          <w:lang w:eastAsia="ru-RU"/>
        </w:rPr>
        <w:t>;</w:t>
      </w:r>
      <w:r w:rsidRPr="00FD0E9C">
        <w:rPr>
          <w:rFonts w:ascii="Times New Roman" w:hAnsi="Times New Roman"/>
          <w:color w:val="222222"/>
          <w:sz w:val="24"/>
          <w:szCs w:val="24"/>
          <w:lang w:eastAsia="ru-RU"/>
        </w:rPr>
        <w:t xml:space="preserve"> возможно увлечение отдельными речевыми формами, трудности понимания и употребления грамматических категорий</w:t>
      </w:r>
      <w:r>
        <w:rPr>
          <w:rFonts w:ascii="Times New Roman" w:hAnsi="Times New Roman"/>
          <w:color w:val="222222"/>
          <w:sz w:val="24"/>
          <w:szCs w:val="24"/>
          <w:lang w:eastAsia="ru-RU"/>
        </w:rPr>
        <w:t xml:space="preserve"> и т.п. </w:t>
      </w:r>
      <w:r w:rsidRPr="00FD0E9C">
        <w:rPr>
          <w:rFonts w:ascii="Times New Roman" w:hAnsi="Times New Roman"/>
          <w:color w:val="222222"/>
          <w:sz w:val="24"/>
          <w:szCs w:val="24"/>
          <w:lang w:eastAsia="ru-RU"/>
        </w:rPr>
        <w:t>Работа по развитию речи детей с аутизмом должна быть индивидуальной, соответствовать уровню интеллектуального развития ребенка.</w:t>
      </w:r>
      <w:r w:rsidRPr="00FD0E9C">
        <w:rPr>
          <w:rFonts w:ascii="Times New Roman" w:hAnsi="Times New Roman"/>
          <w:b/>
          <w:bCs/>
          <w:color w:val="222222"/>
          <w:sz w:val="24"/>
          <w:szCs w:val="24"/>
          <w:lang w:eastAsia="ru-RU"/>
        </w:rPr>
        <w:t> </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Pr="00FD0E9C" w:rsidRDefault="00E86B60" w:rsidP="000B6957">
      <w:pPr>
        <w:spacing w:after="0" w:line="360" w:lineRule="auto"/>
        <w:jc w:val="both"/>
        <w:rPr>
          <w:rFonts w:ascii="Times New Roman" w:hAnsi="Times New Roman"/>
          <w:sz w:val="24"/>
          <w:szCs w:val="24"/>
        </w:rPr>
      </w:pPr>
    </w:p>
    <w:p w:rsidR="00E86B60" w:rsidRPr="00FD0E9C" w:rsidRDefault="00E86B60" w:rsidP="008E4BAB">
      <w:pPr>
        <w:spacing w:after="0" w:line="360" w:lineRule="auto"/>
        <w:ind w:firstLine="567"/>
        <w:jc w:val="center"/>
        <w:rPr>
          <w:rFonts w:ascii="Times New Roman" w:hAnsi="Times New Roman"/>
          <w:b/>
          <w:sz w:val="24"/>
          <w:szCs w:val="24"/>
        </w:rPr>
      </w:pPr>
      <w:r>
        <w:rPr>
          <w:rFonts w:ascii="Times New Roman" w:hAnsi="Times New Roman"/>
          <w:b/>
          <w:sz w:val="24"/>
          <w:szCs w:val="24"/>
        </w:rPr>
        <w:lastRenderedPageBreak/>
        <w:t>Междисциплинарное взаимодействие (</w:t>
      </w:r>
      <w:proofErr w:type="spellStart"/>
      <w:r>
        <w:rPr>
          <w:rFonts w:ascii="Times New Roman" w:hAnsi="Times New Roman"/>
          <w:b/>
          <w:sz w:val="24"/>
          <w:szCs w:val="24"/>
        </w:rPr>
        <w:t>межпрофессиональное</w:t>
      </w:r>
      <w:proofErr w:type="spellEnd"/>
      <w:r>
        <w:rPr>
          <w:rFonts w:ascii="Times New Roman" w:hAnsi="Times New Roman"/>
          <w:b/>
          <w:sz w:val="24"/>
          <w:szCs w:val="24"/>
        </w:rPr>
        <w:t xml:space="preserve">  сотрудничество) при  ведении</w:t>
      </w:r>
      <w:r w:rsidRPr="00FD0E9C">
        <w:rPr>
          <w:rFonts w:ascii="Times New Roman" w:hAnsi="Times New Roman"/>
          <w:b/>
          <w:sz w:val="24"/>
          <w:szCs w:val="24"/>
        </w:rPr>
        <w:t xml:space="preserve"> коррекционной работы</w:t>
      </w:r>
      <w:r>
        <w:rPr>
          <w:rFonts w:ascii="Times New Roman" w:hAnsi="Times New Roman"/>
          <w:b/>
          <w:sz w:val="24"/>
          <w:szCs w:val="24"/>
        </w:rPr>
        <w:t xml:space="preserve"> с детьми с РАС</w:t>
      </w:r>
    </w:p>
    <w:p w:rsidR="00E86B60" w:rsidRPr="00FD0E9C" w:rsidRDefault="00E86B60" w:rsidP="008E4BAB">
      <w:pPr>
        <w:pStyle w:val="c0"/>
        <w:spacing w:before="0" w:beforeAutospacing="0" w:after="0" w:afterAutospacing="0" w:line="360" w:lineRule="auto"/>
        <w:ind w:firstLine="567"/>
        <w:jc w:val="both"/>
      </w:pPr>
      <w:r w:rsidRPr="00FD0E9C">
        <w:t>Доступное и качественное образование и социализация детей с ограниченными возможностями здоровья оказывается принципиально невозможным без организации междисциплинарного взаимодействия специалистов, которое направлено на выработку и реализацию единой стратегии коррекции, развития и социальной интеграции ребенка с ОВЗ,  организацию поддержки его семьи.</w:t>
      </w:r>
    </w:p>
    <w:p w:rsidR="00E86B60" w:rsidRPr="00FD0E9C" w:rsidRDefault="00E86B60" w:rsidP="008E4BAB">
      <w:pPr>
        <w:pStyle w:val="c0"/>
        <w:spacing w:before="0" w:beforeAutospacing="0" w:after="0" w:afterAutospacing="0" w:line="360" w:lineRule="auto"/>
        <w:ind w:firstLine="567"/>
        <w:jc w:val="both"/>
        <w:rPr>
          <w:rStyle w:val="c5"/>
          <w:color w:val="000000"/>
        </w:rPr>
      </w:pPr>
      <w:r w:rsidRPr="00FD0E9C">
        <w:t xml:space="preserve">Междисциплинарное взаимодействие определяется как </w:t>
      </w:r>
      <w:proofErr w:type="spellStart"/>
      <w:r w:rsidRPr="00FD0E9C">
        <w:t>межпрофессиональное</w:t>
      </w:r>
      <w:proofErr w:type="spellEnd"/>
      <w:r w:rsidRPr="00FD0E9C">
        <w:t xml:space="preserve"> сотрудничество, направленное на выработку и реализацию единой стратегии развития ребенка с ОВЗ и организацию поддержки его семье. Цель междисциплинарного взаимодействия специалистов в образовании</w:t>
      </w:r>
      <w:r>
        <w:t xml:space="preserve"> </w:t>
      </w:r>
      <w:r w:rsidRPr="00FD0E9C">
        <w:t xml:space="preserve">- поиск эффективных технологий и решений в области организации образования и сопровождения ребенка с ОВЗ.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Использование междисциплинарного подхода в работе с детьми с РАС дает возможность:  </w:t>
      </w:r>
    </w:p>
    <w:p w:rsidR="00E86B60" w:rsidRPr="007660CD" w:rsidRDefault="00E86B60" w:rsidP="000B6957">
      <w:pPr>
        <w:pStyle w:val="a3"/>
        <w:numPr>
          <w:ilvl w:val="0"/>
          <w:numId w:val="30"/>
        </w:numPr>
        <w:tabs>
          <w:tab w:val="left" w:pos="720"/>
        </w:tabs>
        <w:spacing w:after="0" w:line="360" w:lineRule="auto"/>
        <w:ind w:left="720" w:hanging="180"/>
        <w:jc w:val="both"/>
        <w:rPr>
          <w:rFonts w:ascii="Times New Roman" w:hAnsi="Times New Roman"/>
          <w:sz w:val="24"/>
          <w:szCs w:val="24"/>
        </w:rPr>
      </w:pPr>
      <w:r w:rsidRPr="007660CD">
        <w:rPr>
          <w:rFonts w:ascii="Times New Roman" w:hAnsi="Times New Roman"/>
          <w:sz w:val="24"/>
          <w:szCs w:val="24"/>
        </w:rPr>
        <w:t xml:space="preserve">определить основные направления и содержание комплексного исследования особенностей детей; </w:t>
      </w:r>
    </w:p>
    <w:p w:rsidR="00E86B60" w:rsidRPr="007660CD" w:rsidRDefault="00E86B60" w:rsidP="000B6957">
      <w:pPr>
        <w:pStyle w:val="a3"/>
        <w:numPr>
          <w:ilvl w:val="0"/>
          <w:numId w:val="30"/>
        </w:numPr>
        <w:tabs>
          <w:tab w:val="left" w:pos="720"/>
        </w:tabs>
        <w:spacing w:after="0" w:line="360" w:lineRule="auto"/>
        <w:ind w:left="720" w:hanging="180"/>
        <w:jc w:val="both"/>
        <w:rPr>
          <w:rFonts w:ascii="Times New Roman" w:hAnsi="Times New Roman"/>
          <w:sz w:val="24"/>
          <w:szCs w:val="24"/>
        </w:rPr>
      </w:pPr>
      <w:r w:rsidRPr="007660CD">
        <w:rPr>
          <w:rFonts w:ascii="Times New Roman" w:hAnsi="Times New Roman"/>
          <w:sz w:val="24"/>
          <w:szCs w:val="24"/>
        </w:rPr>
        <w:t xml:space="preserve">разрабатывать содержание обучения и воспитания; </w:t>
      </w:r>
    </w:p>
    <w:p w:rsidR="00E86B60" w:rsidRPr="007660CD" w:rsidRDefault="00E86B60" w:rsidP="000B6957">
      <w:pPr>
        <w:pStyle w:val="a3"/>
        <w:numPr>
          <w:ilvl w:val="0"/>
          <w:numId w:val="30"/>
        </w:numPr>
        <w:tabs>
          <w:tab w:val="left" w:pos="720"/>
        </w:tabs>
        <w:spacing w:after="0" w:line="360" w:lineRule="auto"/>
        <w:ind w:left="720" w:hanging="180"/>
        <w:jc w:val="both"/>
        <w:rPr>
          <w:rFonts w:ascii="Times New Roman" w:hAnsi="Times New Roman"/>
          <w:sz w:val="24"/>
          <w:szCs w:val="24"/>
        </w:rPr>
      </w:pPr>
      <w:r w:rsidRPr="007660CD">
        <w:rPr>
          <w:rFonts w:ascii="Times New Roman" w:hAnsi="Times New Roman"/>
          <w:sz w:val="24"/>
          <w:szCs w:val="24"/>
        </w:rPr>
        <w:t xml:space="preserve">проектировать технологии обучения и воспитания; </w:t>
      </w:r>
    </w:p>
    <w:p w:rsidR="00E86B60" w:rsidRPr="007660CD" w:rsidRDefault="00E86B60" w:rsidP="000B6957">
      <w:pPr>
        <w:pStyle w:val="a3"/>
        <w:numPr>
          <w:ilvl w:val="0"/>
          <w:numId w:val="30"/>
        </w:numPr>
        <w:tabs>
          <w:tab w:val="left" w:pos="720"/>
        </w:tabs>
        <w:spacing w:after="0" w:line="360" w:lineRule="auto"/>
        <w:ind w:left="720" w:hanging="180"/>
        <w:jc w:val="both"/>
        <w:rPr>
          <w:rStyle w:val="c5"/>
          <w:rFonts w:ascii="Times New Roman" w:hAnsi="Times New Roman"/>
          <w:sz w:val="24"/>
          <w:szCs w:val="24"/>
        </w:rPr>
      </w:pPr>
      <w:r w:rsidRPr="007660CD">
        <w:rPr>
          <w:rFonts w:ascii="Times New Roman" w:hAnsi="Times New Roman"/>
          <w:sz w:val="24"/>
          <w:szCs w:val="24"/>
        </w:rPr>
        <w:t xml:space="preserve">подбирать адекватные методы и приемы </w:t>
      </w:r>
      <w:proofErr w:type="spellStart"/>
      <w:r w:rsidRPr="007660CD">
        <w:rPr>
          <w:rFonts w:ascii="Times New Roman" w:hAnsi="Times New Roman"/>
          <w:sz w:val="24"/>
          <w:szCs w:val="24"/>
        </w:rPr>
        <w:t>коррекционноразвивающего</w:t>
      </w:r>
      <w:proofErr w:type="spellEnd"/>
      <w:r w:rsidRPr="007660CD">
        <w:rPr>
          <w:rFonts w:ascii="Times New Roman" w:hAnsi="Times New Roman"/>
          <w:sz w:val="24"/>
          <w:szCs w:val="24"/>
        </w:rPr>
        <w:t xml:space="preserve"> воздействия.  </w:t>
      </w:r>
    </w:p>
    <w:p w:rsidR="00E86B60" w:rsidRPr="00FD0E9C" w:rsidRDefault="00E86B60" w:rsidP="008E4BAB">
      <w:pPr>
        <w:pStyle w:val="c0"/>
        <w:spacing w:before="0" w:beforeAutospacing="0" w:after="0" w:afterAutospacing="0" w:line="360" w:lineRule="auto"/>
        <w:ind w:firstLine="567"/>
        <w:jc w:val="both"/>
        <w:rPr>
          <w:color w:val="000000"/>
        </w:rPr>
      </w:pPr>
      <w:r w:rsidRPr="00FD0E9C">
        <w:rPr>
          <w:rStyle w:val="c5"/>
          <w:color w:val="000000"/>
        </w:rPr>
        <w:t>Подход к ребёнку с РАС должен быть максимально индивидуален, иначе возможности проводить коррекционную работу не будет.  Коррекционная  работа должна вестись годами.  </w:t>
      </w:r>
    </w:p>
    <w:p w:rsidR="00E86B60" w:rsidRDefault="00E86B60" w:rsidP="008E4BAB">
      <w:pPr>
        <w:pStyle w:val="c0"/>
        <w:spacing w:before="0" w:beforeAutospacing="0" w:after="0" w:afterAutospacing="0" w:line="360" w:lineRule="auto"/>
        <w:ind w:firstLine="567"/>
        <w:jc w:val="both"/>
        <w:rPr>
          <w:rStyle w:val="c5"/>
          <w:color w:val="000000"/>
        </w:rPr>
      </w:pPr>
      <w:r w:rsidRPr="00FD0E9C">
        <w:rPr>
          <w:rStyle w:val="c5"/>
          <w:color w:val="000000"/>
        </w:rPr>
        <w:t>В идеале коррекционную работу должна проводить</w:t>
      </w:r>
      <w:r>
        <w:rPr>
          <w:rStyle w:val="c5"/>
          <w:color w:val="000000"/>
        </w:rPr>
        <w:t xml:space="preserve"> команда профессионалов</w:t>
      </w:r>
      <w:r w:rsidRPr="00A12873">
        <w:rPr>
          <w:rStyle w:val="c5"/>
          <w:color w:val="000000"/>
        </w:rPr>
        <w:t>:</w:t>
      </w:r>
      <w:r>
        <w:rPr>
          <w:color w:val="000000"/>
        </w:rPr>
        <w:t xml:space="preserve"> </w:t>
      </w:r>
      <w:r w:rsidRPr="00FD0E9C">
        <w:rPr>
          <w:rStyle w:val="c5"/>
          <w:color w:val="000000"/>
        </w:rPr>
        <w:t>врач-педиатр</w:t>
      </w:r>
      <w:r>
        <w:rPr>
          <w:color w:val="000000"/>
        </w:rPr>
        <w:t xml:space="preserve">, </w:t>
      </w:r>
      <w:r w:rsidRPr="00FD0E9C">
        <w:rPr>
          <w:rStyle w:val="c5"/>
          <w:color w:val="000000"/>
        </w:rPr>
        <w:t>врач-психоневролог</w:t>
      </w:r>
      <w:r>
        <w:rPr>
          <w:color w:val="000000"/>
        </w:rPr>
        <w:t>,</w:t>
      </w:r>
      <w:r w:rsidRPr="00FD0E9C">
        <w:rPr>
          <w:rStyle w:val="c5"/>
          <w:color w:val="000000"/>
        </w:rPr>
        <w:t xml:space="preserve"> </w:t>
      </w:r>
      <w:r>
        <w:rPr>
          <w:rStyle w:val="c5"/>
          <w:color w:val="000000"/>
        </w:rPr>
        <w:t xml:space="preserve">педагог, </w:t>
      </w:r>
      <w:r w:rsidRPr="00FD0E9C">
        <w:rPr>
          <w:rStyle w:val="c5"/>
          <w:color w:val="000000"/>
        </w:rPr>
        <w:t>психолог</w:t>
      </w:r>
      <w:r>
        <w:rPr>
          <w:color w:val="000000"/>
        </w:rPr>
        <w:t xml:space="preserve">, </w:t>
      </w:r>
      <w:r w:rsidRPr="00FD0E9C">
        <w:rPr>
          <w:rStyle w:val="c5"/>
          <w:color w:val="000000"/>
        </w:rPr>
        <w:t>дефектолог</w:t>
      </w:r>
      <w:r>
        <w:rPr>
          <w:color w:val="000000"/>
        </w:rPr>
        <w:t xml:space="preserve">, </w:t>
      </w:r>
      <w:r w:rsidRPr="00FD0E9C">
        <w:rPr>
          <w:rStyle w:val="c5"/>
          <w:color w:val="000000"/>
        </w:rPr>
        <w:t>логопед</w:t>
      </w:r>
      <w:r>
        <w:rPr>
          <w:rStyle w:val="c5"/>
          <w:color w:val="000000"/>
        </w:rPr>
        <w:t>, тьютор</w:t>
      </w:r>
      <w:r>
        <w:rPr>
          <w:color w:val="000000"/>
        </w:rPr>
        <w:t xml:space="preserve">, </w:t>
      </w:r>
      <w:r w:rsidRPr="00FD0E9C">
        <w:rPr>
          <w:rStyle w:val="c5"/>
          <w:color w:val="000000"/>
        </w:rPr>
        <w:t>социальный работник</w:t>
      </w:r>
      <w:r>
        <w:rPr>
          <w:rStyle w:val="c5"/>
          <w:color w:val="000000"/>
        </w:rPr>
        <w:t xml:space="preserve">. </w:t>
      </w:r>
    </w:p>
    <w:p w:rsidR="00E86B60" w:rsidRDefault="00E86B60" w:rsidP="008E4BAB">
      <w:pPr>
        <w:pStyle w:val="c0"/>
        <w:spacing w:before="0" w:beforeAutospacing="0" w:after="0" w:afterAutospacing="0" w:line="360" w:lineRule="auto"/>
        <w:ind w:firstLine="567"/>
        <w:jc w:val="both"/>
        <w:rPr>
          <w:color w:val="000000"/>
        </w:rPr>
      </w:pPr>
      <w:r w:rsidRPr="00A12873">
        <w:rPr>
          <w:color w:val="000000"/>
        </w:rPr>
        <w:t xml:space="preserve">Деятельность специалистов сопровождения, в данном случае педагога, </w:t>
      </w:r>
      <w:r>
        <w:rPr>
          <w:color w:val="000000"/>
        </w:rPr>
        <w:t xml:space="preserve">дефектолога, </w:t>
      </w:r>
      <w:r w:rsidRPr="00A12873">
        <w:rPr>
          <w:color w:val="000000"/>
        </w:rPr>
        <w:t xml:space="preserve">психолога, </w:t>
      </w:r>
      <w:r>
        <w:rPr>
          <w:color w:val="000000"/>
        </w:rPr>
        <w:t xml:space="preserve">логопеда, </w:t>
      </w:r>
      <w:r w:rsidRPr="00A12873">
        <w:rPr>
          <w:color w:val="000000"/>
        </w:rPr>
        <w:t>тьютора и социального педагога, поначалу должна быть направлена на помощь в пространственной и временной организации жизни ребенка в школе.</w:t>
      </w:r>
    </w:p>
    <w:p w:rsidR="00E86B60" w:rsidRPr="00A95B80" w:rsidRDefault="00E86B60" w:rsidP="008E4BAB">
      <w:pPr>
        <w:pStyle w:val="c0"/>
        <w:spacing w:before="0" w:beforeAutospacing="0" w:after="0" w:afterAutospacing="0" w:line="360" w:lineRule="auto"/>
        <w:ind w:firstLine="567"/>
        <w:jc w:val="both"/>
        <w:rPr>
          <w:color w:val="000000"/>
        </w:rPr>
      </w:pPr>
      <w:r w:rsidRPr="00A95B80">
        <w:rPr>
          <w:color w:val="000000"/>
        </w:rPr>
        <w:t xml:space="preserve">Важную роль в команде специалистов становится решающих задачи обучения и социализации детей с РАС играет </w:t>
      </w:r>
      <w:r w:rsidRPr="003777B5">
        <w:rPr>
          <w:b/>
          <w:bCs/>
          <w:color w:val="000000"/>
        </w:rPr>
        <w:t>педагог</w:t>
      </w:r>
      <w:r w:rsidRPr="00A95B80">
        <w:rPr>
          <w:color w:val="000000"/>
        </w:rPr>
        <w:t xml:space="preserve">, от способности и компетентности которого во многом зависит успех всей дальнейшей работы. В младшей школе с позицией учителя связано и общее отношение класса, настрой детей на поддержку или, наоборот, на выживание «не такого» одноклассника. Развитие способности аутичного ребенка к эмоциональному контакту позволяет приступить к работе по усложнению взаимодействия с другими людьми, развитию моторики, речи, выработке навыков бытовой адаптации, а </w:t>
      </w:r>
      <w:r w:rsidRPr="00A95B80">
        <w:rPr>
          <w:color w:val="000000"/>
        </w:rPr>
        <w:lastRenderedPageBreak/>
        <w:t xml:space="preserve">затем и к подготовке ребенка к получению начального образования – обучению его рисованию, чтению, счету, письму.  </w:t>
      </w:r>
    </w:p>
    <w:p w:rsidR="00E86B60" w:rsidRPr="003777B5" w:rsidRDefault="00E86B60" w:rsidP="008E4BAB">
      <w:pPr>
        <w:spacing w:after="0" w:line="360" w:lineRule="auto"/>
        <w:ind w:firstLine="567"/>
        <w:jc w:val="both"/>
        <w:rPr>
          <w:rFonts w:ascii="Times New Roman" w:hAnsi="Times New Roman"/>
          <w:sz w:val="24"/>
          <w:szCs w:val="24"/>
          <w:lang w:eastAsia="ru-RU"/>
        </w:rPr>
      </w:pPr>
      <w:r w:rsidRPr="003777B5">
        <w:rPr>
          <w:rFonts w:ascii="Times New Roman" w:hAnsi="Times New Roman"/>
          <w:sz w:val="24"/>
          <w:szCs w:val="24"/>
          <w:lang w:eastAsia="ru-RU"/>
        </w:rPr>
        <w:t xml:space="preserve">Особенности развития ребенка с аутистическими расстройствами, о которых мы говорили выше, создают необходимость разработки специальных тактик в организации процесса обучения. В учебной ситуации такой ребенок испытывает множество трудностей. В этом случае на первых порах такой ребенок обязательно должен сопровождаться специалистом </w:t>
      </w:r>
      <w:r w:rsidRPr="003777B5">
        <w:rPr>
          <w:rFonts w:ascii="Times New Roman" w:hAnsi="Times New Roman"/>
          <w:b/>
          <w:bCs/>
          <w:sz w:val="24"/>
          <w:szCs w:val="24"/>
          <w:lang w:eastAsia="ru-RU"/>
        </w:rPr>
        <w:t>тьютором</w:t>
      </w:r>
      <w:r w:rsidRPr="003777B5">
        <w:rPr>
          <w:rFonts w:ascii="Times New Roman" w:hAnsi="Times New Roman"/>
          <w:i/>
          <w:iCs/>
          <w:sz w:val="24"/>
          <w:szCs w:val="24"/>
          <w:lang w:eastAsia="ru-RU"/>
        </w:rPr>
        <w:t>.</w:t>
      </w:r>
      <w:r w:rsidRPr="003777B5">
        <w:rPr>
          <w:rFonts w:ascii="Times New Roman" w:hAnsi="Times New Roman"/>
          <w:sz w:val="24"/>
          <w:szCs w:val="24"/>
          <w:lang w:eastAsia="ru-RU"/>
        </w:rPr>
        <w:t> Именно этот человек, не «приклеиваясь» к ребенку и не заменяя собой учителя, помогает ребенку сориентироваться и в пространстве</w:t>
      </w:r>
      <w:r>
        <w:rPr>
          <w:rFonts w:ascii="Times New Roman" w:hAnsi="Times New Roman"/>
          <w:sz w:val="24"/>
          <w:szCs w:val="24"/>
          <w:lang w:eastAsia="ru-RU"/>
        </w:rPr>
        <w:t xml:space="preserve"> </w:t>
      </w:r>
      <w:r w:rsidRPr="003777B5">
        <w:rPr>
          <w:rFonts w:ascii="Times New Roman" w:hAnsi="Times New Roman"/>
          <w:sz w:val="24"/>
          <w:szCs w:val="24"/>
          <w:lang w:eastAsia="ru-RU"/>
        </w:rPr>
        <w:t>тетради</w:t>
      </w:r>
      <w:r>
        <w:rPr>
          <w:rFonts w:ascii="Times New Roman" w:hAnsi="Times New Roman"/>
          <w:sz w:val="24"/>
          <w:szCs w:val="24"/>
          <w:lang w:eastAsia="ru-RU"/>
        </w:rPr>
        <w:t xml:space="preserve"> </w:t>
      </w:r>
      <w:r w:rsidRPr="003777B5">
        <w:rPr>
          <w:rFonts w:ascii="Times New Roman" w:hAnsi="Times New Roman"/>
          <w:sz w:val="24"/>
          <w:szCs w:val="24"/>
          <w:lang w:eastAsia="ru-RU"/>
        </w:rPr>
        <w:t>и в последовательности необходимых действий, он повторяет инструкции педагога, снимая, тем самым трудности восприятия фронтальных заданий. Тьютор становится на первых этапах своеобразным проводником и переводчиком для ребенка, помогая в организации учебного поведения. Тьютор может помочь ребенку на уроке - разметкой парты, страницы, наглядным указанием направления движения и т.п. Тьютор, организуя проведение перемены для ребенка и других детей, способствует формированию у аутичного ребенка стереотипов социального поведения - именно в этих ситуациях происходит знакомство с примерами социального поведения, коммуникации со сверстниками и взрослыми. Особой специальной работы тьютора требует и развитие способности аутичного ребенка </w:t>
      </w:r>
      <w:r w:rsidRPr="007660CD">
        <w:rPr>
          <w:rFonts w:ascii="Times New Roman" w:hAnsi="Times New Roman"/>
          <w:sz w:val="24"/>
          <w:szCs w:val="24"/>
          <w:lang w:eastAsia="ru-RU"/>
        </w:rPr>
        <w:t>адекватно оценивать смысл происходящего и организовывать поведение</w:t>
      </w:r>
      <w:r w:rsidRPr="003777B5">
        <w:rPr>
          <w:rFonts w:ascii="Times New Roman" w:hAnsi="Times New Roman"/>
          <w:sz w:val="24"/>
          <w:szCs w:val="24"/>
          <w:lang w:eastAsia="ru-RU"/>
        </w:rPr>
        <w:t> в соответствии с этим смыслом. Среда, в которой живет и учится аутичный ребенок, должна иметь максимально проработанную смысловую структуру, то есть ребенку необходимо дать понять для чего делается то-то и то-то. С ним ничто не должно происходить механически. Любое его действие планируется для чего-то и осмысляется.</w:t>
      </w:r>
    </w:p>
    <w:p w:rsidR="00E86B60" w:rsidRDefault="00E86B60" w:rsidP="008E4BAB">
      <w:pPr>
        <w:spacing w:after="0" w:line="360" w:lineRule="auto"/>
        <w:ind w:firstLine="567"/>
        <w:jc w:val="both"/>
        <w:rPr>
          <w:rFonts w:ascii="Times New Roman" w:hAnsi="Times New Roman"/>
          <w:sz w:val="24"/>
          <w:szCs w:val="24"/>
        </w:rPr>
      </w:pPr>
      <w:r w:rsidRPr="003777B5">
        <w:rPr>
          <w:rFonts w:ascii="Times New Roman" w:hAnsi="Times New Roman"/>
          <w:sz w:val="24"/>
          <w:szCs w:val="24"/>
          <w:lang w:eastAsia="ru-RU"/>
        </w:rPr>
        <w:t xml:space="preserve">Ребенок с РАС не может быть полностью социально адаптирован, если в этом сложном процессе ему не оказывается специфическая психологическая помощь. Задачи деятельности </w:t>
      </w:r>
      <w:r w:rsidRPr="003777B5">
        <w:rPr>
          <w:rFonts w:ascii="Times New Roman" w:hAnsi="Times New Roman"/>
          <w:b/>
          <w:bCs/>
          <w:sz w:val="24"/>
          <w:szCs w:val="24"/>
          <w:lang w:eastAsia="ru-RU"/>
        </w:rPr>
        <w:t xml:space="preserve">психолога </w:t>
      </w:r>
      <w:r w:rsidRPr="003777B5">
        <w:rPr>
          <w:rFonts w:ascii="Times New Roman" w:hAnsi="Times New Roman"/>
          <w:sz w:val="24"/>
          <w:szCs w:val="24"/>
          <w:lang w:eastAsia="ru-RU"/>
        </w:rPr>
        <w:t>здесь многообразны. Именно психолог помогает ребенку в формировании отношений с детьми и взрослыми, способов и приемов взаимодействия, а также помогает почувствовать границы взаимодействия.</w:t>
      </w:r>
      <w:r>
        <w:rPr>
          <w:rFonts w:ascii="Times New Roman" w:hAnsi="Times New Roman"/>
          <w:sz w:val="24"/>
          <w:szCs w:val="24"/>
          <w:lang w:eastAsia="ru-RU"/>
        </w:rPr>
        <w:t xml:space="preserve"> </w:t>
      </w:r>
      <w:r w:rsidRPr="00FD0E9C">
        <w:rPr>
          <w:rFonts w:ascii="Times New Roman" w:hAnsi="Times New Roman"/>
          <w:sz w:val="24"/>
          <w:szCs w:val="24"/>
        </w:rPr>
        <w:t>Функции психолога в работе с детьми с РАС, во-первых, в психологической диагностик</w:t>
      </w:r>
      <w:r>
        <w:rPr>
          <w:rFonts w:ascii="Times New Roman" w:hAnsi="Times New Roman"/>
          <w:sz w:val="24"/>
          <w:szCs w:val="24"/>
        </w:rPr>
        <w:t>е, в</w:t>
      </w:r>
      <w:r w:rsidRPr="00FD0E9C">
        <w:rPr>
          <w:rFonts w:ascii="Times New Roman" w:hAnsi="Times New Roman"/>
          <w:sz w:val="24"/>
          <w:szCs w:val="24"/>
        </w:rPr>
        <w:t xml:space="preserve">о-вторых, в оказании психологической помощи семье. Поддержка психолога остается необходимой на всем протяжении взросления, причем она должна усиливаться в периоды возрастных кризисов, при переходах к более сложным условиям жизни.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Можно выделить основные направления индивидуальной деятельности психолога с ребенком с расстройствами аутистического спектра: помощь в организации обучения – в рамках фронтального обучения;</w:t>
      </w:r>
      <w:r>
        <w:rPr>
          <w:rFonts w:ascii="Times New Roman" w:hAnsi="Times New Roman"/>
          <w:sz w:val="24"/>
          <w:szCs w:val="24"/>
        </w:rPr>
        <w:t xml:space="preserve"> </w:t>
      </w:r>
      <w:r w:rsidRPr="00FD0E9C">
        <w:rPr>
          <w:rFonts w:ascii="Times New Roman" w:hAnsi="Times New Roman"/>
          <w:sz w:val="24"/>
          <w:szCs w:val="24"/>
        </w:rPr>
        <w:t>индивидуальная работа по формированию границ взаимодействия;</w:t>
      </w:r>
      <w:r>
        <w:rPr>
          <w:rFonts w:ascii="Times New Roman" w:hAnsi="Times New Roman"/>
          <w:sz w:val="24"/>
          <w:szCs w:val="24"/>
        </w:rPr>
        <w:t xml:space="preserve"> </w:t>
      </w:r>
      <w:r w:rsidRPr="00FD0E9C">
        <w:rPr>
          <w:rFonts w:ascii="Times New Roman" w:hAnsi="Times New Roman"/>
          <w:sz w:val="24"/>
          <w:szCs w:val="24"/>
        </w:rPr>
        <w:t xml:space="preserve">индивидуальная работа с ребенком, направленная на социальное, </w:t>
      </w:r>
      <w:r w:rsidRPr="00FD0E9C">
        <w:rPr>
          <w:rFonts w:ascii="Times New Roman" w:hAnsi="Times New Roman"/>
          <w:sz w:val="24"/>
          <w:szCs w:val="24"/>
        </w:rPr>
        <w:lastRenderedPageBreak/>
        <w:t>эмоциональное и личностное развитие; работа с семьей и координация ее взаимодействия со специалистами.</w:t>
      </w:r>
      <w:r>
        <w:rPr>
          <w:rFonts w:ascii="Times New Roman" w:hAnsi="Times New Roman"/>
          <w:sz w:val="24"/>
          <w:szCs w:val="24"/>
        </w:rPr>
        <w:t xml:space="preserve"> </w:t>
      </w:r>
      <w:r w:rsidRPr="00FD0E9C">
        <w:rPr>
          <w:rFonts w:ascii="Times New Roman" w:hAnsi="Times New Roman"/>
          <w:sz w:val="24"/>
          <w:szCs w:val="24"/>
        </w:rPr>
        <w:t xml:space="preserve">Психологическая поддержка в организации общения нужна не только ребенку с аутизмом, но и его обычным одноклассникам.  </w:t>
      </w:r>
      <w:r>
        <w:rPr>
          <w:rFonts w:ascii="Times New Roman" w:hAnsi="Times New Roman"/>
          <w:sz w:val="24"/>
          <w:szCs w:val="24"/>
        </w:rPr>
        <w:t>М</w:t>
      </w:r>
      <w:r w:rsidRPr="00FD0E9C">
        <w:rPr>
          <w:rFonts w:ascii="Times New Roman" w:hAnsi="Times New Roman"/>
          <w:sz w:val="24"/>
          <w:szCs w:val="24"/>
        </w:rPr>
        <w:t>ного зависит от их отношения к необычному ребенку. И если в младших классах оно определяется, прежде всего, позицией учителя, то в средней и старшей школе ситуация может измениться.</w:t>
      </w:r>
      <w:r>
        <w:rPr>
          <w:rFonts w:ascii="Times New Roman" w:hAnsi="Times New Roman"/>
          <w:sz w:val="24"/>
          <w:szCs w:val="24"/>
        </w:rPr>
        <w:t xml:space="preserve"> </w:t>
      </w:r>
      <w:r w:rsidRPr="00FD0E9C">
        <w:rPr>
          <w:rFonts w:ascii="Times New Roman" w:hAnsi="Times New Roman"/>
          <w:sz w:val="24"/>
          <w:szCs w:val="24"/>
        </w:rPr>
        <w:t xml:space="preserve">Психолог помогает ребенку в формировании отношений с детьми и взрослыми, способов и приемов взаимодействия, а также помогает почувствовать границы взаимодействия.  Работа со сверстниками ребенка предполагает методы групповой работы по формированию межличностных взаимодействий, занятия с психологом по формированию коммуникативных навыков, навыков социального взаимодействия. В функции психолога также входит организация взаимодействия между специалистами и семьей, как и координации действий внутри команды специалистов.  </w:t>
      </w:r>
    </w:p>
    <w:p w:rsidR="00E86B60" w:rsidRDefault="00E86B60" w:rsidP="008E4BAB">
      <w:pPr>
        <w:spacing w:after="0" w:line="360" w:lineRule="auto"/>
        <w:ind w:firstLine="567"/>
        <w:jc w:val="both"/>
        <w:rPr>
          <w:rFonts w:ascii="Times New Roman" w:hAnsi="Times New Roman"/>
          <w:sz w:val="24"/>
          <w:szCs w:val="24"/>
          <w:lang w:eastAsia="ru-RU"/>
        </w:rPr>
      </w:pPr>
      <w:r w:rsidRPr="00421142">
        <w:rPr>
          <w:rFonts w:ascii="Times New Roman" w:hAnsi="Times New Roman"/>
          <w:sz w:val="24"/>
          <w:szCs w:val="24"/>
          <w:lang w:eastAsia="ru-RU"/>
        </w:rPr>
        <w:t xml:space="preserve">Задачи деятельности </w:t>
      </w:r>
      <w:r w:rsidRPr="00421142">
        <w:rPr>
          <w:rFonts w:ascii="Times New Roman" w:hAnsi="Times New Roman"/>
          <w:b/>
          <w:bCs/>
          <w:sz w:val="24"/>
          <w:szCs w:val="24"/>
          <w:lang w:eastAsia="ru-RU"/>
        </w:rPr>
        <w:t>логопеда</w:t>
      </w:r>
      <w:r w:rsidRPr="00421142">
        <w:rPr>
          <w:rFonts w:ascii="Times New Roman" w:hAnsi="Times New Roman"/>
          <w:sz w:val="24"/>
          <w:szCs w:val="24"/>
          <w:lang w:eastAsia="ru-RU"/>
        </w:rPr>
        <w:t xml:space="preserve">, как специалиста сопровождения также чрезвычайно разнообразны. С одной стороны, ребенок с РАС может иметь и признаки фонетико-фонематического недоразвития, и иметь своеобразие </w:t>
      </w:r>
      <w:proofErr w:type="spellStart"/>
      <w:r w:rsidRPr="00421142">
        <w:rPr>
          <w:rFonts w:ascii="Times New Roman" w:hAnsi="Times New Roman"/>
          <w:sz w:val="24"/>
          <w:szCs w:val="24"/>
          <w:lang w:eastAsia="ru-RU"/>
        </w:rPr>
        <w:t>звукопроизносительной</w:t>
      </w:r>
      <w:proofErr w:type="spellEnd"/>
      <w:r w:rsidRPr="00421142">
        <w:rPr>
          <w:rFonts w:ascii="Times New Roman" w:hAnsi="Times New Roman"/>
          <w:sz w:val="24"/>
          <w:szCs w:val="24"/>
          <w:lang w:eastAsia="ru-RU"/>
        </w:rPr>
        <w:t xml:space="preserve"> стороны речи, что требует специальной, хорошо разработанной в логопедии коррекционной работы. С другой стороны речь такого ребенка чрезвычайно специфична. Это касается всех е</w:t>
      </w:r>
      <w:r>
        <w:rPr>
          <w:rFonts w:ascii="Times New Roman" w:hAnsi="Times New Roman"/>
          <w:sz w:val="24"/>
          <w:szCs w:val="24"/>
          <w:lang w:eastAsia="ru-RU"/>
        </w:rPr>
        <w:t>ё</w:t>
      </w:r>
      <w:r w:rsidRPr="00421142">
        <w:rPr>
          <w:rFonts w:ascii="Times New Roman" w:hAnsi="Times New Roman"/>
          <w:sz w:val="24"/>
          <w:szCs w:val="24"/>
          <w:lang w:eastAsia="ru-RU"/>
        </w:rPr>
        <w:t xml:space="preserve"> сторон – от темпово-мелодической стороны – до трудностей понимания письменной речи. Работа над просодической стороной речи, ее мелодическими и ритмическими компонентами неотрывно связана с пониманием речи. Другим направлением деятельности логопеда является специально-организованная работа над пониманием сложноорганизованной устной речи и над пониманием прочитанного материала. Помимо этого, работа логопеда должна быть направлена на формирование коммуникативной стороны речи, умения работать в режиме диалога, отвечать на поставленные вопросы, уметь самому поддерживать диалог и даже инициировать его. Как и любой другой ребенок, ребенок с аутистическими расстройствами может иметь трудности </w:t>
      </w:r>
      <w:proofErr w:type="spellStart"/>
      <w:r w:rsidRPr="00421142">
        <w:rPr>
          <w:rFonts w:ascii="Times New Roman" w:hAnsi="Times New Roman"/>
          <w:sz w:val="24"/>
          <w:szCs w:val="24"/>
          <w:lang w:eastAsia="ru-RU"/>
        </w:rPr>
        <w:t>дисграфического</w:t>
      </w:r>
      <w:proofErr w:type="spellEnd"/>
      <w:r w:rsidRPr="00421142">
        <w:rPr>
          <w:rFonts w:ascii="Times New Roman" w:hAnsi="Times New Roman"/>
          <w:sz w:val="24"/>
          <w:szCs w:val="24"/>
          <w:lang w:eastAsia="ru-RU"/>
        </w:rPr>
        <w:t xml:space="preserve"> характера. При необходимости может проводиться работа по формированию фонетико-фонематического восприятия, что также будет отражаться на развитии письменной речи. Коррекция </w:t>
      </w:r>
      <w:proofErr w:type="spellStart"/>
      <w:r w:rsidRPr="00421142">
        <w:rPr>
          <w:rFonts w:ascii="Times New Roman" w:hAnsi="Times New Roman"/>
          <w:sz w:val="24"/>
          <w:szCs w:val="24"/>
          <w:lang w:eastAsia="ru-RU"/>
        </w:rPr>
        <w:t>звукопроизносительной</w:t>
      </w:r>
      <w:proofErr w:type="spellEnd"/>
      <w:r w:rsidRPr="00421142">
        <w:rPr>
          <w:rFonts w:ascii="Times New Roman" w:hAnsi="Times New Roman"/>
          <w:sz w:val="24"/>
          <w:szCs w:val="24"/>
          <w:lang w:eastAsia="ru-RU"/>
        </w:rPr>
        <w:t xml:space="preserve"> стороны речи не является задачей первой необходимости, часто именно эта работа логопеда вызывает негативные реакции ребенка, особенно если она требует тактильного взаимодействия с ребенком.</w:t>
      </w:r>
    </w:p>
    <w:p w:rsidR="00E86B60" w:rsidRPr="00D10A40" w:rsidRDefault="00E86B60" w:rsidP="008E4BAB">
      <w:pPr>
        <w:spacing w:after="0" w:line="360" w:lineRule="auto"/>
        <w:ind w:firstLine="567"/>
        <w:jc w:val="both"/>
        <w:rPr>
          <w:rFonts w:ascii="Times New Roman" w:hAnsi="Times New Roman"/>
          <w:sz w:val="24"/>
          <w:szCs w:val="24"/>
          <w:lang w:eastAsia="ru-RU"/>
        </w:rPr>
      </w:pPr>
      <w:r w:rsidRPr="00D10A40">
        <w:rPr>
          <w:rFonts w:ascii="Times New Roman" w:hAnsi="Times New Roman"/>
          <w:sz w:val="24"/>
          <w:szCs w:val="24"/>
          <w:lang w:eastAsia="ru-RU"/>
        </w:rPr>
        <w:t xml:space="preserve">Так как аутизм является нарушением, для которого характерно наличие разных состояний, то проблемы, с которыми сталкиваются педагоги, работающие с такими детьми, могут быть очень разнообразными: негативизм; потребность в стабильности и предсказуемости; стереотипность; своеобразие в восприятии информации (механическое </w:t>
      </w:r>
      <w:r w:rsidRPr="00D10A40">
        <w:rPr>
          <w:rFonts w:ascii="Times New Roman" w:hAnsi="Times New Roman"/>
          <w:sz w:val="24"/>
          <w:szCs w:val="24"/>
          <w:lang w:eastAsia="ru-RU"/>
        </w:rPr>
        <w:lastRenderedPageBreak/>
        <w:t xml:space="preserve">запоминание); своеобразное отношение к собственным ошибкам. Таким образом, главными задачами деятельности </w:t>
      </w:r>
      <w:r w:rsidRPr="00D10A40">
        <w:rPr>
          <w:rFonts w:ascii="Times New Roman" w:hAnsi="Times New Roman"/>
          <w:b/>
          <w:bCs/>
          <w:sz w:val="24"/>
          <w:szCs w:val="24"/>
          <w:lang w:eastAsia="ru-RU"/>
        </w:rPr>
        <w:t>учителя-дефектолога</w:t>
      </w:r>
      <w:r w:rsidRPr="00D10A40">
        <w:rPr>
          <w:rFonts w:ascii="Times New Roman" w:hAnsi="Times New Roman"/>
          <w:sz w:val="24"/>
          <w:szCs w:val="24"/>
          <w:lang w:eastAsia="ru-RU"/>
        </w:rPr>
        <w:t xml:space="preserve"> при индивидуальной работе с ребенком являются: организация пространства; организация и визуализация времени; структурирование всех видов деятельности; преодоление неравномерности в развитии; организация режима коммуникативного общения; социально-бытовая адаптация.</w:t>
      </w:r>
    </w:p>
    <w:p w:rsidR="00E86B60" w:rsidRPr="00D10A40" w:rsidRDefault="00E86B60" w:rsidP="008E4BAB">
      <w:pPr>
        <w:numPr>
          <w:ilvl w:val="0"/>
          <w:numId w:val="15"/>
        </w:numPr>
        <w:tabs>
          <w:tab w:val="clear" w:pos="720"/>
          <w:tab w:val="num" w:pos="344"/>
        </w:tabs>
        <w:spacing w:after="0" w:line="360" w:lineRule="auto"/>
        <w:ind w:left="0" w:firstLine="709"/>
        <w:jc w:val="both"/>
        <w:rPr>
          <w:rFonts w:ascii="Times New Roman" w:hAnsi="Times New Roman"/>
          <w:sz w:val="24"/>
          <w:szCs w:val="24"/>
          <w:lang w:eastAsia="ru-RU"/>
        </w:rPr>
      </w:pPr>
      <w:r w:rsidRPr="00D10A40">
        <w:rPr>
          <w:rFonts w:ascii="Times New Roman" w:hAnsi="Times New Roman"/>
          <w:sz w:val="24"/>
          <w:szCs w:val="24"/>
          <w:lang w:eastAsia="ru-RU"/>
        </w:rPr>
        <w:t>Организация пространства. Основным приёмом коррекционного воздействия при работе с ребенком с аутизмом является создание для него адекватно организованной среды. Для такого ребенка стереотипная форма существования остаётся наиболее доступной и обеспечивает снижение беспокойства, страхов, а также помогает правильно и эффективно организовать и структурировать его деятельность. Всё пространство необходимо «зонировать» в соответствии с выполняемыми видами деятельности: зона обучения, игровая зона, зона отдыха.</w:t>
      </w:r>
    </w:p>
    <w:p w:rsidR="00E86B60" w:rsidRPr="00D10A40" w:rsidRDefault="00E86B60" w:rsidP="008E4BAB">
      <w:pPr>
        <w:numPr>
          <w:ilvl w:val="0"/>
          <w:numId w:val="16"/>
        </w:numPr>
        <w:tabs>
          <w:tab w:val="clear" w:pos="720"/>
          <w:tab w:val="num" w:pos="344"/>
        </w:tabs>
        <w:spacing w:after="0" w:line="360" w:lineRule="auto"/>
        <w:ind w:left="0" w:firstLine="709"/>
        <w:jc w:val="both"/>
        <w:rPr>
          <w:rFonts w:ascii="Times New Roman" w:hAnsi="Times New Roman"/>
          <w:sz w:val="24"/>
          <w:szCs w:val="24"/>
          <w:lang w:eastAsia="ru-RU"/>
        </w:rPr>
      </w:pPr>
      <w:bookmarkStart w:id="1" w:name="_Hlk33097637"/>
      <w:r w:rsidRPr="00D10A40">
        <w:rPr>
          <w:rFonts w:ascii="Times New Roman" w:hAnsi="Times New Roman"/>
          <w:sz w:val="24"/>
          <w:szCs w:val="24"/>
          <w:lang w:eastAsia="ru-RU"/>
        </w:rPr>
        <w:t>Организация и визуализация времени.</w:t>
      </w:r>
      <w:bookmarkEnd w:id="1"/>
      <w:r w:rsidRPr="00D10A40">
        <w:rPr>
          <w:rFonts w:ascii="Times New Roman" w:hAnsi="Times New Roman"/>
          <w:sz w:val="24"/>
          <w:szCs w:val="24"/>
          <w:lang w:eastAsia="ru-RU"/>
        </w:rPr>
        <w:t xml:space="preserve"> Как уже говорилось в предыдущих разделах, для детей с РАС очень важна «разметка» времени. Регулярность чередования событий дня, их предсказуемость и планирование предстоящего помогает лучше понимать начало и окончание какой-либо деятельности. Таким образом, им легче переживать то, что было в прошлом и дождаться того, что будет в будущем. Здесь широко используются различного вида расписания, инструкции, календари, часы.</w:t>
      </w:r>
    </w:p>
    <w:p w:rsidR="00E86B60" w:rsidRPr="00D10A40" w:rsidRDefault="00E86B60" w:rsidP="008E4BAB">
      <w:pPr>
        <w:numPr>
          <w:ilvl w:val="0"/>
          <w:numId w:val="17"/>
        </w:numPr>
        <w:tabs>
          <w:tab w:val="clear" w:pos="720"/>
          <w:tab w:val="num" w:pos="344"/>
        </w:tabs>
        <w:spacing w:after="0" w:line="360" w:lineRule="auto"/>
        <w:ind w:left="0" w:firstLine="709"/>
        <w:jc w:val="both"/>
        <w:rPr>
          <w:rFonts w:ascii="Times New Roman" w:hAnsi="Times New Roman"/>
          <w:sz w:val="24"/>
          <w:szCs w:val="24"/>
          <w:lang w:eastAsia="ru-RU"/>
        </w:rPr>
      </w:pPr>
      <w:bookmarkStart w:id="2" w:name="_Hlk33097657"/>
      <w:r w:rsidRPr="00D10A40">
        <w:rPr>
          <w:rFonts w:ascii="Times New Roman" w:hAnsi="Times New Roman"/>
          <w:sz w:val="24"/>
          <w:szCs w:val="24"/>
          <w:lang w:eastAsia="ru-RU"/>
        </w:rPr>
        <w:t>Структурирование всех видов деятельности</w:t>
      </w:r>
      <w:bookmarkEnd w:id="2"/>
      <w:r w:rsidRPr="00D10A40">
        <w:rPr>
          <w:rFonts w:ascii="Times New Roman" w:hAnsi="Times New Roman"/>
          <w:sz w:val="24"/>
          <w:szCs w:val="24"/>
          <w:lang w:eastAsia="ru-RU"/>
        </w:rPr>
        <w:t xml:space="preserve">. При специально организованном обучении ребенку необходимо овладеть многими социальными компетенциями, которыми его нормально-развивающиеся сверстники овладевают практически самостоятельно (социальные и образовательные, алгоритмы выполнения действий и </w:t>
      </w:r>
      <w:proofErr w:type="spellStart"/>
      <w:r w:rsidRPr="00D10A40">
        <w:rPr>
          <w:rFonts w:ascii="Times New Roman" w:hAnsi="Times New Roman"/>
          <w:sz w:val="24"/>
          <w:szCs w:val="24"/>
          <w:lang w:eastAsia="ru-RU"/>
        </w:rPr>
        <w:t>др</w:t>
      </w:r>
      <w:proofErr w:type="spellEnd"/>
      <w:r w:rsidRPr="00D10A40">
        <w:rPr>
          <w:rFonts w:ascii="Times New Roman" w:hAnsi="Times New Roman"/>
          <w:sz w:val="24"/>
          <w:szCs w:val="24"/>
          <w:lang w:eastAsia="ru-RU"/>
        </w:rPr>
        <w:t>). Здесь можно выделить следующие направления работы: формирование навыков продуктивной деятельности; навыков учебного взаимодействия; формирование стереотипа учебного поведения.</w:t>
      </w:r>
    </w:p>
    <w:p w:rsidR="00E86B60" w:rsidRPr="00D10A40" w:rsidRDefault="00E86B60" w:rsidP="008E4BAB">
      <w:pPr>
        <w:numPr>
          <w:ilvl w:val="0"/>
          <w:numId w:val="19"/>
        </w:numPr>
        <w:tabs>
          <w:tab w:val="clear" w:pos="720"/>
          <w:tab w:val="num" w:pos="344"/>
        </w:tabs>
        <w:spacing w:after="0" w:line="360" w:lineRule="auto"/>
        <w:ind w:left="0" w:firstLine="709"/>
        <w:jc w:val="both"/>
        <w:rPr>
          <w:rFonts w:ascii="Times New Roman" w:hAnsi="Times New Roman"/>
          <w:sz w:val="24"/>
          <w:szCs w:val="24"/>
          <w:lang w:eastAsia="ru-RU"/>
        </w:rPr>
      </w:pPr>
      <w:r w:rsidRPr="00D10A40">
        <w:rPr>
          <w:rFonts w:ascii="Times New Roman" w:hAnsi="Times New Roman"/>
          <w:sz w:val="24"/>
          <w:szCs w:val="24"/>
          <w:lang w:eastAsia="ru-RU"/>
        </w:rPr>
        <w:t>Преодоление неравномерности в развитии (помощь в овладении программным материалом в основных предметных областях). Данная задача решается посредством использования специальных и специфических методов, способов и методов обучени</w:t>
      </w:r>
      <w:r>
        <w:rPr>
          <w:rFonts w:ascii="Times New Roman" w:hAnsi="Times New Roman"/>
          <w:sz w:val="24"/>
          <w:szCs w:val="24"/>
          <w:lang w:eastAsia="ru-RU"/>
        </w:rPr>
        <w:t>я</w:t>
      </w:r>
      <w:r w:rsidRPr="00D10A40">
        <w:rPr>
          <w:rFonts w:ascii="Times New Roman" w:hAnsi="Times New Roman"/>
          <w:sz w:val="24"/>
          <w:szCs w:val="24"/>
          <w:lang w:eastAsia="ru-RU"/>
        </w:rPr>
        <w:t>. При работе необходимо использовать следующие приемы: четкая алгоритмизация деятельности; преобладание наглядных средств в преподнесении материала; рациональное дозирование объема и сложности подаваемой информации; адекватный возможностям восприятия темп и «ритм» подачи материала; использование адаптированных текстов; вариативность уровня сложности заданий и др.</w:t>
      </w:r>
    </w:p>
    <w:p w:rsidR="00E86B60" w:rsidRPr="00D10A40" w:rsidRDefault="00E86B60" w:rsidP="008E4BAB">
      <w:pPr>
        <w:numPr>
          <w:ilvl w:val="0"/>
          <w:numId w:val="21"/>
        </w:numPr>
        <w:tabs>
          <w:tab w:val="clear" w:pos="720"/>
          <w:tab w:val="num" w:pos="344"/>
        </w:tabs>
        <w:spacing w:after="0" w:line="360" w:lineRule="auto"/>
        <w:ind w:left="0" w:firstLine="709"/>
        <w:jc w:val="both"/>
        <w:rPr>
          <w:rFonts w:ascii="Times New Roman" w:hAnsi="Times New Roman"/>
          <w:sz w:val="24"/>
          <w:szCs w:val="24"/>
          <w:lang w:eastAsia="ru-RU"/>
        </w:rPr>
      </w:pPr>
      <w:bookmarkStart w:id="3" w:name="_Hlk33097709"/>
      <w:r w:rsidRPr="00D10A40">
        <w:rPr>
          <w:rFonts w:ascii="Times New Roman" w:hAnsi="Times New Roman"/>
          <w:sz w:val="24"/>
          <w:szCs w:val="24"/>
          <w:lang w:eastAsia="ru-RU"/>
        </w:rPr>
        <w:t>Организация режима коммуникативного общения</w:t>
      </w:r>
      <w:bookmarkEnd w:id="3"/>
      <w:r w:rsidRPr="00D10A40">
        <w:rPr>
          <w:rFonts w:ascii="Times New Roman" w:hAnsi="Times New Roman"/>
          <w:sz w:val="24"/>
          <w:szCs w:val="24"/>
          <w:lang w:eastAsia="ru-RU"/>
        </w:rPr>
        <w:t xml:space="preserve">. Эта деятельность осуществляется параллельно с работой логопеда, или изолированно, при этом особое </w:t>
      </w:r>
      <w:r w:rsidRPr="00D10A40">
        <w:rPr>
          <w:rFonts w:ascii="Times New Roman" w:hAnsi="Times New Roman"/>
          <w:sz w:val="24"/>
          <w:szCs w:val="24"/>
          <w:lang w:eastAsia="ru-RU"/>
        </w:rPr>
        <w:lastRenderedPageBreak/>
        <w:t>внимание отводится работе над расширением словарного запаса и развитию понятийной стороны речи. Детям необходимо: подробно объяснять смысл заданий, а также то, что от них ожидается; проговаривать все события дня, важные моменты жизни; сделать как можно более конкретной, но неотъемлемой частью жизни. Если возникают большие трудности, то рекомендуется использовать визуальную поддержку (фотографии, пиктограммы).</w:t>
      </w:r>
    </w:p>
    <w:p w:rsidR="00E86B60" w:rsidRPr="00D10A40" w:rsidRDefault="00E86B60" w:rsidP="008E4BAB">
      <w:pPr>
        <w:numPr>
          <w:ilvl w:val="0"/>
          <w:numId w:val="23"/>
        </w:numPr>
        <w:tabs>
          <w:tab w:val="clear" w:pos="720"/>
          <w:tab w:val="num" w:pos="344"/>
        </w:tabs>
        <w:spacing w:after="0" w:line="360" w:lineRule="auto"/>
        <w:ind w:left="0" w:firstLine="709"/>
        <w:jc w:val="both"/>
        <w:rPr>
          <w:rFonts w:ascii="Times New Roman" w:hAnsi="Times New Roman"/>
          <w:sz w:val="24"/>
          <w:szCs w:val="24"/>
          <w:lang w:eastAsia="ru-RU"/>
        </w:rPr>
      </w:pPr>
      <w:r w:rsidRPr="00D10A40">
        <w:rPr>
          <w:rFonts w:ascii="Times New Roman" w:hAnsi="Times New Roman"/>
          <w:sz w:val="24"/>
          <w:szCs w:val="24"/>
          <w:lang w:eastAsia="ru-RU"/>
        </w:rPr>
        <w:t>Социально-бытовая адаптация. Все полученные умения и навыки необходимо закреплять и переносить в различные жизненные ситуации. Работа по улучшению социальной адаптации должна идти в тесном взаимодействии с родителями.</w:t>
      </w:r>
    </w:p>
    <w:p w:rsidR="00E86B60" w:rsidRPr="00D10A40" w:rsidRDefault="00E86B60" w:rsidP="008E4BAB">
      <w:pPr>
        <w:spacing w:after="0" w:line="360" w:lineRule="auto"/>
        <w:ind w:firstLine="567"/>
        <w:jc w:val="both"/>
        <w:rPr>
          <w:rFonts w:ascii="Times New Roman" w:hAnsi="Times New Roman"/>
          <w:sz w:val="24"/>
          <w:szCs w:val="24"/>
          <w:lang w:eastAsia="ru-RU"/>
        </w:rPr>
      </w:pPr>
      <w:r w:rsidRPr="00D10A40">
        <w:rPr>
          <w:rFonts w:ascii="Times New Roman" w:hAnsi="Times New Roman"/>
          <w:sz w:val="24"/>
          <w:szCs w:val="24"/>
          <w:lang w:eastAsia="ru-RU"/>
        </w:rPr>
        <w:t>Со стороны учителя-дефектолога помощь ребенку с РАС оказывается до тех пор, пока он в ней нуждается. Положительным результатом работы может считаться тот момент, при котором ребенок всё меньше нуждается в развернутой  помощи. С ростом самостоятельности сопровождение сводится к минимуму помощи и поддержки. Результат всегда индивидуален и в каждом конкретном случае зависит от потенциальных возможностей ребенка, который развиваются в процессе воспитания и обучения.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Даже если диагноз поставлен официально, на государственном уровне не предусмотрена социальная помощь аутичному ребенку и его семье, что актуализирует работу </w:t>
      </w:r>
      <w:r w:rsidRPr="00421142">
        <w:rPr>
          <w:rFonts w:ascii="Times New Roman" w:hAnsi="Times New Roman"/>
          <w:b/>
          <w:bCs/>
          <w:sz w:val="24"/>
          <w:szCs w:val="24"/>
        </w:rPr>
        <w:t>социального педагога</w:t>
      </w:r>
      <w:r w:rsidRPr="00FD0E9C">
        <w:rPr>
          <w:rFonts w:ascii="Times New Roman" w:hAnsi="Times New Roman"/>
          <w:sz w:val="24"/>
          <w:szCs w:val="24"/>
        </w:rPr>
        <w:t xml:space="preserve">, в полномочия которого может быть включены: помощь в решении бытовых проблемам, организация консультации специалистов разного профиля, обеспечение поиска учреждений, которые взяли бы на себя специализированную помощь. </w:t>
      </w:r>
    </w:p>
    <w:p w:rsidR="00E86B60" w:rsidRDefault="00E86B60" w:rsidP="008E4BAB">
      <w:pPr>
        <w:spacing w:after="0" w:line="360" w:lineRule="auto"/>
        <w:ind w:firstLine="567"/>
        <w:jc w:val="both"/>
        <w:rPr>
          <w:rFonts w:ascii="Times New Roman" w:hAnsi="Times New Roman"/>
          <w:sz w:val="24"/>
          <w:szCs w:val="24"/>
        </w:rPr>
      </w:pPr>
      <w:r w:rsidRPr="002D464E">
        <w:rPr>
          <w:rFonts w:ascii="Times New Roman" w:hAnsi="Times New Roman"/>
          <w:sz w:val="24"/>
          <w:szCs w:val="24"/>
        </w:rPr>
        <w:t xml:space="preserve">Специалисты могут дать необходимую информацию, расчистить путь, научить, поддержать на этом пути, разрешить отдельные проблемы, но </w:t>
      </w:r>
      <w:r>
        <w:rPr>
          <w:rFonts w:ascii="Times New Roman" w:hAnsi="Times New Roman"/>
          <w:sz w:val="24"/>
          <w:szCs w:val="24"/>
        </w:rPr>
        <w:t>сделать это без постоянной поддержки семьи невозможно. Поэтому о</w:t>
      </w:r>
      <w:r w:rsidRPr="00FD0E9C">
        <w:rPr>
          <w:rFonts w:ascii="Times New Roman" w:hAnsi="Times New Roman"/>
          <w:sz w:val="24"/>
          <w:szCs w:val="24"/>
        </w:rPr>
        <w:t xml:space="preserve">собенно важны постоянная эмоциональная поддержка близких и их стремление двигаться вперед вместе с ребенком. </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Default="00E86B60" w:rsidP="000B6957">
      <w:pPr>
        <w:spacing w:after="0" w:line="360" w:lineRule="auto"/>
        <w:jc w:val="both"/>
        <w:rPr>
          <w:rFonts w:ascii="Times New Roman" w:hAnsi="Times New Roman"/>
          <w:sz w:val="24"/>
          <w:szCs w:val="24"/>
        </w:rPr>
      </w:pPr>
    </w:p>
    <w:p w:rsidR="00E86B60" w:rsidRPr="00846BBA" w:rsidRDefault="00E86B60" w:rsidP="008E4BAB">
      <w:pPr>
        <w:spacing w:after="0" w:line="360" w:lineRule="auto"/>
        <w:ind w:firstLine="567"/>
        <w:jc w:val="both"/>
        <w:rPr>
          <w:rFonts w:ascii="Times New Roman" w:hAnsi="Times New Roman"/>
          <w:b/>
          <w:sz w:val="24"/>
          <w:szCs w:val="24"/>
        </w:rPr>
      </w:pPr>
      <w:r w:rsidRPr="00846BBA">
        <w:rPr>
          <w:rFonts w:ascii="Times New Roman" w:hAnsi="Times New Roman"/>
          <w:b/>
          <w:sz w:val="24"/>
          <w:szCs w:val="24"/>
        </w:rPr>
        <w:lastRenderedPageBreak/>
        <w:t xml:space="preserve">Заключение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Аутизм - тяжелое нервное заболевание, часто характеризующееся неспособностью формировать эмоциональные привязанности и строить общение с людьми. Причины его до конца не выяснены. Очевидно лишь одно - оно может быть вызвано недоразвитием определенных долей мозга в сочетании с </w:t>
      </w:r>
      <w:proofErr w:type="spellStart"/>
      <w:r w:rsidRPr="00FD0E9C">
        <w:rPr>
          <w:rFonts w:ascii="Times New Roman" w:hAnsi="Times New Roman"/>
          <w:sz w:val="24"/>
          <w:szCs w:val="24"/>
        </w:rPr>
        <w:t>гиперразвитием</w:t>
      </w:r>
      <w:proofErr w:type="spellEnd"/>
      <w:r w:rsidRPr="00FD0E9C">
        <w:rPr>
          <w:rFonts w:ascii="Times New Roman" w:hAnsi="Times New Roman"/>
          <w:sz w:val="24"/>
          <w:szCs w:val="24"/>
        </w:rPr>
        <w:t xml:space="preserve"> других его областей. Еще одна возможная причина - аномальный химический состав мозга. Аутизм захватывает все стороны жизни ребенка, помимо трудностей социального взаимодействия, проявляясь в наличии ограничений в собственной активности (в том числе в стереотипных формах поведения), сужении круга интересов, трудностях восприятия и обработки сенсорной информации, нарушениях речи и коммуникации, снижении способности к воображению и др.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Впервые за долгие годы существования отечественной специальной педагогики обучающиеся с РАС на государственном уровне выделены в категорию обучающихся, для которых не только разработаны образовательные стандарты, но и появились нормативно-правовые основания для включения этих детей в социум здоровых сверстников в образовательных учреждениях по месту жительства семьи.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Трудности обучения навыкам социально-бытового поведения связаны в большей степени с нарушениями коммуникации и произвольного сосредоточения, а также страхами аутичных детей. Поведение отмечается крайней стереотипностью. </w:t>
      </w:r>
      <w:r>
        <w:rPr>
          <w:rFonts w:ascii="Times New Roman" w:hAnsi="Times New Roman"/>
          <w:sz w:val="24"/>
          <w:szCs w:val="24"/>
        </w:rPr>
        <w:t>У</w:t>
      </w:r>
      <w:r w:rsidRPr="00FD0E9C">
        <w:rPr>
          <w:rFonts w:ascii="Times New Roman" w:hAnsi="Times New Roman"/>
          <w:sz w:val="24"/>
          <w:szCs w:val="24"/>
        </w:rPr>
        <w:t xml:space="preserve">чебная и коррекционная работа должна быть направлена, главным образом, на развитие эмоционального контакта и взаимодействия ребенка со взрослыми и со средой, аффективное развитие, формирование внутренних адаптивных механизмов поведения, что в свою очередь, повышает общую социальную адаптацию аутичного ребенка.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По данным Инс</w:t>
      </w:r>
      <w:r>
        <w:rPr>
          <w:rFonts w:ascii="Times New Roman" w:hAnsi="Times New Roman"/>
          <w:sz w:val="24"/>
          <w:szCs w:val="24"/>
        </w:rPr>
        <w:t>титута коррекционной педагогики</w:t>
      </w:r>
      <w:r w:rsidRPr="00FD0E9C">
        <w:rPr>
          <w:rFonts w:ascii="Times New Roman" w:hAnsi="Times New Roman"/>
          <w:sz w:val="24"/>
          <w:szCs w:val="24"/>
        </w:rPr>
        <w:t xml:space="preserve">, при своевременной правильной коррекционной работе 60% аутичных детей получают возможность учиться по программе массовой школы, 30% — по программе специальной школы того или иного из существующих типов и 10% адаптируются в условиях семьи. В тех случаях, когда коррекция не проводится, 75% вообще социально не адаптируются, 22—23% адаптируются относительно (нуждаются в постоянной опеке) и лишь 2—3% достигают удовлетворительного уровня социальной адаптации.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настоящее время в России испытывается острый недостаток практических разработок по образованию, социализации и социально-бытовой реабилитации, которые позволили бы детям и подросткам с аутизмом адаптироваться в повседневной жизни.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Анализ современных разработок и технологий, используемых при организации процесса социализации лиц с расстройствами аутистического спектра в рамках </w:t>
      </w:r>
      <w:r w:rsidRPr="00FD0E9C">
        <w:rPr>
          <w:rFonts w:ascii="Times New Roman" w:hAnsi="Times New Roman"/>
          <w:sz w:val="24"/>
          <w:szCs w:val="24"/>
        </w:rPr>
        <w:lastRenderedPageBreak/>
        <w:t xml:space="preserve">образовательных организаций разных форм позволяет утверждать, что наиболее важными условиями социального развития детей данной категории являются следующие: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1) раннее вмешательство (включение в систему обучения и воспитания на самых ранних стадиях развития личности ребенка);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2)создание доступной среды и условий обучения;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3) обеспечение активного участия семьи в процессе социализации ребенка;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4) создание специализированных программ обучения с уклоном на развитие навыков коммуникации и социального взаимодействия;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5) интеграция со сверстниками;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6) обеспечение плавного перехода с одной ступени образования на последующую, поддержка преемственности в обучении и воспитании;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7) помощь педагогам и родителям в решении поведенческих проблем и трудностей социального взаимодействия детей с расстройствами аутистического спектра;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8) индивидуализация службы поддержки;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9) систематическое и тщательно планируемое обучение;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10) развитие культуры инклюзии у педагогических работников, родителей и сверстников с целью развенчания мифов и просвещения в плане осо</w:t>
      </w:r>
      <w:r>
        <w:rPr>
          <w:rFonts w:ascii="Times New Roman" w:hAnsi="Times New Roman"/>
          <w:sz w:val="24"/>
          <w:szCs w:val="24"/>
        </w:rPr>
        <w:t>бенностей развития детей с РАС</w:t>
      </w:r>
      <w:r w:rsidRPr="00FD0E9C">
        <w:rPr>
          <w:rFonts w:ascii="Times New Roman" w:hAnsi="Times New Roman"/>
          <w:sz w:val="24"/>
          <w:szCs w:val="24"/>
        </w:rPr>
        <w:t xml:space="preserve">.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Успех образования и социализации аутичного ребенка, обучающегося в образовательном учреждении тесно связан с возможностью междисциплинарной координации специалистов. Создание и деятельность междисциплинарной команды специалистов поможет преодолеть межведомственные границы, расширить контакты, выявить потенциал семьи, обозначить проблемы, требующие неотложного решения, а также достичь основной цели: сформированности у ребенка с РАС готовности и способности взаимодействовать с другими людьми, как с взрослыми, так и со своими сверстниками, целенаправленно используя речь для коммуникаций с ними в широком спектре социальных ситуаций. </w:t>
      </w:r>
    </w:p>
    <w:p w:rsidR="00E86B60" w:rsidRPr="00FD0E9C"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В работе с ребенком с РАС следует помнить правило – такого ребенка необходимо принимать таким, какой он есть, не сравнивая с другими детьми. Он не лучше и не хуже их, он просто другой… </w:t>
      </w:r>
    </w:p>
    <w:p w:rsidR="00E86B60" w:rsidRDefault="00E86B60" w:rsidP="008E4BAB">
      <w:pPr>
        <w:spacing w:after="0" w:line="360" w:lineRule="auto"/>
        <w:ind w:firstLine="567"/>
        <w:jc w:val="both"/>
        <w:rPr>
          <w:rFonts w:ascii="Times New Roman" w:hAnsi="Times New Roman"/>
          <w:sz w:val="24"/>
          <w:szCs w:val="24"/>
        </w:rPr>
      </w:pPr>
      <w:r w:rsidRPr="00FD0E9C">
        <w:rPr>
          <w:rFonts w:ascii="Times New Roman" w:hAnsi="Times New Roman"/>
          <w:sz w:val="24"/>
          <w:szCs w:val="24"/>
        </w:rPr>
        <w:t xml:space="preserve"> </w:t>
      </w: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spacing w:after="0" w:line="360" w:lineRule="auto"/>
        <w:ind w:firstLine="567"/>
        <w:jc w:val="both"/>
        <w:rPr>
          <w:rFonts w:ascii="Times New Roman" w:hAnsi="Times New Roman"/>
          <w:sz w:val="24"/>
          <w:szCs w:val="24"/>
        </w:rPr>
      </w:pPr>
    </w:p>
    <w:p w:rsidR="00E86B60" w:rsidRPr="00FD0E9C" w:rsidRDefault="00E86B60" w:rsidP="008E4BAB">
      <w:pPr>
        <w:tabs>
          <w:tab w:val="left" w:pos="0"/>
        </w:tabs>
        <w:spacing w:after="0" w:line="360" w:lineRule="auto"/>
        <w:jc w:val="both"/>
        <w:rPr>
          <w:rFonts w:ascii="Times New Roman" w:hAnsi="Times New Roman"/>
          <w:sz w:val="24"/>
          <w:szCs w:val="24"/>
        </w:rPr>
      </w:pPr>
      <w:r>
        <w:rPr>
          <w:rFonts w:ascii="Times New Roman" w:hAnsi="Times New Roman"/>
          <w:sz w:val="24"/>
          <w:szCs w:val="24"/>
        </w:rPr>
        <w:lastRenderedPageBreak/>
        <w:t>Список литературы</w:t>
      </w:r>
      <w:r w:rsidRPr="00FD0E9C">
        <w:rPr>
          <w:rFonts w:ascii="Times New Roman" w:hAnsi="Times New Roman"/>
          <w:sz w:val="24"/>
          <w:szCs w:val="24"/>
        </w:rPr>
        <w:t>:</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 xml:space="preserve">Захаренко А.С., </w:t>
      </w:r>
      <w:proofErr w:type="spellStart"/>
      <w:r w:rsidRPr="00FD0E9C">
        <w:rPr>
          <w:rFonts w:ascii="Times New Roman" w:hAnsi="Times New Roman"/>
          <w:sz w:val="24"/>
          <w:szCs w:val="24"/>
        </w:rPr>
        <w:t>Рокицкая</w:t>
      </w:r>
      <w:proofErr w:type="spellEnd"/>
      <w:r w:rsidRPr="00FD0E9C">
        <w:rPr>
          <w:rFonts w:ascii="Times New Roman" w:hAnsi="Times New Roman"/>
          <w:sz w:val="24"/>
          <w:szCs w:val="24"/>
        </w:rPr>
        <w:t xml:space="preserve"> Ю.А., </w:t>
      </w:r>
      <w:proofErr w:type="spellStart"/>
      <w:r w:rsidRPr="00FD0E9C">
        <w:rPr>
          <w:rFonts w:ascii="Times New Roman" w:hAnsi="Times New Roman"/>
          <w:sz w:val="24"/>
          <w:szCs w:val="24"/>
        </w:rPr>
        <w:t>Шепель</w:t>
      </w:r>
      <w:proofErr w:type="spellEnd"/>
      <w:r w:rsidRPr="00FD0E9C">
        <w:rPr>
          <w:rFonts w:ascii="Times New Roman" w:hAnsi="Times New Roman"/>
          <w:sz w:val="24"/>
          <w:szCs w:val="24"/>
        </w:rPr>
        <w:t xml:space="preserve"> Т.А., Платонова А.В., Гагина И.П., </w:t>
      </w:r>
      <w:proofErr w:type="spellStart"/>
      <w:r w:rsidRPr="00FD0E9C">
        <w:rPr>
          <w:rFonts w:ascii="Times New Roman" w:hAnsi="Times New Roman"/>
          <w:sz w:val="24"/>
          <w:szCs w:val="24"/>
        </w:rPr>
        <w:t>Тряскина</w:t>
      </w:r>
      <w:proofErr w:type="spellEnd"/>
      <w:r w:rsidRPr="00FD0E9C">
        <w:rPr>
          <w:rFonts w:ascii="Times New Roman" w:hAnsi="Times New Roman"/>
          <w:sz w:val="24"/>
          <w:szCs w:val="24"/>
        </w:rPr>
        <w:t xml:space="preserve"> И.П., Полякова Г.С., </w:t>
      </w:r>
      <w:proofErr w:type="spellStart"/>
      <w:r w:rsidRPr="00FD0E9C">
        <w:rPr>
          <w:rFonts w:ascii="Times New Roman" w:hAnsi="Times New Roman"/>
          <w:sz w:val="24"/>
          <w:szCs w:val="24"/>
        </w:rPr>
        <w:t>Шкилонцева</w:t>
      </w:r>
      <w:proofErr w:type="spellEnd"/>
      <w:r w:rsidRPr="00FD0E9C">
        <w:rPr>
          <w:rFonts w:ascii="Times New Roman" w:hAnsi="Times New Roman"/>
          <w:sz w:val="24"/>
          <w:szCs w:val="24"/>
        </w:rPr>
        <w:t xml:space="preserve"> О.В.; «Образование и социализация детей с расстройствами аутистического спектра в условиях школы-интерната для обучающихся с ограниченными возможностями здоровья», методическое пособие -  Челябинск: ЧГПУ,  2016.</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Лори Фрост, Энди Бонди; «Система альтернативной коммуникации</w:t>
      </w:r>
      <w:r>
        <w:rPr>
          <w:rFonts w:ascii="Times New Roman" w:hAnsi="Times New Roman"/>
          <w:sz w:val="24"/>
          <w:szCs w:val="24"/>
        </w:rPr>
        <w:t xml:space="preserve"> </w:t>
      </w:r>
      <w:r w:rsidRPr="00FD0E9C">
        <w:rPr>
          <w:rFonts w:ascii="Times New Roman" w:hAnsi="Times New Roman"/>
          <w:sz w:val="24"/>
          <w:szCs w:val="24"/>
        </w:rPr>
        <w:t>с помощью карточек (PECS)», руководство для педагогов; РБОО «Центр лечебной педагогики».</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 xml:space="preserve">Алексеева, В.В., Волков, А.А., Шаргородская, Л. В. Обеспечение доступности образования и социализации детей с расстройствами аутистического спектра и выраженными проблемами поведения в условиях общеобразовательной школы // Инклюзивное образование: практика, исследования, методология: Сб. материалов II Международной </w:t>
      </w:r>
      <w:proofErr w:type="spellStart"/>
      <w:r w:rsidRPr="00FD0E9C">
        <w:rPr>
          <w:rFonts w:ascii="Times New Roman" w:hAnsi="Times New Roman"/>
          <w:sz w:val="24"/>
          <w:szCs w:val="24"/>
        </w:rPr>
        <w:t>научнопрактической</w:t>
      </w:r>
      <w:proofErr w:type="spellEnd"/>
      <w:r w:rsidRPr="00FD0E9C">
        <w:rPr>
          <w:rFonts w:ascii="Times New Roman" w:hAnsi="Times New Roman"/>
          <w:sz w:val="24"/>
          <w:szCs w:val="24"/>
        </w:rPr>
        <w:t xml:space="preserve"> конференции / Отв. ред. Алехина С.В. – М.: МГППУ,2013г.</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 xml:space="preserve">Никольская, О.С. Проблемы обучения аутичных детей /О.С. Никольская // Дефектология. — 1995. — № 2.  </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Обучение детей с расстройствами аутистического спектра. Методические рекомендации для педагогов и специалистов сопровождения основной школы / Отв. ред. С.В. Алехина // Под общ. ред. Н.Я. Семаго. — М.: МГППУ, 2012.</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 xml:space="preserve">Семаго Н.Я., </w:t>
      </w:r>
      <w:proofErr w:type="spellStart"/>
      <w:r w:rsidRPr="00FD0E9C">
        <w:rPr>
          <w:rFonts w:ascii="Times New Roman" w:hAnsi="Times New Roman"/>
          <w:sz w:val="24"/>
          <w:szCs w:val="24"/>
        </w:rPr>
        <w:t>Хотылева</w:t>
      </w:r>
      <w:proofErr w:type="spellEnd"/>
      <w:r w:rsidRPr="00FD0E9C">
        <w:rPr>
          <w:rFonts w:ascii="Times New Roman" w:hAnsi="Times New Roman"/>
          <w:sz w:val="24"/>
          <w:szCs w:val="24"/>
        </w:rPr>
        <w:t xml:space="preserve"> Т.Ю., Гончаренко М.С., </w:t>
      </w:r>
      <w:proofErr w:type="spellStart"/>
      <w:r w:rsidRPr="00FD0E9C">
        <w:rPr>
          <w:rFonts w:ascii="Times New Roman" w:hAnsi="Times New Roman"/>
          <w:sz w:val="24"/>
          <w:szCs w:val="24"/>
        </w:rPr>
        <w:t>Михаленкова</w:t>
      </w:r>
      <w:proofErr w:type="spellEnd"/>
      <w:r w:rsidRPr="00FD0E9C">
        <w:rPr>
          <w:rFonts w:ascii="Times New Roman" w:hAnsi="Times New Roman"/>
          <w:sz w:val="24"/>
          <w:szCs w:val="24"/>
        </w:rPr>
        <w:t xml:space="preserve"> Т.А. Обучение детей с расстройствами аутистического спектра: Методические рекомендации для педагогов и специалистов сопровождения основной школы. Серия «Инклюзивное образование». – М., 2012.</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 xml:space="preserve">Егорова Л. В. Зверева Е. А. Орлова М. А. Шаргородская Л. В. Чурилина Е. В. «Модель обучения детей  с расстройствами аутистического спектра (РАС) в общеобразовательной школе», Методическое пособие; РБОО «Центр лечебной педагогики», Москва, 2015 </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Примерная адаптированная основная общеобразовательная программа  начального общего образования  обучающихся с расстройствами аутистическог</w:t>
      </w:r>
      <w:r>
        <w:rPr>
          <w:rFonts w:ascii="Times New Roman" w:hAnsi="Times New Roman"/>
          <w:sz w:val="24"/>
          <w:szCs w:val="24"/>
        </w:rPr>
        <w:t>о спектра.</w:t>
      </w:r>
    </w:p>
    <w:p w:rsidR="00E86B60" w:rsidRPr="00FD0E9C" w:rsidRDefault="00E86B60" w:rsidP="008E4BAB">
      <w:pPr>
        <w:pStyle w:val="a3"/>
        <w:numPr>
          <w:ilvl w:val="0"/>
          <w:numId w:val="24"/>
        </w:numPr>
        <w:tabs>
          <w:tab w:val="left" w:pos="0"/>
          <w:tab w:val="num" w:pos="720"/>
        </w:tabs>
        <w:spacing w:after="0" w:line="360" w:lineRule="auto"/>
        <w:ind w:left="0" w:firstLine="0"/>
        <w:jc w:val="both"/>
        <w:rPr>
          <w:rFonts w:ascii="Times New Roman" w:hAnsi="Times New Roman"/>
          <w:sz w:val="24"/>
          <w:szCs w:val="24"/>
        </w:rPr>
      </w:pPr>
      <w:r w:rsidRPr="00FD0E9C">
        <w:rPr>
          <w:rFonts w:ascii="Times New Roman" w:hAnsi="Times New Roman"/>
          <w:sz w:val="24"/>
          <w:szCs w:val="24"/>
        </w:rPr>
        <w:t>Федеральный государственный образовательный стандарт начального общего образования  для обучающихся с ограниченными возможнос</w:t>
      </w:r>
      <w:r>
        <w:rPr>
          <w:rFonts w:ascii="Times New Roman" w:hAnsi="Times New Roman"/>
          <w:sz w:val="24"/>
          <w:szCs w:val="24"/>
        </w:rPr>
        <w:t>тями здоровья.</w:t>
      </w:r>
    </w:p>
    <w:sectPr w:rsidR="00E86B60" w:rsidRPr="00FD0E9C" w:rsidSect="00526D72">
      <w:footerReference w:type="default" r:id="rId8"/>
      <w:pgSz w:w="11906" w:h="16838" w:code="9"/>
      <w:pgMar w:top="1134" w:right="1286"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28" w:rsidRDefault="00250528" w:rsidP="00860070">
      <w:pPr>
        <w:spacing w:after="0" w:line="240" w:lineRule="auto"/>
      </w:pPr>
      <w:r>
        <w:separator/>
      </w:r>
    </w:p>
  </w:endnote>
  <w:endnote w:type="continuationSeparator" w:id="0">
    <w:p w:rsidR="00250528" w:rsidRDefault="00250528" w:rsidP="0086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60" w:rsidRDefault="00A27B18">
    <w:pPr>
      <w:pStyle w:val="a7"/>
      <w:jc w:val="right"/>
    </w:pPr>
    <w:r>
      <w:fldChar w:fldCharType="begin"/>
    </w:r>
    <w:r w:rsidR="00763F95">
      <w:instrText xml:space="preserve"> PAGE   \* MERGEFORMAT </w:instrText>
    </w:r>
    <w:r>
      <w:fldChar w:fldCharType="separate"/>
    </w:r>
    <w:r w:rsidR="00D71015">
      <w:rPr>
        <w:noProof/>
      </w:rPr>
      <w:t>31</w:t>
    </w:r>
    <w:r>
      <w:rPr>
        <w:noProof/>
      </w:rPr>
      <w:fldChar w:fldCharType="end"/>
    </w:r>
  </w:p>
  <w:p w:rsidR="00E86B60" w:rsidRDefault="00E86B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28" w:rsidRDefault="00250528" w:rsidP="00860070">
      <w:pPr>
        <w:spacing w:after="0" w:line="240" w:lineRule="auto"/>
      </w:pPr>
      <w:r>
        <w:separator/>
      </w:r>
    </w:p>
  </w:footnote>
  <w:footnote w:type="continuationSeparator" w:id="0">
    <w:p w:rsidR="00250528" w:rsidRDefault="00250528" w:rsidP="00860070">
      <w:pPr>
        <w:spacing w:after="0" w:line="240" w:lineRule="auto"/>
      </w:pPr>
      <w:r>
        <w:continuationSeparator/>
      </w:r>
    </w:p>
  </w:footnote>
  <w:footnote w:id="1">
    <w:p w:rsidR="00E86B60" w:rsidRDefault="00E86B60" w:rsidP="009234D3">
      <w:r w:rsidRPr="00F45141">
        <w:rPr>
          <w:rStyle w:val="a4"/>
          <w:rFonts w:ascii="Times New Roman" w:hAnsi="Times New Roman"/>
        </w:rPr>
        <w:footnoteRef/>
      </w:r>
      <w:r w:rsidRPr="00F45141">
        <w:rPr>
          <w:rFonts w:ascii="Times New Roman" w:hAnsi="Times New Roman"/>
        </w:rPr>
        <w:t xml:space="preserve"> Особенно в случаях, если ребенок не проходил подготовку к школе в группе детей в период дошкольного детства.</w:t>
      </w:r>
    </w:p>
  </w:footnote>
  <w:footnote w:id="2">
    <w:p w:rsidR="00E86B60" w:rsidRDefault="00E86B60" w:rsidP="009234D3">
      <w:r>
        <w:rPr>
          <w:rStyle w:val="a4"/>
        </w:rPr>
        <w:footnoteRef/>
      </w:r>
      <w:r w:rsidRPr="00AB0042">
        <w:rPr>
          <w:rFonts w:ascii="Times New Roman" w:hAnsi="Times New Roman"/>
        </w:rPr>
        <w:t>В особенности, если такая работа не велась  до школы.</w:t>
      </w:r>
    </w:p>
  </w:footnote>
  <w:footnote w:id="3">
    <w:p w:rsidR="00E86B60" w:rsidRDefault="00E86B60" w:rsidP="009234D3">
      <w:pPr>
        <w:spacing w:line="240" w:lineRule="auto"/>
        <w:jc w:val="both"/>
      </w:pPr>
      <w:r w:rsidRPr="00AB0042">
        <w:rPr>
          <w:rStyle w:val="a4"/>
          <w:rFonts w:ascii="Times New Roman" w:hAnsi="Times New Roman"/>
        </w:rPr>
        <w:footnoteRef/>
      </w:r>
      <w:r w:rsidRPr="00AB0042">
        <w:rPr>
          <w:rFonts w:ascii="Times New Roman" w:hAnsi="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CDB"/>
    <w:multiLevelType w:val="hybridMultilevel"/>
    <w:tmpl w:val="9476E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D646F2"/>
    <w:multiLevelType w:val="multilevel"/>
    <w:tmpl w:val="FC3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C4AA1"/>
    <w:multiLevelType w:val="hybridMultilevel"/>
    <w:tmpl w:val="9F6C93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8A54029"/>
    <w:multiLevelType w:val="hybridMultilevel"/>
    <w:tmpl w:val="9476E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1F2B03"/>
    <w:multiLevelType w:val="multilevel"/>
    <w:tmpl w:val="BC1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13F36"/>
    <w:multiLevelType w:val="multilevel"/>
    <w:tmpl w:val="FF644A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E0C21E1"/>
    <w:multiLevelType w:val="multilevel"/>
    <w:tmpl w:val="CA42C0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747030"/>
    <w:multiLevelType w:val="hybridMultilevel"/>
    <w:tmpl w:val="71A2DCE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19603B10"/>
    <w:multiLevelType w:val="multilevel"/>
    <w:tmpl w:val="35D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D74407"/>
    <w:multiLevelType w:val="multilevel"/>
    <w:tmpl w:val="E0B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826B03"/>
    <w:multiLevelType w:val="multilevel"/>
    <w:tmpl w:val="4CC4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DE15F1"/>
    <w:multiLevelType w:val="hybridMultilevel"/>
    <w:tmpl w:val="CEA6758E"/>
    <w:lvl w:ilvl="0" w:tplc="0419000F">
      <w:start w:val="1"/>
      <w:numFmt w:val="decimal"/>
      <w:lvlText w:val="%1."/>
      <w:lvlJc w:val="left"/>
      <w:pPr>
        <w:ind w:left="1995" w:hanging="360"/>
      </w:pPr>
      <w:rPr>
        <w:rFonts w:cs="Times New Roman"/>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12">
    <w:nsid w:val="29456A21"/>
    <w:multiLevelType w:val="multilevel"/>
    <w:tmpl w:val="E6700A26"/>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F133A7"/>
    <w:multiLevelType w:val="multilevel"/>
    <w:tmpl w:val="8CBC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E28BC"/>
    <w:multiLevelType w:val="hybridMultilevel"/>
    <w:tmpl w:val="3768EB1A"/>
    <w:lvl w:ilvl="0" w:tplc="C682F43C">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9B3461"/>
    <w:multiLevelType w:val="multilevel"/>
    <w:tmpl w:val="5C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E9587F"/>
    <w:multiLevelType w:val="hybridMultilevel"/>
    <w:tmpl w:val="AF420D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4A31861"/>
    <w:multiLevelType w:val="hybridMultilevel"/>
    <w:tmpl w:val="7A4C1D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2F5791"/>
    <w:multiLevelType w:val="multilevel"/>
    <w:tmpl w:val="240E8E6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4A4163E"/>
    <w:multiLevelType w:val="hybridMultilevel"/>
    <w:tmpl w:val="E5AA3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7344F63"/>
    <w:multiLevelType w:val="hybridMultilevel"/>
    <w:tmpl w:val="BBB4648E"/>
    <w:lvl w:ilvl="0" w:tplc="D50E1B7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7683293"/>
    <w:multiLevelType w:val="multilevel"/>
    <w:tmpl w:val="C3D8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9A45D5"/>
    <w:multiLevelType w:val="multilevel"/>
    <w:tmpl w:val="E6700A26"/>
    <w:lvl w:ilvl="0">
      <w:start w:val="1"/>
      <w:numFmt w:val="decimal"/>
      <w:lvlText w:val="%1."/>
      <w:lvlJc w:val="left"/>
      <w:pPr>
        <w:tabs>
          <w:tab w:val="num" w:pos="0"/>
        </w:tabs>
        <w:ind w:hanging="360"/>
      </w:pPr>
      <w:rPr>
        <w:rFonts w:cs="Times New Roman" w:hint="default"/>
        <w:sz w:val="20"/>
      </w:rPr>
    </w:lvl>
    <w:lvl w:ilvl="1">
      <w:start w:val="1"/>
      <w:numFmt w:val="decimal"/>
      <w:lvlText w:val="%2."/>
      <w:lvlJc w:val="left"/>
      <w:pPr>
        <w:ind w:left="720" w:hanging="360"/>
      </w:pPr>
      <w:rPr>
        <w:rFonts w:cs="Times New Roman" w:hint="default"/>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nsid w:val="50D30253"/>
    <w:multiLevelType w:val="hybridMultilevel"/>
    <w:tmpl w:val="929034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1561384"/>
    <w:multiLevelType w:val="multilevel"/>
    <w:tmpl w:val="B0A67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52402B4"/>
    <w:multiLevelType w:val="hybridMultilevel"/>
    <w:tmpl w:val="E402C6AE"/>
    <w:lvl w:ilvl="0" w:tplc="C682F43C">
      <w:start w:val="3"/>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5BA015E"/>
    <w:multiLevelType w:val="multilevel"/>
    <w:tmpl w:val="5ECEA0A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6856FAC"/>
    <w:multiLevelType w:val="multilevel"/>
    <w:tmpl w:val="AC1AF08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046A73"/>
    <w:multiLevelType w:val="multilevel"/>
    <w:tmpl w:val="1E1C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6A3BA7"/>
    <w:multiLevelType w:val="hybridMultilevel"/>
    <w:tmpl w:val="C9C41670"/>
    <w:lvl w:ilvl="0" w:tplc="6AB63716">
      <w:start w:val="3"/>
      <w:numFmt w:val="decimal"/>
      <w:lvlText w:val="%1."/>
      <w:lvlJc w:val="left"/>
      <w:pPr>
        <w:ind w:left="567" w:hanging="360"/>
      </w:pPr>
      <w:rPr>
        <w:rFonts w:cs="Times New Roman" w:hint="default"/>
        <w:b/>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30">
    <w:nsid w:val="5D140A3F"/>
    <w:multiLevelType w:val="hybridMultilevel"/>
    <w:tmpl w:val="972AC69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65C7508C"/>
    <w:multiLevelType w:val="hybridMultilevel"/>
    <w:tmpl w:val="87BA78C4"/>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nsid w:val="689F6417"/>
    <w:multiLevelType w:val="multilevel"/>
    <w:tmpl w:val="13D067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E5634E3"/>
    <w:multiLevelType w:val="multilevel"/>
    <w:tmpl w:val="8C4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E46AA0"/>
    <w:multiLevelType w:val="hybridMultilevel"/>
    <w:tmpl w:val="8A3E0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567CF1"/>
    <w:multiLevelType w:val="multilevel"/>
    <w:tmpl w:val="061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C62E58"/>
    <w:multiLevelType w:val="multilevel"/>
    <w:tmpl w:val="56D2224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B344ACC"/>
    <w:multiLevelType w:val="hybridMultilevel"/>
    <w:tmpl w:val="D8921AC4"/>
    <w:lvl w:ilvl="0" w:tplc="097ACC0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8">
    <w:nsid w:val="7C0467B3"/>
    <w:multiLevelType w:val="multilevel"/>
    <w:tmpl w:val="F252E9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0"/>
  </w:num>
  <w:num w:numId="4">
    <w:abstractNumId w:val="10"/>
  </w:num>
  <w:num w:numId="5">
    <w:abstractNumId w:val="2"/>
  </w:num>
  <w:num w:numId="6">
    <w:abstractNumId w:val="16"/>
  </w:num>
  <w:num w:numId="7">
    <w:abstractNumId w:val="17"/>
  </w:num>
  <w:num w:numId="8">
    <w:abstractNumId w:val="29"/>
  </w:num>
  <w:num w:numId="9">
    <w:abstractNumId w:val="33"/>
  </w:num>
  <w:num w:numId="10">
    <w:abstractNumId w:val="15"/>
  </w:num>
  <w:num w:numId="11">
    <w:abstractNumId w:val="1"/>
  </w:num>
  <w:num w:numId="12">
    <w:abstractNumId w:val="4"/>
  </w:num>
  <w:num w:numId="13">
    <w:abstractNumId w:val="6"/>
  </w:num>
  <w:num w:numId="14">
    <w:abstractNumId w:val="13"/>
  </w:num>
  <w:num w:numId="15">
    <w:abstractNumId w:val="24"/>
  </w:num>
  <w:num w:numId="16">
    <w:abstractNumId w:val="32"/>
  </w:num>
  <w:num w:numId="17">
    <w:abstractNumId w:val="38"/>
  </w:num>
  <w:num w:numId="18">
    <w:abstractNumId w:val="8"/>
  </w:num>
  <w:num w:numId="19">
    <w:abstractNumId w:val="26"/>
  </w:num>
  <w:num w:numId="20">
    <w:abstractNumId w:val="21"/>
  </w:num>
  <w:num w:numId="21">
    <w:abstractNumId w:val="36"/>
  </w:num>
  <w:num w:numId="22">
    <w:abstractNumId w:val="12"/>
  </w:num>
  <w:num w:numId="23">
    <w:abstractNumId w:val="27"/>
  </w:num>
  <w:num w:numId="24">
    <w:abstractNumId w:val="22"/>
  </w:num>
  <w:num w:numId="25">
    <w:abstractNumId w:val="18"/>
  </w:num>
  <w:num w:numId="26">
    <w:abstractNumId w:val="28"/>
  </w:num>
  <w:num w:numId="27">
    <w:abstractNumId w:val="35"/>
  </w:num>
  <w:num w:numId="28">
    <w:abstractNumId w:val="9"/>
  </w:num>
  <w:num w:numId="29">
    <w:abstractNumId w:val="11"/>
  </w:num>
  <w:num w:numId="30">
    <w:abstractNumId w:val="7"/>
  </w:num>
  <w:num w:numId="31">
    <w:abstractNumId w:val="30"/>
  </w:num>
  <w:num w:numId="32">
    <w:abstractNumId w:val="37"/>
  </w:num>
  <w:num w:numId="33">
    <w:abstractNumId w:val="14"/>
  </w:num>
  <w:num w:numId="34">
    <w:abstractNumId w:val="25"/>
  </w:num>
  <w:num w:numId="35">
    <w:abstractNumId w:val="20"/>
  </w:num>
  <w:num w:numId="36">
    <w:abstractNumId w:val="31"/>
  </w:num>
  <w:num w:numId="37">
    <w:abstractNumId w:val="19"/>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7F61"/>
    <w:rsid w:val="0000033C"/>
    <w:rsid w:val="00045A71"/>
    <w:rsid w:val="000750B8"/>
    <w:rsid w:val="00085420"/>
    <w:rsid w:val="000A56B2"/>
    <w:rsid w:val="000B6957"/>
    <w:rsid w:val="000D604A"/>
    <w:rsid w:val="00116A5C"/>
    <w:rsid w:val="00131FBA"/>
    <w:rsid w:val="001342B0"/>
    <w:rsid w:val="00174F33"/>
    <w:rsid w:val="001A786E"/>
    <w:rsid w:val="001E14A6"/>
    <w:rsid w:val="00234A51"/>
    <w:rsid w:val="00250528"/>
    <w:rsid w:val="00280DB1"/>
    <w:rsid w:val="00292FF3"/>
    <w:rsid w:val="0029598F"/>
    <w:rsid w:val="002C1E77"/>
    <w:rsid w:val="002D464E"/>
    <w:rsid w:val="002D7F61"/>
    <w:rsid w:val="003777B5"/>
    <w:rsid w:val="003839BD"/>
    <w:rsid w:val="0039406A"/>
    <w:rsid w:val="003A2F67"/>
    <w:rsid w:val="003C2C8C"/>
    <w:rsid w:val="003C404D"/>
    <w:rsid w:val="003E7EC4"/>
    <w:rsid w:val="004108AA"/>
    <w:rsid w:val="00410CAA"/>
    <w:rsid w:val="00421142"/>
    <w:rsid w:val="00480241"/>
    <w:rsid w:val="0048644B"/>
    <w:rsid w:val="005170B9"/>
    <w:rsid w:val="00526D72"/>
    <w:rsid w:val="005307AF"/>
    <w:rsid w:val="0054143D"/>
    <w:rsid w:val="0057259C"/>
    <w:rsid w:val="00582BBC"/>
    <w:rsid w:val="00647FAC"/>
    <w:rsid w:val="00653987"/>
    <w:rsid w:val="006967BB"/>
    <w:rsid w:val="007113A8"/>
    <w:rsid w:val="00763F95"/>
    <w:rsid w:val="007660CD"/>
    <w:rsid w:val="00781EED"/>
    <w:rsid w:val="007E7586"/>
    <w:rsid w:val="00807159"/>
    <w:rsid w:val="008462F5"/>
    <w:rsid w:val="00846BBA"/>
    <w:rsid w:val="00860070"/>
    <w:rsid w:val="008619EA"/>
    <w:rsid w:val="0087350A"/>
    <w:rsid w:val="008D00DC"/>
    <w:rsid w:val="008E361C"/>
    <w:rsid w:val="008E4BAB"/>
    <w:rsid w:val="008E527D"/>
    <w:rsid w:val="009139C2"/>
    <w:rsid w:val="009234D3"/>
    <w:rsid w:val="0098513E"/>
    <w:rsid w:val="009A6FDE"/>
    <w:rsid w:val="009B192C"/>
    <w:rsid w:val="009B61FF"/>
    <w:rsid w:val="009C695C"/>
    <w:rsid w:val="00A01B8E"/>
    <w:rsid w:val="00A12873"/>
    <w:rsid w:val="00A27B18"/>
    <w:rsid w:val="00A4776B"/>
    <w:rsid w:val="00A95B80"/>
    <w:rsid w:val="00AB0042"/>
    <w:rsid w:val="00AB6D30"/>
    <w:rsid w:val="00AE132D"/>
    <w:rsid w:val="00B96690"/>
    <w:rsid w:val="00BD6D21"/>
    <w:rsid w:val="00C278CA"/>
    <w:rsid w:val="00C40E55"/>
    <w:rsid w:val="00C814C1"/>
    <w:rsid w:val="00C830F6"/>
    <w:rsid w:val="00CA2BF0"/>
    <w:rsid w:val="00D10A40"/>
    <w:rsid w:val="00D1513C"/>
    <w:rsid w:val="00D36FEC"/>
    <w:rsid w:val="00D63FD6"/>
    <w:rsid w:val="00D71015"/>
    <w:rsid w:val="00DA00B3"/>
    <w:rsid w:val="00DB62EC"/>
    <w:rsid w:val="00E26489"/>
    <w:rsid w:val="00E60FF7"/>
    <w:rsid w:val="00E86B60"/>
    <w:rsid w:val="00EA6230"/>
    <w:rsid w:val="00F424A5"/>
    <w:rsid w:val="00F45141"/>
    <w:rsid w:val="00F524F3"/>
    <w:rsid w:val="00F57618"/>
    <w:rsid w:val="00F65B42"/>
    <w:rsid w:val="00F832AD"/>
    <w:rsid w:val="00F91F7F"/>
    <w:rsid w:val="00FB502A"/>
    <w:rsid w:val="00FD04F8"/>
    <w:rsid w:val="00FD0E9C"/>
    <w:rsid w:val="00FE4BC9"/>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C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k-text-bold">
    <w:name w:val="uk-text-bold"/>
    <w:basedOn w:val="a0"/>
    <w:uiPriority w:val="99"/>
    <w:rsid w:val="002D7F61"/>
    <w:rPr>
      <w:rFonts w:cs="Times New Roman"/>
    </w:rPr>
  </w:style>
  <w:style w:type="paragraph" w:styleId="a3">
    <w:name w:val="List Paragraph"/>
    <w:basedOn w:val="a"/>
    <w:uiPriority w:val="99"/>
    <w:qFormat/>
    <w:rsid w:val="002D7F61"/>
    <w:pPr>
      <w:ind w:left="720"/>
      <w:contextualSpacing/>
    </w:pPr>
  </w:style>
  <w:style w:type="character" w:styleId="a4">
    <w:name w:val="footnote reference"/>
    <w:basedOn w:val="a0"/>
    <w:uiPriority w:val="99"/>
    <w:rsid w:val="00860070"/>
    <w:rPr>
      <w:rFonts w:cs="Times New Roman"/>
      <w:vertAlign w:val="superscript"/>
    </w:rPr>
  </w:style>
  <w:style w:type="paragraph" w:customStyle="1" w:styleId="14TexstOSNOVA1012">
    <w:name w:val="14TexstOSNOVA_10/12"/>
    <w:basedOn w:val="a"/>
    <w:uiPriority w:val="99"/>
    <w:rsid w:val="009234D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NormalWeb1">
    <w:name w:val="Normal (Web)1"/>
    <w:basedOn w:val="a"/>
    <w:uiPriority w:val="99"/>
    <w:rsid w:val="009234D3"/>
    <w:pPr>
      <w:spacing w:before="100" w:after="100" w:line="360" w:lineRule="auto"/>
    </w:pPr>
    <w:rPr>
      <w:rFonts w:ascii="Times New Roman" w:eastAsia="Times New Roman" w:hAnsi="Times New Roman"/>
      <w:sz w:val="24"/>
      <w:szCs w:val="24"/>
      <w:lang w:eastAsia="ru-RU"/>
    </w:rPr>
  </w:style>
  <w:style w:type="paragraph" w:styleId="a5">
    <w:name w:val="header"/>
    <w:basedOn w:val="a"/>
    <w:link w:val="a6"/>
    <w:uiPriority w:val="99"/>
    <w:rsid w:val="009A6FD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A6FDE"/>
    <w:rPr>
      <w:rFonts w:cs="Times New Roman"/>
    </w:rPr>
  </w:style>
  <w:style w:type="paragraph" w:styleId="a7">
    <w:name w:val="footer"/>
    <w:basedOn w:val="a"/>
    <w:link w:val="a8"/>
    <w:uiPriority w:val="99"/>
    <w:rsid w:val="009A6FD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A6FDE"/>
    <w:rPr>
      <w:rFonts w:cs="Times New Roman"/>
    </w:rPr>
  </w:style>
  <w:style w:type="paragraph" w:styleId="a9">
    <w:name w:val="Balloon Text"/>
    <w:basedOn w:val="a"/>
    <w:link w:val="aa"/>
    <w:uiPriority w:val="99"/>
    <w:semiHidden/>
    <w:rsid w:val="009A6F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9A6FDE"/>
    <w:rPr>
      <w:rFonts w:ascii="Tahoma" w:hAnsi="Tahoma" w:cs="Tahoma"/>
      <w:sz w:val="16"/>
      <w:szCs w:val="16"/>
    </w:rPr>
  </w:style>
  <w:style w:type="paragraph" w:styleId="ab">
    <w:name w:val="Normal (Web)"/>
    <w:basedOn w:val="a"/>
    <w:uiPriority w:val="99"/>
    <w:rsid w:val="00CA2BF0"/>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99"/>
    <w:qFormat/>
    <w:rsid w:val="00CA2BF0"/>
    <w:rPr>
      <w:rFonts w:cs="Times New Roman"/>
      <w:b/>
      <w:bCs/>
    </w:rPr>
  </w:style>
  <w:style w:type="paragraph" w:customStyle="1" w:styleId="c0">
    <w:name w:val="c0"/>
    <w:basedOn w:val="a"/>
    <w:uiPriority w:val="99"/>
    <w:rsid w:val="00CA2B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CA2B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15523</Words>
  <Characters>88482</Characters>
  <Application>Microsoft Office Word</Application>
  <DocSecurity>0</DocSecurity>
  <Lines>737</Lines>
  <Paragraphs>207</Paragraphs>
  <ScaleCrop>false</ScaleCrop>
  <Company/>
  <LinksUpToDate>false</LinksUpToDate>
  <CharactersWithSpaces>103798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Samsung</cp:lastModifiedBy>
  <cp:revision>4</cp:revision>
  <cp:lastPrinted>2020-02-27T05:19:00Z</cp:lastPrinted>
  <dcterms:created xsi:type="dcterms:W3CDTF">2020-03-28T10:09:00Z</dcterms:created>
  <dcterms:modified xsi:type="dcterms:W3CDTF">2024-11-21T06:53:00Z</dcterms:modified>
</cp:coreProperties>
</file>