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Воспитательный час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bookmarkStart w:id="0" w:name="_GoBack"/>
      <w:r>
        <w:rPr>
          <w:b/>
          <w:bCs/>
          <w:color w:val="000000"/>
          <w:sz w:val="28"/>
          <w:szCs w:val="28"/>
        </w:rPr>
        <w:t xml:space="preserve">80-й годовщине освобождения города Антрацита </w:t>
      </w:r>
      <w:bookmarkEnd w:id="0"/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немецко-фашистских захватчиков посвящается...»</w:t>
      </w:r>
    </w:p>
    <w:p w:rsidR="000C2026" w:rsidRDefault="000C2026" w:rsidP="000C20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сценария: воспитатель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Сурженко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Михайловна</w:t>
      </w:r>
    </w:p>
    <w:p w:rsidR="000C2026" w:rsidRDefault="000C2026" w:rsidP="000C20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Антрацит </w:t>
      </w:r>
    </w:p>
    <w:p w:rsidR="000C2026" w:rsidRDefault="000C2026" w:rsidP="000C202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 2023 года</w:t>
      </w:r>
    </w:p>
    <w:p w:rsidR="000C2026" w:rsidRDefault="000C2026" w:rsidP="000C2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материал будет полезен для учителей общеобразовательных школ, школ-интернатов,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домов; аудитория: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Цель: воспитывать уважительное отношение к исторически-культурному наследству народа, воспитание любви и гордости к своему городу, почитание истории со всеми его героическими и трагическими страницами.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</w:t>
      </w:r>
      <w:r>
        <w:rPr>
          <w:b/>
          <w:i/>
          <w:color w:val="333333"/>
          <w:sz w:val="28"/>
          <w:szCs w:val="28"/>
        </w:rPr>
        <w:t>Эпиграф: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«Всем, кто выстоял и победил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 огне смертельном яростных сражений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 имя жизни новых поколений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посвящается…»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C2026" w:rsidRDefault="000C2026" w:rsidP="000C20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Сегодня мы собрались для того, чтобы вспомнить тех, кто освобождал город Антрацит от немецко-фашистских захватчиков.</w:t>
      </w:r>
    </w:p>
    <w:p w:rsidR="000C2026" w:rsidRDefault="000C2026" w:rsidP="000C20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– священный день в истории города Антрацит. Именно 20 февраля 1943 года – Красная Армия освободила город от немецко-фашистских захватчиков. Каждый год мы чтим память тех людей, которые защитили нас от неволи и рабства. И за это им низкий поклон!</w:t>
      </w:r>
    </w:p>
    <w:p w:rsidR="000C2026" w:rsidRDefault="000C2026" w:rsidP="000C2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Чтец: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Поклон отцам, поклон вам, деды,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то, что мирно мы живем,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то, что вы для нас победу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Добыли кровью и огнем.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Нелегок путь тот оказался</w:t>
      </w:r>
      <w:proofErr w:type="gramEnd"/>
      <w:r>
        <w:rPr>
          <w:color w:val="000000"/>
          <w:sz w:val="28"/>
          <w:szCs w:val="28"/>
        </w:rPr>
        <w:t>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той, вам памятной войне,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Спасибо всем, кто жив остался,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мертв, спасибо им вдвойне.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Прошлое уходит, но не забывается. Поколение за поколением как эстафету мужества, стойкости передаёт память о подвигах простых советских людей, отстоявших свободу и независимость нашей Родины и нашего родного края. Мы должны это помнить каждый день, потому что без прошлого нет будущего!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Можно много говорить о войне, но сейчас я предлагаю вам посмотреть фрагменты тех страшных событий – под названием Война.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Документальный фильм  «Хроника освобождения Антрацита»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Беседа о просмотре фильма.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Чтец</w:t>
      </w:r>
      <w:r>
        <w:rPr>
          <w:color w:val="000000"/>
          <w:sz w:val="28"/>
          <w:szCs w:val="28"/>
        </w:rPr>
        <w:t>: Лишь ветераны Антрацита сегодня помнят этот ров: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Засыпан он! Асфальт и плиты следы те скрыли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Там, где ров тот шел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проходил, где парк Победы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дальше шел на Каракаш.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копали наши деды.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копал весь город наш…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рвы по всей России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копал советский наш народ.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нашей временной был силой.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тяжелый 41 год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 фашистов русский воин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Сжал мощно огненным кольцом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между Волгою и Доном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калёным напоил свинцом…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пусть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рва следа уж нету,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каждый житель должен знать: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месте </w:t>
      </w:r>
      <w:r>
        <w:rPr>
          <w:color w:val="000000"/>
          <w:sz w:val="28"/>
          <w:szCs w:val="28"/>
        </w:rPr>
        <w:t>памятном,</w:t>
      </w:r>
      <w:r>
        <w:rPr>
          <w:color w:val="000000"/>
          <w:sz w:val="28"/>
          <w:szCs w:val="28"/>
        </w:rPr>
        <w:t xml:space="preserve"> на этом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3 штыка стоят!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> Разве можем мы, хоть на миг забыть о наших освободителях. Их имена навеки запечатлены в названиях улиц, школах, населенных пунктах. Память о них, как и незатихающая народная скорбь, навсегда останется в сердцах людей.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Почтим память о погибших минутой молчания.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Минута молчания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Чтец:</w:t>
      </w:r>
      <w:r>
        <w:rPr>
          <w:color w:val="000000"/>
          <w:sz w:val="28"/>
          <w:szCs w:val="28"/>
        </w:rPr>
        <w:t> Прошла война, прошли года,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вас мы не забудем!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 нашем сердце навсегда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подвиг ваш мы помнить будем.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Вы, как и мы, шутили и влюблялись,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та проклятая война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всему виной была она.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Забрала детство навсегда,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ведь на войне </w:t>
      </w:r>
      <w:proofErr w:type="gramStart"/>
      <w:r>
        <w:rPr>
          <w:color w:val="000000"/>
          <w:sz w:val="28"/>
          <w:szCs w:val="28"/>
        </w:rPr>
        <w:t>равны</w:t>
      </w:r>
      <w:proofErr w:type="gramEnd"/>
      <w:r>
        <w:rPr>
          <w:color w:val="000000"/>
          <w:sz w:val="28"/>
          <w:szCs w:val="28"/>
        </w:rPr>
        <w:t xml:space="preserve"> года.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 сильно били и пытали,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врагам вы слова не сказали!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Душой вы были непокорны.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самой смерти были вольны.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Идя на </w:t>
      </w:r>
      <w:proofErr w:type="gramStart"/>
      <w:r>
        <w:rPr>
          <w:color w:val="000000"/>
          <w:sz w:val="28"/>
          <w:szCs w:val="28"/>
        </w:rPr>
        <w:t>смерть</w:t>
      </w:r>
      <w:proofErr w:type="gramEnd"/>
      <w:r>
        <w:rPr>
          <w:color w:val="000000"/>
          <w:sz w:val="28"/>
          <w:szCs w:val="28"/>
        </w:rPr>
        <w:t xml:space="preserve"> вы не боялись,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пели песни и смеялись,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понял враг уже тогда,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покорить вас никогда.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вас устав уже пытать,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шурф ведут враги кидать.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некоторых на расстрел,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тут из вас кто-то запел.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вас, ребята, отомстили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враг теперь уже в могиле.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подвиг ваш мы не забудем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вас всегда мы помнить будем.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Песня «От героев былых времен»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К нашему великому сожалению, через десятилетия спустя война вернулась в наши края. И опять поднялся народ на защиту своего края.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Погибшим в годы Великой Отечественной войны дедам</w:t>
      </w:r>
      <w:r>
        <w:rPr>
          <w:color w:val="000000"/>
          <w:sz w:val="28"/>
          <w:szCs w:val="28"/>
        </w:rPr>
        <w:br/>
        <w:t>и их внукам-ополченцам, погибшим в боях за свою землю в 2014-2015 гг. посвящается…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Чтец:</w:t>
      </w:r>
      <w:r>
        <w:rPr>
          <w:color w:val="000000"/>
          <w:sz w:val="28"/>
          <w:szCs w:val="28"/>
        </w:rPr>
        <w:br/>
        <w:t>Здравствуй, дед! Ты не видел меня никогда!</w:t>
      </w:r>
      <w:r>
        <w:rPr>
          <w:color w:val="000000"/>
          <w:sz w:val="28"/>
          <w:szCs w:val="28"/>
        </w:rPr>
        <w:br/>
        <w:t>Я не в гости зашел. Я к тебе навсегда!</w:t>
      </w:r>
      <w:r>
        <w:rPr>
          <w:color w:val="000000"/>
          <w:sz w:val="28"/>
          <w:szCs w:val="28"/>
        </w:rPr>
        <w:br/>
        <w:t>Узнаешь в моем взгляде своих глаз синеву?</w:t>
      </w:r>
      <w:r>
        <w:rPr>
          <w:color w:val="000000"/>
          <w:sz w:val="28"/>
          <w:szCs w:val="28"/>
        </w:rPr>
        <w:br/>
        <w:t>Кто-то мог бы за братьев принять нас наяву.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Мне сейчас, как тебе, ровно столько же лет,</w:t>
      </w:r>
      <w:r>
        <w:rPr>
          <w:color w:val="000000"/>
          <w:sz w:val="28"/>
          <w:szCs w:val="28"/>
        </w:rPr>
        <w:br/>
        <w:t>Да и звать меня так, как тебя,- не секрет.</w:t>
      </w:r>
      <w:r>
        <w:rPr>
          <w:color w:val="000000"/>
          <w:sz w:val="28"/>
          <w:szCs w:val="28"/>
        </w:rPr>
        <w:br/>
        <w:t xml:space="preserve">Как и ты, в земной жизни я оставил </w:t>
      </w:r>
      <w:proofErr w:type="gramStart"/>
      <w:r>
        <w:rPr>
          <w:color w:val="000000"/>
          <w:sz w:val="28"/>
          <w:szCs w:val="28"/>
        </w:rPr>
        <w:t>мальца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И встречать будет солнце он теперь без отца.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Как и ты, в тяжкий час я за Родину встал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от взрыва на землю родную упал.</w:t>
      </w:r>
      <w:r>
        <w:rPr>
          <w:color w:val="000000"/>
          <w:sz w:val="28"/>
          <w:szCs w:val="28"/>
        </w:rPr>
        <w:br/>
        <w:t>И заплакало небо надо мною дождем,</w:t>
      </w:r>
      <w:r>
        <w:rPr>
          <w:color w:val="000000"/>
          <w:sz w:val="28"/>
          <w:szCs w:val="28"/>
        </w:rPr>
        <w:br/>
        <w:t>А война все метала ураганным огнем.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В черном платье жена у могилы моей...</w:t>
      </w:r>
      <w:r>
        <w:rPr>
          <w:color w:val="000000"/>
          <w:sz w:val="28"/>
          <w:szCs w:val="28"/>
        </w:rPr>
        <w:br/>
        <w:t>И заполнит печаль пустоту вдовьих дней.</w:t>
      </w:r>
      <w:r>
        <w:rPr>
          <w:color w:val="000000"/>
          <w:sz w:val="28"/>
          <w:szCs w:val="28"/>
        </w:rPr>
        <w:br/>
        <w:t>После боя зачислен я в Господнюю рать,</w:t>
      </w:r>
      <w:r>
        <w:rPr>
          <w:color w:val="000000"/>
          <w:sz w:val="28"/>
          <w:szCs w:val="28"/>
        </w:rPr>
        <w:br/>
        <w:t>И теперь предстоит мне новый путь начинать.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Раздвоилась душа, сердцу тесно в груд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br/>
        <w:t>Что Отчизну мою ждет еще впереди?</w:t>
      </w:r>
      <w:r>
        <w:rPr>
          <w:color w:val="000000"/>
          <w:sz w:val="28"/>
          <w:szCs w:val="28"/>
        </w:rPr>
        <w:br/>
        <w:t>Так давай, дед, погибших мы поднимем опять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поможем живым край родной защищать!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Чтоб удвоилась сила их в честной борьбе,</w:t>
      </w:r>
      <w:r>
        <w:rPr>
          <w:color w:val="000000"/>
          <w:sz w:val="28"/>
          <w:szCs w:val="28"/>
        </w:rPr>
        <w:br/>
        <w:t>Я за помощью, видно, был послан к тебе.</w:t>
      </w:r>
      <w:r>
        <w:rPr>
          <w:color w:val="000000"/>
          <w:sz w:val="28"/>
          <w:szCs w:val="28"/>
        </w:rPr>
        <w:br/>
        <w:t>Силой духа и верой Господняя рать</w:t>
      </w:r>
      <w:proofErr w:type="gramStart"/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>может мир для родных наших вновь отстоять!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Здравствуй, дед! Я к тебе навсегда...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«Донбасс за нами и с нами Бог, Россия с нами и с нами Бог»</w:t>
      </w:r>
    </w:p>
    <w:p w:rsid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6396C" w:rsidRPr="000C2026" w:rsidRDefault="000C2026" w:rsidP="000C2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Подведение итогов. </w:t>
      </w:r>
      <w:r>
        <w:rPr>
          <w:color w:val="000000"/>
          <w:sz w:val="28"/>
          <w:szCs w:val="28"/>
        </w:rPr>
        <w:t>Прием «Мозговой штурм».</w:t>
      </w:r>
    </w:p>
    <w:sectPr w:rsidR="0026396C" w:rsidRPr="000C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26"/>
    <w:rsid w:val="000C2026"/>
    <w:rsid w:val="002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20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2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2024-11-21T19:59:00Z</dcterms:created>
  <dcterms:modified xsi:type="dcterms:W3CDTF">2024-11-21T20:01:00Z</dcterms:modified>
</cp:coreProperties>
</file>