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70" w:rsidRPr="009D1670" w:rsidRDefault="009D1670" w:rsidP="009D1670">
      <w:pPr>
        <w:rPr>
          <w:sz w:val="28"/>
          <w:szCs w:val="28"/>
        </w:rPr>
      </w:pPr>
      <w:r w:rsidRPr="009D1670">
        <w:rPr>
          <w:sz w:val="28"/>
          <w:szCs w:val="28"/>
        </w:rPr>
        <w:t>Информатика и компьютерные игры. Чем вызвана популярность «Клуба Романтики»</w:t>
      </w:r>
    </w:p>
    <w:p w:rsidR="009D1670" w:rsidRPr="009D1670" w:rsidRDefault="009D1670" w:rsidP="009D1670">
      <w:pPr>
        <w:rPr>
          <w:sz w:val="28"/>
          <w:szCs w:val="28"/>
        </w:rPr>
      </w:pPr>
      <w:r w:rsidRPr="009D1670">
        <w:rPr>
          <w:sz w:val="28"/>
          <w:szCs w:val="28"/>
        </w:rPr>
        <w:t>Аннотация: В данной статье рассматривается феномен популярности мобильной игры "Клуб Романтики", анализируются её ключевые особенности, способствующие широкому распространению среди пользователей, и исследуются возможные причины её успеха на фоне других компьютерных игр. В статье рассматриваются аспекты геймплея, нарративного дизайна, и социально-культурного контекста, влияющего на восприятие игры.</w:t>
      </w:r>
    </w:p>
    <w:p w:rsidR="009D1670" w:rsidRPr="009D1670" w:rsidRDefault="009D1670" w:rsidP="009D1670">
      <w:pPr>
        <w:rPr>
          <w:sz w:val="28"/>
          <w:szCs w:val="28"/>
        </w:rPr>
      </w:pPr>
    </w:p>
    <w:p w:rsidR="009D1670" w:rsidRPr="009D1670" w:rsidRDefault="009D1670" w:rsidP="009D1670">
      <w:pPr>
        <w:rPr>
          <w:sz w:val="28"/>
          <w:szCs w:val="28"/>
        </w:rPr>
      </w:pPr>
      <w:r w:rsidRPr="009D1670">
        <w:rPr>
          <w:sz w:val="28"/>
          <w:szCs w:val="28"/>
        </w:rPr>
        <w:t>Ключевые слова: интерактивная новелла, мобильная игра, геймификация, нарративный дизайн, пользовательский опыт, социальные сети, "Клуб Романтики".</w:t>
      </w:r>
    </w:p>
    <w:p w:rsidR="009D1670" w:rsidRPr="009D1670" w:rsidRDefault="009D1670" w:rsidP="009D1670">
      <w:pPr>
        <w:rPr>
          <w:sz w:val="28"/>
          <w:szCs w:val="28"/>
        </w:rPr>
      </w:pPr>
      <w:r w:rsidRPr="009D1670">
        <w:rPr>
          <w:sz w:val="28"/>
          <w:szCs w:val="28"/>
        </w:rPr>
        <w:t>"Клуб Романтики" – это мобильная игра, представляющая собой интерактивную новеллу, завоевавшая значительную популярность среди пользователей во всем мире. В отличие от традиционных компьютерных игр, основанных на решении задач и выполнении квестов, "Клуб Романтики" фокусируется на развитии романтических отношений между игроком и виртуальными персонажами. Данная статья посвящена анализу факторов, обусловивших столь значительный успех этой игр</w:t>
      </w:r>
      <w:r w:rsidRPr="009D1670">
        <w:rPr>
          <w:sz w:val="28"/>
          <w:szCs w:val="28"/>
        </w:rPr>
        <w:t>ы.</w:t>
      </w:r>
    </w:p>
    <w:p w:rsidR="009D1670" w:rsidRPr="009D1670" w:rsidRDefault="009D1670" w:rsidP="009D1670">
      <w:pPr>
        <w:rPr>
          <w:sz w:val="28"/>
          <w:szCs w:val="28"/>
        </w:rPr>
      </w:pPr>
      <w:r w:rsidRPr="009D1670">
        <w:rPr>
          <w:sz w:val="28"/>
          <w:szCs w:val="28"/>
        </w:rPr>
        <w:t xml:space="preserve">Главным элементом геймплея является выбор игрока, влияющий на развитие сюжета и отношений с персонажами. Система "выбор – последствие" создает иллюзию вовлеченности и контроля над повествованием, что значительно повышает вовлеченность пользователя. Игра использует визуальные новеллы с высоким качеством графики и анимации, что способствует созданию эмоционального отклика у игрока. Наличие нескольких сюжетных линий и персонажей позволяет игроку </w:t>
      </w:r>
      <w:proofErr w:type="spellStart"/>
      <w:r w:rsidRPr="009D1670">
        <w:rPr>
          <w:sz w:val="28"/>
          <w:szCs w:val="28"/>
        </w:rPr>
        <w:t>перепроходить</w:t>
      </w:r>
      <w:proofErr w:type="spellEnd"/>
      <w:r w:rsidRPr="009D1670">
        <w:rPr>
          <w:sz w:val="28"/>
          <w:szCs w:val="28"/>
        </w:rPr>
        <w:t xml:space="preserve"> игру, выбирая различные варианты развития событий.</w:t>
      </w:r>
    </w:p>
    <w:p w:rsidR="009D1670" w:rsidRPr="009D1670" w:rsidRDefault="009D1670" w:rsidP="009D1670">
      <w:pPr>
        <w:rPr>
          <w:sz w:val="28"/>
          <w:szCs w:val="28"/>
        </w:rPr>
      </w:pPr>
      <w:r w:rsidRPr="009D1670">
        <w:rPr>
          <w:sz w:val="28"/>
          <w:szCs w:val="28"/>
        </w:rPr>
        <w:t xml:space="preserve">Популярность "Клуба Романтики" может быть объяснена несколькими социально-культурными факторами. Во-первых, игра отвечает на потребность пользователей в интерактивном развлечении, доступном на мобильных устройствах. Во-вторых, она удовлетворяет потребность в эскапизме и возможности проживать виртуальные романтические отношения, что особенно актуально в современном быстром ритме жизни. В-третьих, игра активно использует социальные сети для продвижения и </w:t>
      </w:r>
      <w:r w:rsidRPr="009D1670">
        <w:rPr>
          <w:sz w:val="28"/>
          <w:szCs w:val="28"/>
        </w:rPr>
        <w:lastRenderedPageBreak/>
        <w:t>взаимодействия с игровым сообществом, что способствует росту ее популярности.</w:t>
      </w:r>
    </w:p>
    <w:p w:rsidR="009D1670" w:rsidRPr="009D1670" w:rsidRDefault="009D1670" w:rsidP="009D1670">
      <w:pPr>
        <w:rPr>
          <w:sz w:val="28"/>
          <w:szCs w:val="28"/>
        </w:rPr>
      </w:pPr>
      <w:r w:rsidRPr="009D1670">
        <w:rPr>
          <w:sz w:val="28"/>
          <w:szCs w:val="28"/>
        </w:rPr>
        <w:t>В отличие от игр, требующих высокого уровня мастерства и значительных временных затрат, "Клуб Романтики" характеризуется доступностью и простотой геймплея. Это позволяет привлечь широкую аудиторию, независимо от уровня игрового опыта. В то же время, глубина нарратива и эмоциональная составляющая превосходят аналогичные игры в данном жанре, что делает игру увлекательной и запоминающейся.</w:t>
      </w:r>
    </w:p>
    <w:p w:rsidR="00003C23" w:rsidRPr="009D1670" w:rsidRDefault="009D1670" w:rsidP="009D1670">
      <w:pPr>
        <w:rPr>
          <w:sz w:val="28"/>
          <w:szCs w:val="28"/>
        </w:rPr>
      </w:pPr>
      <w:r w:rsidRPr="009D1670">
        <w:rPr>
          <w:sz w:val="28"/>
          <w:szCs w:val="28"/>
        </w:rPr>
        <w:t>Успех "Клуба Романтики" демонстрирует растущий спрос на интерактивные новеллы и подчеркивает важность нарративного дизайна и учета социально-культурных факторов при разработке мобильных игр. Дальнейшие исследования могут быть направлены на изучение влияния "Клуба Романтики" на формирование ценностных ориентаций и влияние интерактивных историй на повседневную жизнь пользователей.</w:t>
      </w:r>
      <w:bookmarkStart w:id="0" w:name="_GoBack"/>
      <w:bookmarkEnd w:id="0"/>
    </w:p>
    <w:sectPr w:rsidR="00003C23" w:rsidRPr="009D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70"/>
    <w:rsid w:val="006A0623"/>
    <w:rsid w:val="006B1563"/>
    <w:rsid w:val="009D1670"/>
    <w:rsid w:val="00F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32E8"/>
  <w15:chartTrackingRefBased/>
  <w15:docId w15:val="{77028C76-3A03-41B4-BD34-D58A647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Ученик 4</cp:lastModifiedBy>
  <cp:revision>1</cp:revision>
  <dcterms:created xsi:type="dcterms:W3CDTF">2024-11-25T10:23:00Z</dcterms:created>
  <dcterms:modified xsi:type="dcterms:W3CDTF">2024-11-25T10:26:00Z</dcterms:modified>
</cp:coreProperties>
</file>