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0EE" w:rsidRDefault="00BE60EE" w:rsidP="00BE60E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60EE" w:rsidRDefault="00BE60EE" w:rsidP="00BE60E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60EE" w:rsidRPr="00BE60EE" w:rsidRDefault="00BE60EE" w:rsidP="00BE60EE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proofErr w:type="spellStart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>Музыкальный</w:t>
      </w:r>
      <w:proofErr w:type="spellEnd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proofErr w:type="spellStart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>работник</w:t>
      </w:r>
      <w:proofErr w:type="spellEnd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 xml:space="preserve"> МДОУ №194 </w:t>
      </w:r>
    </w:p>
    <w:p w:rsidR="00BE60EE" w:rsidRPr="00BE60EE" w:rsidRDefault="00BE60EE" w:rsidP="00BE60EE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 xml:space="preserve">г. </w:t>
      </w:r>
      <w:proofErr w:type="spellStart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>Макеевка</w:t>
      </w:r>
      <w:proofErr w:type="spellEnd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 xml:space="preserve">, </w:t>
      </w:r>
      <w:proofErr w:type="spellStart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>Донецкая</w:t>
      </w:r>
      <w:proofErr w:type="spellEnd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 xml:space="preserve"> область</w:t>
      </w:r>
    </w:p>
    <w:p w:rsidR="00BE60EE" w:rsidRPr="00BE60EE" w:rsidRDefault="00BE60EE" w:rsidP="00BE60E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>Шендерова</w:t>
      </w:r>
      <w:proofErr w:type="spellEnd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proofErr w:type="spellStart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>Елена</w:t>
      </w:r>
      <w:proofErr w:type="spellEnd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proofErr w:type="spellStart"/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>Ростиславовна</w:t>
      </w:r>
      <w:proofErr w:type="spellEnd"/>
    </w:p>
    <w:p w:rsidR="00BE60EE" w:rsidRPr="00BE60EE" w:rsidRDefault="00BE60EE" w:rsidP="00BE60EE">
      <w:pPr>
        <w:shd w:val="clear" w:color="auto" w:fill="FFFFFF"/>
        <w:spacing w:before="60" w:after="30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kern w:val="36"/>
          <w:sz w:val="32"/>
          <w:szCs w:val="28"/>
          <w:lang w:eastAsia="ru-RU"/>
        </w:rPr>
      </w:pPr>
      <w:r w:rsidRPr="00BE60EE">
        <w:rPr>
          <w:rFonts w:ascii="Times New Roman" w:hAnsi="Times New Roman" w:cs="Times New Roman"/>
          <w:b/>
          <w:bCs/>
          <w:color w:val="000000"/>
          <w:kern w:val="36"/>
          <w:sz w:val="32"/>
          <w:szCs w:val="28"/>
          <w:lang w:eastAsia="ru-RU"/>
        </w:rPr>
        <w:t>Всероссийский педагогический конкурс на лучшую методическую разработку занятия с использованием музыкально-дидактических игр</w:t>
      </w:r>
    </w:p>
    <w:p w:rsidR="00BE60EE" w:rsidRPr="00BE60EE" w:rsidRDefault="00BE60EE" w:rsidP="00BE60E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E60EE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BE60EE">
        <w:rPr>
          <w:rFonts w:ascii="Times New Roman" w:hAnsi="Times New Roman" w:cs="Times New Roman"/>
          <w:b/>
          <w:sz w:val="32"/>
          <w:szCs w:val="28"/>
          <w:lang w:val="uk-UA"/>
        </w:rPr>
        <w:t>«</w:t>
      </w:r>
      <w:r w:rsidRPr="00BE60EE">
        <w:rPr>
          <w:rFonts w:ascii="Times New Roman" w:hAnsi="Times New Roman" w:cs="Times New Roman"/>
          <w:b/>
          <w:sz w:val="32"/>
          <w:szCs w:val="28"/>
        </w:rPr>
        <w:t>МУЗЫКАЛЬНЫЙ БАРАБАН»</w:t>
      </w:r>
    </w:p>
    <w:p w:rsidR="00BE60EE" w:rsidRPr="00BE60EE" w:rsidRDefault="00BE60EE" w:rsidP="00BE60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0EE" w:rsidRPr="00BE60EE" w:rsidRDefault="00512046" w:rsidP="0051204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8DF6A" wp14:editId="05DFADD1">
            <wp:extent cx="3076575" cy="3095625"/>
            <wp:effectExtent l="0" t="0" r="9525" b="9525"/>
            <wp:docPr id="33" name="Рисунок 33" descr="https://i.mycdn.me/image?id=860727927584&amp;t=3&amp;plc=WEB&amp;tkn=*MgGKMjZ7R5CMyYopLjnfySlul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727927584&amp;t=3&amp;plc=WEB&amp;tkn=*MgGKMjZ7R5CMyYopLjnfySlul5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85" cy="310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1BE943" wp14:editId="56D0B456">
            <wp:extent cx="2705100" cy="3105148"/>
            <wp:effectExtent l="0" t="0" r="0" b="635"/>
            <wp:docPr id="34" name="Рисунок 34" descr="https://i.mycdn.me/image?id=860727979040&amp;t=3&amp;plc=WEB&amp;tkn=*oLxjV0CiKdVjgqQIck6_3-Mc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0727979040&amp;t=3&amp;plc=WEB&amp;tkn=*oLxjV0CiKdVjgqQIck6_3-Mc6A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04" cy="310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46" w:rsidRDefault="00512046" w:rsidP="00492D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046" w:rsidRDefault="00512046" w:rsidP="00BE60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046" w:rsidRDefault="00512046" w:rsidP="00BE60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046" w:rsidRDefault="00512046" w:rsidP="00BE60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046" w:rsidRDefault="00512046" w:rsidP="00BE60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046" w:rsidRDefault="00512046" w:rsidP="00BE60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046" w:rsidRDefault="00BE60EE" w:rsidP="00BE60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06.12.2018</w:t>
      </w:r>
    </w:p>
    <w:p w:rsidR="006F1967" w:rsidRDefault="006F1967" w:rsidP="00661276">
      <w:pPr>
        <w:jc w:val="center"/>
        <w:rPr>
          <w:rStyle w:val="fontstyle01"/>
          <w:rFonts w:ascii="Times New Roman" w:hAnsi="Times New Roman" w:cs="Times New Roman"/>
          <w:b/>
          <w:sz w:val="32"/>
          <w:szCs w:val="32"/>
        </w:rPr>
      </w:pPr>
      <w:r>
        <w:rPr>
          <w:rStyle w:val="fontstyle01"/>
          <w:rFonts w:ascii="Times New Roman" w:hAnsi="Times New Roman" w:cs="Times New Roman"/>
          <w:b/>
          <w:sz w:val="32"/>
          <w:szCs w:val="32"/>
        </w:rPr>
        <w:lastRenderedPageBreak/>
        <w:t>П</w:t>
      </w:r>
      <w:r w:rsidRPr="006F1967">
        <w:rPr>
          <w:rStyle w:val="fontstyle01"/>
          <w:rFonts w:ascii="Times New Roman" w:hAnsi="Times New Roman" w:cs="Times New Roman"/>
          <w:b/>
          <w:sz w:val="32"/>
          <w:szCs w:val="32"/>
        </w:rPr>
        <w:t>рименение наглядных моделей и дидактических развивающих пособий</w:t>
      </w:r>
      <w:r w:rsidRPr="006F1967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6F1967">
        <w:rPr>
          <w:rStyle w:val="fontstyle01"/>
          <w:rFonts w:ascii="Times New Roman" w:hAnsi="Times New Roman" w:cs="Times New Roman"/>
          <w:b/>
          <w:sz w:val="32"/>
          <w:szCs w:val="32"/>
        </w:rPr>
        <w:t>на музыкальных занятиях и в повседневной жизни.</w:t>
      </w:r>
    </w:p>
    <w:p w:rsidR="006F1967" w:rsidRDefault="006F1967" w:rsidP="0079376D">
      <w:pPr>
        <w:ind w:firstLine="284"/>
        <w:rPr>
          <w:rFonts w:ascii="Times New Roman" w:hAnsi="Times New Roman" w:cs="Times New Roman"/>
          <w:sz w:val="28"/>
          <w:szCs w:val="32"/>
        </w:rPr>
      </w:pPr>
      <w:r w:rsidRPr="006F1967">
        <w:rPr>
          <w:rFonts w:ascii="Times New Roman" w:hAnsi="Times New Roman" w:cs="Times New Roman"/>
          <w:sz w:val="28"/>
          <w:szCs w:val="32"/>
        </w:rPr>
        <w:t xml:space="preserve">В </w:t>
      </w:r>
      <w:r w:rsidRPr="006F1967">
        <w:rPr>
          <w:rFonts w:ascii="Times New Roman" w:hAnsi="Times New Roman" w:cs="Times New Roman"/>
          <w:bCs/>
          <w:sz w:val="28"/>
          <w:szCs w:val="32"/>
        </w:rPr>
        <w:t xml:space="preserve">предметно – схематической модели </w:t>
      </w:r>
      <w:r w:rsidRPr="006F1967">
        <w:rPr>
          <w:rFonts w:ascii="Times New Roman" w:hAnsi="Times New Roman" w:cs="Times New Roman"/>
          <w:sz w:val="28"/>
          <w:szCs w:val="32"/>
        </w:rPr>
        <w:t>существенные признаки и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6F1967">
        <w:rPr>
          <w:rFonts w:ascii="Times New Roman" w:hAnsi="Times New Roman" w:cs="Times New Roman"/>
          <w:sz w:val="28"/>
          <w:szCs w:val="32"/>
        </w:rPr>
        <w:t>связи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6F1967">
        <w:rPr>
          <w:rFonts w:ascii="Times New Roman" w:hAnsi="Times New Roman" w:cs="Times New Roman"/>
          <w:sz w:val="28"/>
          <w:szCs w:val="32"/>
        </w:rPr>
        <w:t>выражены с помощью предметов – заместителей, графических знаков, абстракций. Примером такой модели может быть дидактическая игра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6F1967">
        <w:rPr>
          <w:rFonts w:ascii="Times New Roman" w:hAnsi="Times New Roman" w:cs="Times New Roman"/>
          <w:sz w:val="28"/>
          <w:szCs w:val="32"/>
        </w:rPr>
        <w:t xml:space="preserve">«Поиграй – ка в </w:t>
      </w:r>
      <w:proofErr w:type="spellStart"/>
      <w:r w:rsidRPr="006F1967">
        <w:rPr>
          <w:rFonts w:ascii="Times New Roman" w:hAnsi="Times New Roman" w:cs="Times New Roman"/>
          <w:sz w:val="28"/>
          <w:szCs w:val="32"/>
        </w:rPr>
        <w:t>Запевайку</w:t>
      </w:r>
      <w:proofErr w:type="spellEnd"/>
      <w:r w:rsidRPr="006F1967">
        <w:rPr>
          <w:rFonts w:ascii="Times New Roman" w:hAnsi="Times New Roman" w:cs="Times New Roman"/>
          <w:sz w:val="28"/>
          <w:szCs w:val="32"/>
        </w:rPr>
        <w:t>»</w:t>
      </w:r>
      <w:r>
        <w:rPr>
          <w:rFonts w:ascii="Times New Roman" w:hAnsi="Times New Roman" w:cs="Times New Roman"/>
          <w:sz w:val="28"/>
          <w:szCs w:val="32"/>
        </w:rPr>
        <w:t>.</w:t>
      </w:r>
    </w:p>
    <w:p w:rsidR="006F1967" w:rsidRPr="006F1967" w:rsidRDefault="006F1967" w:rsidP="006F1967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F1967">
        <w:rPr>
          <w:rFonts w:ascii="Times New Roman" w:hAnsi="Times New Roman" w:cs="Times New Roman"/>
          <w:b/>
          <w:sz w:val="28"/>
          <w:szCs w:val="32"/>
        </w:rPr>
        <w:t>ОПИСАНИЕ НАГЛЯДНОЙ</w:t>
      </w:r>
      <w:r w:rsidR="0079376D">
        <w:rPr>
          <w:rFonts w:ascii="Times New Roman" w:hAnsi="Times New Roman" w:cs="Times New Roman"/>
          <w:b/>
          <w:sz w:val="28"/>
          <w:szCs w:val="32"/>
        </w:rPr>
        <w:t xml:space="preserve"> МОДЕЛИ «МУЗЫКАЛЬНЫЙ БАРАБАН» В ДИДАКТИЧЕСКОЙ ИГРЕ «</w:t>
      </w:r>
      <w:r w:rsidRPr="006F1967">
        <w:rPr>
          <w:rFonts w:ascii="Times New Roman" w:hAnsi="Times New Roman" w:cs="Times New Roman"/>
          <w:b/>
          <w:sz w:val="28"/>
          <w:szCs w:val="32"/>
        </w:rPr>
        <w:t>ПОИГРАЙ-КА В ЗАПЕВАЙКУ»</w:t>
      </w:r>
    </w:p>
    <w:p w:rsidR="006F1967" w:rsidRPr="004A0F35" w:rsidRDefault="006F1967" w:rsidP="006F1967">
      <w:pPr>
        <w:rPr>
          <w:rFonts w:ascii="Times New Roman" w:hAnsi="Times New Roman" w:cs="Times New Roman"/>
          <w:b/>
          <w:sz w:val="28"/>
          <w:szCs w:val="32"/>
        </w:rPr>
      </w:pPr>
      <w:r w:rsidRPr="004A0F35">
        <w:rPr>
          <w:rFonts w:ascii="Times New Roman" w:hAnsi="Times New Roman" w:cs="Times New Roman"/>
          <w:b/>
          <w:sz w:val="28"/>
          <w:szCs w:val="32"/>
        </w:rPr>
        <w:t>ЦЕЛЬ:</w:t>
      </w:r>
    </w:p>
    <w:p w:rsidR="006F1967" w:rsidRPr="0079376D" w:rsidRDefault="006F1967" w:rsidP="0079376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32"/>
        </w:rPr>
      </w:pPr>
      <w:r w:rsidRPr="0079376D">
        <w:rPr>
          <w:rFonts w:ascii="Times New Roman" w:hAnsi="Times New Roman" w:cs="Times New Roman"/>
          <w:sz w:val="28"/>
          <w:szCs w:val="32"/>
        </w:rPr>
        <w:t>Научить детей правильному, качественному исполнению песен,</w:t>
      </w:r>
      <w:r w:rsidR="004A0F35" w:rsidRPr="0079376D">
        <w:rPr>
          <w:rFonts w:ascii="Times New Roman" w:hAnsi="Times New Roman" w:cs="Times New Roman"/>
          <w:sz w:val="28"/>
          <w:szCs w:val="32"/>
        </w:rPr>
        <w:t xml:space="preserve"> </w:t>
      </w:r>
      <w:r w:rsidRPr="0079376D">
        <w:rPr>
          <w:rFonts w:ascii="Times New Roman" w:hAnsi="Times New Roman" w:cs="Times New Roman"/>
          <w:sz w:val="28"/>
          <w:szCs w:val="32"/>
        </w:rPr>
        <w:t>осмысливать их музыкальное содержание.</w:t>
      </w:r>
      <w:r w:rsidR="004A0F35" w:rsidRPr="0079376D">
        <w:rPr>
          <w:rFonts w:ascii="Times New Roman" w:hAnsi="Times New Roman" w:cs="Times New Roman"/>
          <w:sz w:val="28"/>
          <w:szCs w:val="32"/>
        </w:rPr>
        <w:t xml:space="preserve"> </w:t>
      </w:r>
      <w:r w:rsidRPr="0079376D">
        <w:rPr>
          <w:rFonts w:ascii="Times New Roman" w:hAnsi="Times New Roman" w:cs="Times New Roman"/>
          <w:sz w:val="28"/>
          <w:szCs w:val="32"/>
        </w:rPr>
        <w:t>Приобщать все большее количество детей к сольному исполнению</w:t>
      </w:r>
      <w:r w:rsidR="004A0F35" w:rsidRPr="0079376D">
        <w:rPr>
          <w:rFonts w:ascii="Times New Roman" w:hAnsi="Times New Roman" w:cs="Times New Roman"/>
          <w:sz w:val="28"/>
          <w:szCs w:val="32"/>
        </w:rPr>
        <w:t xml:space="preserve"> </w:t>
      </w:r>
      <w:r w:rsidRPr="0079376D">
        <w:rPr>
          <w:rFonts w:ascii="Times New Roman" w:hAnsi="Times New Roman" w:cs="Times New Roman"/>
          <w:sz w:val="28"/>
          <w:szCs w:val="32"/>
        </w:rPr>
        <w:t>песен.</w:t>
      </w:r>
    </w:p>
    <w:p w:rsidR="006F1967" w:rsidRPr="0079376D" w:rsidRDefault="006F1967" w:rsidP="0079376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32"/>
        </w:rPr>
      </w:pPr>
      <w:r w:rsidRPr="0079376D">
        <w:rPr>
          <w:rFonts w:ascii="Times New Roman" w:hAnsi="Times New Roman" w:cs="Times New Roman"/>
          <w:sz w:val="28"/>
          <w:szCs w:val="32"/>
        </w:rPr>
        <w:t>Формировать у детей основы музыкальной певческой культуры,</w:t>
      </w:r>
      <w:r w:rsidR="0079376D" w:rsidRPr="0079376D">
        <w:rPr>
          <w:rFonts w:ascii="Times New Roman" w:hAnsi="Times New Roman" w:cs="Times New Roman"/>
          <w:sz w:val="28"/>
          <w:szCs w:val="32"/>
        </w:rPr>
        <w:t xml:space="preserve"> </w:t>
      </w:r>
      <w:r w:rsidRPr="0079376D">
        <w:rPr>
          <w:rFonts w:ascii="Times New Roman" w:hAnsi="Times New Roman" w:cs="Times New Roman"/>
          <w:sz w:val="28"/>
          <w:szCs w:val="32"/>
        </w:rPr>
        <w:t>разви</w:t>
      </w:r>
      <w:r w:rsidR="0079376D" w:rsidRPr="0079376D">
        <w:rPr>
          <w:rFonts w:ascii="Times New Roman" w:hAnsi="Times New Roman" w:cs="Times New Roman"/>
          <w:sz w:val="28"/>
          <w:szCs w:val="32"/>
        </w:rPr>
        <w:t>вать в ребенке личность</w:t>
      </w:r>
      <w:r w:rsidR="00E70F26">
        <w:rPr>
          <w:rFonts w:ascii="Times New Roman" w:hAnsi="Times New Roman" w:cs="Times New Roman"/>
          <w:sz w:val="28"/>
          <w:szCs w:val="32"/>
        </w:rPr>
        <w:t xml:space="preserve">, интерес к окружающему миру. </w:t>
      </w:r>
    </w:p>
    <w:p w:rsidR="004A0F35" w:rsidRDefault="006F1967" w:rsidP="006F1967">
      <w:p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b/>
          <w:sz w:val="28"/>
          <w:szCs w:val="32"/>
        </w:rPr>
        <w:t>ЗАДАЧИ:</w:t>
      </w:r>
    </w:p>
    <w:p w:rsidR="004A0F35" w:rsidRPr="004A0F35" w:rsidRDefault="006F1967" w:rsidP="004A0F3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>Развивать музыкальные способности (эмоциональную</w:t>
      </w:r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>отзывчивость на музыку, ладовое чувство, музыкально-слуховые</w:t>
      </w:r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 xml:space="preserve">представления, чувство ритма). </w:t>
      </w:r>
    </w:p>
    <w:p w:rsidR="006F1967" w:rsidRPr="004A0F35" w:rsidRDefault="006F1967" w:rsidP="004A0F3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>Формировать представления о</w:t>
      </w:r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 xml:space="preserve">музыкальном звуке и его свойствах, </w:t>
      </w:r>
      <w:proofErr w:type="spellStart"/>
      <w:r w:rsidRPr="004A0F35">
        <w:rPr>
          <w:rFonts w:ascii="Times New Roman" w:hAnsi="Times New Roman" w:cs="Times New Roman"/>
          <w:sz w:val="28"/>
          <w:szCs w:val="32"/>
        </w:rPr>
        <w:t>звуковысотных</w:t>
      </w:r>
      <w:proofErr w:type="spellEnd"/>
      <w:r w:rsidRPr="004A0F35">
        <w:rPr>
          <w:rFonts w:ascii="Times New Roman" w:hAnsi="Times New Roman" w:cs="Times New Roman"/>
          <w:sz w:val="28"/>
          <w:szCs w:val="32"/>
        </w:rPr>
        <w:t xml:space="preserve"> и ритмических</w:t>
      </w:r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>соотношениях.</w:t>
      </w:r>
    </w:p>
    <w:p w:rsidR="004A0F35" w:rsidRPr="004A0F35" w:rsidRDefault="006F1967" w:rsidP="004A0F3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>Формировать певческие умения и навыки, необходимые для</w:t>
      </w:r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>выразительного пения, учить петь в соответствии с характером музыки,</w:t>
      </w:r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>выразительными средствами, передающими художественный образ,</w:t>
      </w:r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 xml:space="preserve">содержание песни. </w:t>
      </w:r>
    </w:p>
    <w:p w:rsidR="006F1967" w:rsidRPr="004A0F35" w:rsidRDefault="006F1967" w:rsidP="004A0F3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>Развивать творчество, прививать умение</w:t>
      </w:r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>качественно исполнять сольные, хоровые, ансамблевые произведения.</w:t>
      </w:r>
    </w:p>
    <w:p w:rsidR="004A0F35" w:rsidRPr="004A0F35" w:rsidRDefault="006F1967" w:rsidP="004A0F3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>Воспитывать желание детей исполнять знакомые песни в играх,</w:t>
      </w:r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>развлечениях, театрализованной деятельности</w:t>
      </w:r>
      <w:r w:rsidR="004A0F35" w:rsidRPr="004A0F35">
        <w:rPr>
          <w:rFonts w:ascii="Times New Roman" w:hAnsi="Times New Roman" w:cs="Times New Roman"/>
          <w:sz w:val="28"/>
          <w:szCs w:val="32"/>
        </w:rPr>
        <w:t>.</w:t>
      </w:r>
    </w:p>
    <w:p w:rsidR="006F1967" w:rsidRPr="004A0F35" w:rsidRDefault="004A0F35" w:rsidP="004A0F3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>Прививать музыкальный вкус.</w:t>
      </w:r>
    </w:p>
    <w:p w:rsidR="004A0F35" w:rsidRDefault="004A0F35" w:rsidP="006F1967">
      <w:pPr>
        <w:rPr>
          <w:rFonts w:ascii="Times New Roman" w:hAnsi="Times New Roman" w:cs="Times New Roman"/>
          <w:sz w:val="28"/>
          <w:szCs w:val="32"/>
        </w:rPr>
      </w:pPr>
    </w:p>
    <w:p w:rsidR="004A0F35" w:rsidRDefault="004A0F35" w:rsidP="006F1967">
      <w:pPr>
        <w:rPr>
          <w:rFonts w:ascii="Times New Roman" w:hAnsi="Times New Roman" w:cs="Times New Roman"/>
          <w:sz w:val="28"/>
          <w:szCs w:val="32"/>
        </w:rPr>
      </w:pPr>
    </w:p>
    <w:p w:rsidR="0079376D" w:rsidRDefault="0079376D" w:rsidP="004A0F35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4A0F35" w:rsidRDefault="006F1967" w:rsidP="004A0F35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A0F35">
        <w:rPr>
          <w:rFonts w:ascii="Times New Roman" w:hAnsi="Times New Roman" w:cs="Times New Roman"/>
          <w:b/>
          <w:sz w:val="28"/>
          <w:szCs w:val="32"/>
        </w:rPr>
        <w:lastRenderedPageBreak/>
        <w:t>М</w:t>
      </w:r>
      <w:r w:rsidR="004A0F35">
        <w:rPr>
          <w:rFonts w:ascii="Times New Roman" w:hAnsi="Times New Roman" w:cs="Times New Roman"/>
          <w:b/>
          <w:sz w:val="28"/>
          <w:szCs w:val="32"/>
        </w:rPr>
        <w:t>етоды и приёмы</w:t>
      </w:r>
      <w:r w:rsidRPr="004A0F35">
        <w:rPr>
          <w:rFonts w:ascii="Times New Roman" w:hAnsi="Times New Roman" w:cs="Times New Roman"/>
          <w:b/>
          <w:sz w:val="28"/>
          <w:szCs w:val="32"/>
        </w:rPr>
        <w:t xml:space="preserve">, применяемые в процессе </w:t>
      </w:r>
      <w:r w:rsidR="004A0F35">
        <w:rPr>
          <w:rFonts w:ascii="Times New Roman" w:hAnsi="Times New Roman" w:cs="Times New Roman"/>
          <w:b/>
          <w:sz w:val="28"/>
          <w:szCs w:val="32"/>
        </w:rPr>
        <w:t>игры</w:t>
      </w:r>
    </w:p>
    <w:p w:rsidR="006F1967" w:rsidRPr="004A0F35" w:rsidRDefault="004A0F35" w:rsidP="004A0F35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«</w:t>
      </w:r>
      <w:r w:rsidR="006F1967" w:rsidRPr="004A0F35">
        <w:rPr>
          <w:rFonts w:ascii="Times New Roman" w:hAnsi="Times New Roman" w:cs="Times New Roman"/>
          <w:b/>
          <w:sz w:val="28"/>
          <w:szCs w:val="32"/>
        </w:rPr>
        <w:t>ПОИГРАЙ-КА В ЗАПЕВАЙКУ»</w:t>
      </w:r>
    </w:p>
    <w:p w:rsidR="006F1967" w:rsidRPr="004A0F35" w:rsidRDefault="006F1967" w:rsidP="004A0F3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proofErr w:type="gramStart"/>
      <w:r w:rsidRPr="004A0F35">
        <w:rPr>
          <w:rFonts w:ascii="Times New Roman" w:hAnsi="Times New Roman" w:cs="Times New Roman"/>
          <w:sz w:val="28"/>
          <w:szCs w:val="32"/>
        </w:rPr>
        <w:t>двигательное</w:t>
      </w:r>
      <w:proofErr w:type="gramEnd"/>
      <w:r w:rsidRPr="004A0F35">
        <w:rPr>
          <w:rFonts w:ascii="Times New Roman" w:hAnsi="Times New Roman" w:cs="Times New Roman"/>
          <w:sz w:val="28"/>
          <w:szCs w:val="32"/>
        </w:rPr>
        <w:t xml:space="preserve"> моделирования</w:t>
      </w:r>
      <w:r w:rsidR="0079376D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>(показ рукой относительной высоты звуков</w:t>
      </w:r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>мелодии)</w:t>
      </w:r>
    </w:p>
    <w:p w:rsidR="006F1967" w:rsidRPr="004A0F35" w:rsidRDefault="006F1967" w:rsidP="004A0F3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>наглядно – зрительное</w:t>
      </w:r>
      <w:r w:rsidR="0079376D">
        <w:rPr>
          <w:rFonts w:ascii="Times New Roman" w:hAnsi="Times New Roman" w:cs="Times New Roman"/>
          <w:sz w:val="28"/>
          <w:szCs w:val="32"/>
        </w:rPr>
        <w:t xml:space="preserve"> моделирование (осознание </w:t>
      </w:r>
      <w:proofErr w:type="spellStart"/>
      <w:r w:rsidR="0079376D">
        <w:rPr>
          <w:rFonts w:ascii="Times New Roman" w:hAnsi="Times New Roman" w:cs="Times New Roman"/>
          <w:sz w:val="28"/>
          <w:szCs w:val="32"/>
        </w:rPr>
        <w:t>звуко</w:t>
      </w:r>
      <w:r w:rsidRPr="004A0F35">
        <w:rPr>
          <w:rFonts w:ascii="Times New Roman" w:hAnsi="Times New Roman" w:cs="Times New Roman"/>
          <w:sz w:val="28"/>
          <w:szCs w:val="32"/>
        </w:rPr>
        <w:t>высотного</w:t>
      </w:r>
      <w:proofErr w:type="spellEnd"/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>движения мелодии)</w:t>
      </w:r>
    </w:p>
    <w:p w:rsidR="006F1967" w:rsidRPr="004A0F35" w:rsidRDefault="006F1967" w:rsidP="004A0F3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 xml:space="preserve">вокальное уподобление </w:t>
      </w:r>
      <w:proofErr w:type="gramStart"/>
      <w:r w:rsidRPr="004A0F35">
        <w:rPr>
          <w:rFonts w:ascii="Times New Roman" w:hAnsi="Times New Roman" w:cs="Times New Roman"/>
          <w:sz w:val="28"/>
          <w:szCs w:val="32"/>
        </w:rPr>
        <w:t xml:space="preserve">( </w:t>
      </w:r>
      <w:proofErr w:type="gramEnd"/>
      <w:r w:rsidRPr="004A0F35">
        <w:rPr>
          <w:rFonts w:ascii="Times New Roman" w:hAnsi="Times New Roman" w:cs="Times New Roman"/>
          <w:sz w:val="28"/>
          <w:szCs w:val="32"/>
        </w:rPr>
        <w:t>мелодия песни разучивается и запоминается</w:t>
      </w:r>
    </w:p>
    <w:p w:rsidR="006F1967" w:rsidRPr="004A0F35" w:rsidRDefault="006F1967" w:rsidP="004A0F3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>с голоса взрослого)</w:t>
      </w:r>
    </w:p>
    <w:p w:rsidR="006F1967" w:rsidRPr="004A0F35" w:rsidRDefault="006F1967" w:rsidP="004A0F3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 xml:space="preserve">использование </w:t>
      </w:r>
      <w:proofErr w:type="spellStart"/>
      <w:r w:rsidRPr="004A0F35">
        <w:rPr>
          <w:rFonts w:ascii="Times New Roman" w:hAnsi="Times New Roman" w:cs="Times New Roman"/>
          <w:sz w:val="28"/>
          <w:szCs w:val="32"/>
        </w:rPr>
        <w:t>распеваний</w:t>
      </w:r>
      <w:proofErr w:type="spellEnd"/>
      <w:r w:rsidRPr="004A0F35">
        <w:rPr>
          <w:rFonts w:ascii="Times New Roman" w:hAnsi="Times New Roman" w:cs="Times New Roman"/>
          <w:sz w:val="28"/>
          <w:szCs w:val="32"/>
        </w:rPr>
        <w:t>, специальных упражнений на развитие</w:t>
      </w:r>
    </w:p>
    <w:p w:rsidR="006F1967" w:rsidRPr="004A0F35" w:rsidRDefault="006F1967" w:rsidP="004A0F3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>слуха и голоса</w:t>
      </w:r>
    </w:p>
    <w:p w:rsidR="006F1967" w:rsidRPr="004A0F35" w:rsidRDefault="006F1967" w:rsidP="004A0F3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32"/>
        </w:rPr>
      </w:pPr>
      <w:r w:rsidRPr="004A0F35">
        <w:rPr>
          <w:rFonts w:ascii="Times New Roman" w:hAnsi="Times New Roman" w:cs="Times New Roman"/>
          <w:sz w:val="28"/>
          <w:szCs w:val="32"/>
        </w:rPr>
        <w:t>транспонирование мелодии, пение в удобном для ребенка диапазоне,</w:t>
      </w:r>
      <w:r w:rsidR="004A0F35" w:rsidRPr="004A0F35">
        <w:rPr>
          <w:rFonts w:ascii="Times New Roman" w:hAnsi="Times New Roman" w:cs="Times New Roman"/>
          <w:sz w:val="28"/>
          <w:szCs w:val="32"/>
        </w:rPr>
        <w:t xml:space="preserve"> </w:t>
      </w:r>
      <w:r w:rsidRPr="004A0F35">
        <w:rPr>
          <w:rFonts w:ascii="Times New Roman" w:hAnsi="Times New Roman" w:cs="Times New Roman"/>
          <w:sz w:val="28"/>
          <w:szCs w:val="32"/>
        </w:rPr>
        <w:t>чтобы он мог уловить мелодический рисунок и воспроизвести его.</w:t>
      </w:r>
    </w:p>
    <w:p w:rsidR="0079376D" w:rsidRDefault="0079376D" w:rsidP="00C87501">
      <w:pPr>
        <w:tabs>
          <w:tab w:val="left" w:pos="29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501" w:rsidRPr="00BE60EE" w:rsidRDefault="00C87501" w:rsidP="00C87501">
      <w:pPr>
        <w:tabs>
          <w:tab w:val="left" w:pos="29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C87501" w:rsidRPr="00BE60EE" w:rsidRDefault="00512046" w:rsidP="00C87501">
      <w:pPr>
        <w:tabs>
          <w:tab w:val="left" w:pos="29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C87501"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330F8" wp14:editId="529A58E2">
            <wp:extent cx="2638425" cy="2329461"/>
            <wp:effectExtent l="0" t="0" r="0" b="0"/>
            <wp:docPr id="1" name="Рисунок 1" descr="https://i.mycdn.me/image?id=860727927584&amp;t=3&amp;plc=WEB&amp;tkn=*MgGKMjZ7R5CMyYopLjnfySlul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727927584&amp;t=3&amp;plc=WEB&amp;tkn=*MgGKMjZ7R5CMyYopLjnfySlul5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21" cy="233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501" w:rsidRPr="00BE6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C87501"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0B830" wp14:editId="61B6B3FF">
            <wp:extent cx="2590800" cy="2333623"/>
            <wp:effectExtent l="0" t="0" r="0" b="0"/>
            <wp:docPr id="2" name="Рисунок 2" descr="https://i.mycdn.me/image?id=860727979040&amp;t=3&amp;plc=WEB&amp;tkn=*oLxjV0CiKdVjgqQIck6_3-Mc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0727979040&amp;t=3&amp;plc=WEB&amp;tkn=*oLxjV0CiKdVjgqQIck6_3-Mc6A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94" cy="233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1" w:rsidRPr="00BE60EE" w:rsidRDefault="00C87501" w:rsidP="0079376D">
      <w:pPr>
        <w:tabs>
          <w:tab w:val="left" w:pos="2940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Музыкальный  барабан  предназначен  для ускоренного разучивания  песни, как для  младшего, так   и  для  старшего дошкольного  возраста. Поэтапная  и  системная  работа  разучивания  песни. Он разделен на  8  секторов и несколько подсекторов </w:t>
      </w:r>
      <w:proofErr w:type="gramStart"/>
      <w:r w:rsidRPr="00BE60E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E60EE">
        <w:rPr>
          <w:rFonts w:ascii="Times New Roman" w:hAnsi="Times New Roman" w:cs="Times New Roman"/>
          <w:sz w:val="28"/>
          <w:szCs w:val="28"/>
        </w:rPr>
        <w:t>для старшего дошкольного возраста)</w:t>
      </w:r>
    </w:p>
    <w:p w:rsidR="00C87501" w:rsidRPr="00BE60EE" w:rsidRDefault="00C87501" w:rsidP="00C87501">
      <w:pPr>
        <w:tabs>
          <w:tab w:val="left" w:pos="2940"/>
        </w:tabs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1 ЭТАП РАБОТЫ</w:t>
      </w:r>
    </w:p>
    <w:p w:rsidR="00C87501" w:rsidRDefault="00C87501" w:rsidP="0079376D">
      <w:pPr>
        <w:tabs>
          <w:tab w:val="left" w:pos="2940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Предлагаю  для  прослушивания песню  « Осень   в лесу  (Л. Хисматуллина). Внимательно слушаем содержание песни, ее характер, стараемся запомнить. </w:t>
      </w:r>
    </w:p>
    <w:p w:rsidR="0079376D" w:rsidRPr="00BE60EE" w:rsidRDefault="0079376D" w:rsidP="0079376D">
      <w:pPr>
        <w:tabs>
          <w:tab w:val="left" w:pos="2940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p w:rsidR="00C87501" w:rsidRPr="00BE60EE" w:rsidRDefault="00C87501" w:rsidP="00C87501">
      <w:pPr>
        <w:pStyle w:val="a3"/>
        <w:numPr>
          <w:ilvl w:val="0"/>
          <w:numId w:val="6"/>
        </w:numPr>
        <w:tabs>
          <w:tab w:val="left" w:pos="2940"/>
        </w:tabs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lastRenderedPageBreak/>
        <w:t>СЕКТОР. СОДЕРЖАНИЕ. «РАССКАЖИ»</w:t>
      </w:r>
    </w:p>
    <w:p w:rsidR="00C87501" w:rsidRPr="00BE60EE" w:rsidRDefault="00C87501" w:rsidP="00C87501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Идет работа над раскрытием, закреплением, содержанием. </w:t>
      </w:r>
    </w:p>
    <w:p w:rsidR="00FC55E3" w:rsidRPr="00BE60EE" w:rsidRDefault="00FC55E3" w:rsidP="00C87501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41E12" wp14:editId="39A2699D">
            <wp:extent cx="2743200" cy="2819400"/>
            <wp:effectExtent l="0" t="0" r="0" b="0"/>
            <wp:docPr id="3" name="Рисунок 3" descr="https://i.mycdn.me/image?id=860727999520&amp;t=3&amp;plc=WEB&amp;tkn=*3ZdXXsEr4nhPJ82easUd7FYUB7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727999520&amp;t=3&amp;plc=WEB&amp;tkn=*3ZdXXsEr4nhPJ82easUd7FYUB7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71" cy="28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A740B" wp14:editId="5A0292D3">
            <wp:extent cx="2886075" cy="2733675"/>
            <wp:effectExtent l="0" t="0" r="9525" b="9525"/>
            <wp:docPr id="4" name="Рисунок 4" descr="https://i.mycdn.me/image?id=860728268320&amp;t=3&amp;plc=WEB&amp;tkn=*yP8b5YoouqPp1P9juKqwPMpFI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0728268320&amp;t=3&amp;plc=WEB&amp;tkn=*yP8b5YoouqPp1P9juKqwPMpFI5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1" w:rsidRPr="00BE60EE" w:rsidRDefault="00C87501" w:rsidP="00C87501">
      <w:pPr>
        <w:tabs>
          <w:tab w:val="left" w:pos="2940"/>
        </w:tabs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МЕТОД:</w:t>
      </w:r>
    </w:p>
    <w:p w:rsidR="00C87501" w:rsidRPr="00BE60EE" w:rsidRDefault="00C87501" w:rsidP="00C87501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- ЗРИТЕЛЬНОЙ НАГЛЯДНОСТИ. </w:t>
      </w:r>
    </w:p>
    <w:p w:rsidR="00C87501" w:rsidRPr="00BE60EE" w:rsidRDefault="00C87501" w:rsidP="00E70F26">
      <w:pPr>
        <w:tabs>
          <w:tab w:val="left" w:pos="2940"/>
        </w:tabs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По предложенным картинкам пересказываем содержание песни следующим образом: предлагаю </w:t>
      </w:r>
      <w:proofErr w:type="gramStart"/>
      <w:r w:rsidRPr="00BE60EE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BE60EE">
        <w:rPr>
          <w:rFonts w:ascii="Times New Roman" w:hAnsi="Times New Roman" w:cs="Times New Roman"/>
          <w:sz w:val="28"/>
          <w:szCs w:val="28"/>
        </w:rPr>
        <w:t xml:space="preserve"> - «Какие встречаются персонажи в песни?»</w:t>
      </w:r>
    </w:p>
    <w:p w:rsidR="00C87501" w:rsidRPr="00BE60EE" w:rsidRDefault="00C87501" w:rsidP="00E70F26">
      <w:pPr>
        <w:tabs>
          <w:tab w:val="left" w:pos="2940"/>
        </w:tabs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В кармашках (предложенные варианты для выбора) выбираем нужные. Отправляем в вагончик на табло.</w:t>
      </w:r>
    </w:p>
    <w:p w:rsidR="00C87501" w:rsidRDefault="00F921DF" w:rsidP="00C87501">
      <w:pPr>
        <w:tabs>
          <w:tab w:val="left" w:pos="294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797C6" wp14:editId="171648B8">
            <wp:extent cx="2314575" cy="2667000"/>
            <wp:effectExtent l="0" t="0" r="9525" b="0"/>
            <wp:docPr id="11" name="Рисунок 11" descr="https://i.mycdn.me/image?id=875814802970&amp;t=3&amp;plc=WEB&amp;tkn=*09sFGSKymyAZHI1hhyRLfBvxG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5814802970&amp;t=3&amp;plc=WEB&amp;tkn=*09sFGSKymyAZHI1hhyRLfBvxGs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080C0" wp14:editId="418831A6">
            <wp:extent cx="3556000" cy="2667000"/>
            <wp:effectExtent l="0" t="0" r="6350" b="0"/>
            <wp:docPr id="13" name="Рисунок 13" descr="https://i.mycdn.me/image?id=875814790682&amp;t=3&amp;plc=WEB&amp;tkn=*O-aGfyNVS7v92yJ2B_fs-LNO8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5814790682&amp;t=3&amp;plc=WEB&amp;tkn=*O-aGfyNVS7v92yJ2B_fs-LNO8V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26" w:rsidRPr="00BE60EE" w:rsidRDefault="00E70F26" w:rsidP="00C87501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F921DF" w:rsidRPr="00BE60EE" w:rsidRDefault="00F921DF" w:rsidP="00C87501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C87501" w:rsidRPr="00BE60EE" w:rsidRDefault="00C87501" w:rsidP="00C8750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lastRenderedPageBreak/>
        <w:t>СЕКТОР. ХАРАКТЕР. «ОПИШИ»</w:t>
      </w:r>
    </w:p>
    <w:p w:rsidR="00FC55E3" w:rsidRPr="00BE60EE" w:rsidRDefault="00FC55E3" w:rsidP="00FC55E3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5765D" wp14:editId="1DFA8516">
            <wp:extent cx="3000375" cy="3552825"/>
            <wp:effectExtent l="0" t="0" r="9525" b="9525"/>
            <wp:docPr id="5" name="Рисунок 5" descr="https://i.mycdn.me/image?id=860728057888&amp;t=3&amp;plc=WEB&amp;tkn=*zz6qJZjq7YUJOYLe9wE-TE19W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0728057888&amp;t=3&amp;plc=WEB&amp;tkn=*zz6qJZjq7YUJOYLe9wE-TE19Wq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5" cy="355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1DF"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921DF"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0526B" wp14:editId="08F699E8">
            <wp:extent cx="2847975" cy="3657600"/>
            <wp:effectExtent l="0" t="0" r="9525" b="0"/>
            <wp:docPr id="14" name="Рисунок 14" descr="https://i.mycdn.me/image?id=875814817306&amp;t=3&amp;plc=WEB&amp;tkn=*YFHNvPyPA6f2zka-cN0RtS2rP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5814817306&amp;t=3&amp;plc=WEB&amp;tkn=*YFHNvPyPA6f2zka-cN0RtS2rPZ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46" cy="366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Работаем над определением и закреплением характера.  </w:t>
      </w:r>
    </w:p>
    <w:p w:rsidR="00C87501" w:rsidRPr="00BE60EE" w:rsidRDefault="00C87501" w:rsidP="00C87501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МЕТОД: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- Зрительная наглядность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- Проблемно-поискового характера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Определяем:</w:t>
      </w:r>
    </w:p>
    <w:p w:rsidR="00C87501" w:rsidRPr="00BE60EE" w:rsidRDefault="00C87501" w:rsidP="00C8750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Настроение</w:t>
      </w:r>
    </w:p>
    <w:p w:rsidR="00C87501" w:rsidRPr="00BE60EE" w:rsidRDefault="00C87501" w:rsidP="00C8750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Динамику (темп, жанр мелодии) </w:t>
      </w:r>
    </w:p>
    <w:p w:rsidR="00C87501" w:rsidRPr="00BE60EE" w:rsidRDefault="00C87501" w:rsidP="00C8750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Выбираем нужный вариант из предложенных картинок  соответствующих настроению песни. </w:t>
      </w:r>
    </w:p>
    <w:p w:rsidR="00C87501" w:rsidRPr="00BE60EE" w:rsidRDefault="00C87501" w:rsidP="00C8750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Определяем время года – связь с жизненной сезонностью примерных явлений (подсектор настроение) </w:t>
      </w:r>
    </w:p>
    <w:p w:rsidR="00C87501" w:rsidRDefault="00C87501" w:rsidP="00C8750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Отправляем выбранные картинки в вагончик на табло. </w:t>
      </w:r>
    </w:p>
    <w:p w:rsidR="00E70F26" w:rsidRDefault="00E70F26" w:rsidP="00E70F26">
      <w:pPr>
        <w:rPr>
          <w:rFonts w:ascii="Times New Roman" w:hAnsi="Times New Roman" w:cs="Times New Roman"/>
          <w:sz w:val="28"/>
          <w:szCs w:val="28"/>
        </w:rPr>
      </w:pPr>
    </w:p>
    <w:p w:rsidR="00E70F26" w:rsidRDefault="00E70F26" w:rsidP="00E70F26">
      <w:pPr>
        <w:rPr>
          <w:rFonts w:ascii="Times New Roman" w:hAnsi="Times New Roman" w:cs="Times New Roman"/>
          <w:sz w:val="28"/>
          <w:szCs w:val="28"/>
        </w:rPr>
      </w:pPr>
    </w:p>
    <w:p w:rsidR="00E70F26" w:rsidRPr="00E70F26" w:rsidRDefault="00E70F26" w:rsidP="00E70F26">
      <w:pPr>
        <w:rPr>
          <w:rFonts w:ascii="Times New Roman" w:hAnsi="Times New Roman" w:cs="Times New Roman"/>
          <w:sz w:val="28"/>
          <w:szCs w:val="28"/>
        </w:rPr>
      </w:pPr>
    </w:p>
    <w:p w:rsidR="00C87501" w:rsidRPr="00BE60EE" w:rsidRDefault="00C87501" w:rsidP="00C875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7501" w:rsidRPr="00BE60EE" w:rsidRDefault="00C87501" w:rsidP="00F921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lastRenderedPageBreak/>
        <w:t>СЕКТОР. ИНТОНИРОВАНИЕ. «ПОИЩИ»</w:t>
      </w:r>
    </w:p>
    <w:p w:rsidR="00FC55E3" w:rsidRPr="00BE60EE" w:rsidRDefault="00FC55E3" w:rsidP="00FC55E3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B143F" wp14:editId="47C4B337">
            <wp:extent cx="3149600" cy="2362200"/>
            <wp:effectExtent l="0" t="0" r="0" b="0"/>
            <wp:docPr id="6" name="Рисунок 6" descr="https://i.mycdn.me/image?id=860728160032&amp;t=3&amp;plc=WEB&amp;tkn=*XmDD4FGBmT0cdihWOZAgqxW-3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0728160032&amp;t=3&amp;plc=WEB&amp;tkn=*XmDD4FGBmT0cdihWOZAgqxW-3T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18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1DF" w:rsidRPr="00BE60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21DF"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C2842" wp14:editId="33415FAB">
            <wp:extent cx="2647950" cy="2962274"/>
            <wp:effectExtent l="0" t="0" r="0" b="0"/>
            <wp:docPr id="15" name="Рисунок 15" descr="https://i.mycdn.me/image?id=875814816538&amp;t=3&amp;plc=WEB&amp;tkn=*NReTFVqrdpwpjNOBrj5DgaiGJ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75814816538&amp;t=3&amp;plc=WEB&amp;tkn=*NReTFVqrdpwpjNOBrj5DgaiGJG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08" cy="29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1" w:rsidRPr="00BE60EE" w:rsidRDefault="00C87501" w:rsidP="00C87501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МЕТОД: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- Двигательно-наглядно-зрительное моделирование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Предлагаю наглядность:  паровозик со звукорядом снизу-вверх. С помощью птички на палочке двигаемся по звукоряду в соответствие с мелодией песни. Кто-то работает с птичкой, остальные с помощью жеста руки показывают высоту изменения в движении. </w:t>
      </w:r>
    </w:p>
    <w:p w:rsidR="00C87501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Выбранные картинки отправляем в вагончик на табло. </w:t>
      </w:r>
    </w:p>
    <w:p w:rsidR="00E70F26" w:rsidRPr="00BE60EE" w:rsidRDefault="00E70F26" w:rsidP="00C87501">
      <w:pPr>
        <w:rPr>
          <w:rFonts w:ascii="Times New Roman" w:hAnsi="Times New Roman" w:cs="Times New Roman"/>
          <w:sz w:val="28"/>
          <w:szCs w:val="28"/>
        </w:rPr>
      </w:pPr>
    </w:p>
    <w:p w:rsidR="00C87501" w:rsidRPr="00BE60EE" w:rsidRDefault="00C87501" w:rsidP="00F921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СЕКТОР. РИТМ. «ОПРЕДЕЛИ»</w:t>
      </w:r>
    </w:p>
    <w:p w:rsidR="00FC55E3" w:rsidRPr="00BE60EE" w:rsidRDefault="00FC55E3" w:rsidP="00FC55E3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FE7FA" wp14:editId="0D735F41">
            <wp:extent cx="2600325" cy="2762249"/>
            <wp:effectExtent l="0" t="0" r="0" b="635"/>
            <wp:docPr id="7" name="Рисунок 7" descr="https://i.mycdn.me/image?id=860728057888&amp;t=3&amp;plc=WEB&amp;tkn=*zz6qJZjq7YUJOYLe9wE-TE19W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0728057888&amp;t=3&amp;plc=WEB&amp;tkn=*zz6qJZjq7YUJOYLe9wE-TE19Wq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67" cy="276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631" w:rsidRPr="00BE60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2631"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9F6A4" wp14:editId="6517A3A1">
            <wp:extent cx="2466975" cy="2752725"/>
            <wp:effectExtent l="0" t="0" r="9525" b="9525"/>
            <wp:docPr id="16" name="Рисунок 16" descr="https://i.mycdn.me/image?id=875814813466&amp;t=3&amp;plc=WEB&amp;tkn=*cmqGRDx5M52gYcvKQPnB_guLQ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5814813466&amp;t=3&amp;plc=WEB&amp;tkn=*cmqGRDx5M52gYcvKQPnB_guLQf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67" cy="27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1" w:rsidRPr="00BE60EE" w:rsidRDefault="00C87501" w:rsidP="00C87501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lastRenderedPageBreak/>
        <w:t>МЕТОД: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- Наглядно-зрительное моделирование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Выкладываем ритмический рисунок с помощью маленьких и больших листочков (короткие и долгие длительности). 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Воспроизводим ритмический рисунок мелодии хлопками. </w:t>
      </w:r>
    </w:p>
    <w:p w:rsidR="00CB2631" w:rsidRPr="00BE60EE" w:rsidRDefault="00CB2631" w:rsidP="00C87501">
      <w:pPr>
        <w:rPr>
          <w:rFonts w:ascii="Times New Roman" w:hAnsi="Times New Roman" w:cs="Times New Roman"/>
          <w:sz w:val="28"/>
          <w:szCs w:val="28"/>
        </w:rPr>
      </w:pPr>
    </w:p>
    <w:p w:rsidR="00FC55E3" w:rsidRPr="00BE60EE" w:rsidRDefault="00C87501" w:rsidP="00F921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СЕКТОР. ЗАПЕВАЙКИНЫ ПОМОЩНИКИ. «НАЙДИ»</w:t>
      </w:r>
    </w:p>
    <w:p w:rsidR="00FC55E3" w:rsidRPr="00BE60EE" w:rsidRDefault="00FC55E3" w:rsidP="00FC55E3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D3E37" wp14:editId="66789EF1">
            <wp:extent cx="2876550" cy="2607979"/>
            <wp:effectExtent l="0" t="0" r="0" b="1905"/>
            <wp:docPr id="8" name="Рисунок 8" descr="https://i.mycdn.me/image?id=860728134688&amp;t=3&amp;plc=WEB&amp;tkn=*1KZE518ciVuAip2AsIpAfjTFA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60728134688&amp;t=3&amp;plc=WEB&amp;tkn=*1KZE518ciVuAip2AsIpAfjTFA6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99" cy="260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631" w:rsidRPr="00BE60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2631"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67106" wp14:editId="26DAB51E">
            <wp:extent cx="2790825" cy="2628900"/>
            <wp:effectExtent l="0" t="0" r="9525" b="0"/>
            <wp:docPr id="17" name="Рисунок 17" descr="https://i.mycdn.me/image?id=875814818330&amp;t=3&amp;plc=WEB&amp;tkn=*Hw8Ho3zD8oMsfFElE3DDjFBQW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5814818330&amp;t=3&amp;plc=WEB&amp;tkn=*Hw8Ho3zD8oMsfFElE3DDjFBQWw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18" cy="26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1" w:rsidRPr="00BE60EE" w:rsidRDefault="00C87501" w:rsidP="00C87501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МЕТОД: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- Наглядно-слуховой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- Проблемно-поискового характера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Работаем над </w:t>
      </w:r>
      <w:proofErr w:type="spellStart"/>
      <w:r w:rsidRPr="00BE60EE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proofErr w:type="gramStart"/>
      <w:r w:rsidRPr="00BE60E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Дети из предложенных вариантов (картинок) находят 3 основных помощника (отдельные части лица), которые готовят голосовой аппарат к пению. 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Называют очередность схемы отдельных частей лица, приводящие в движение мышцы, нижнюю челюсть, губы, рот.  </w:t>
      </w:r>
    </w:p>
    <w:p w:rsidR="00FC55E3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Собранную схему отправляем в вагончик на табло. </w:t>
      </w:r>
    </w:p>
    <w:p w:rsidR="00E70F26" w:rsidRDefault="00E70F26" w:rsidP="00C87501">
      <w:pPr>
        <w:rPr>
          <w:rFonts w:ascii="Times New Roman" w:hAnsi="Times New Roman" w:cs="Times New Roman"/>
          <w:sz w:val="28"/>
          <w:szCs w:val="28"/>
        </w:rPr>
      </w:pPr>
    </w:p>
    <w:p w:rsidR="00E70F26" w:rsidRPr="00BE60EE" w:rsidRDefault="00E70F26" w:rsidP="00C87501">
      <w:pPr>
        <w:rPr>
          <w:rFonts w:ascii="Times New Roman" w:hAnsi="Times New Roman" w:cs="Times New Roman"/>
          <w:sz w:val="28"/>
          <w:szCs w:val="28"/>
        </w:rPr>
      </w:pP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</w:p>
    <w:p w:rsidR="00C87501" w:rsidRPr="00BE60EE" w:rsidRDefault="00C87501" w:rsidP="00F921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lastRenderedPageBreak/>
        <w:t>СЕКТОР. ДЫХАНИЕ. «ПОДЫШИ»</w:t>
      </w:r>
    </w:p>
    <w:p w:rsidR="00C87501" w:rsidRPr="00BE60EE" w:rsidRDefault="00C87501" w:rsidP="00C87501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МЕТОД: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- Наглядно-слуховой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Работаем над дыханием. 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С помощью картинок выбираем правильный прием вдоха соответствующий темпу песни (медленно - прием вдоха «Цветок», подвижно – «Ежик»). Коллективно воспроизводим нужный прием – это активный быстрый вдох в приеме «Ежик». 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Отправляем нужный вариант в вагончик на табло.</w:t>
      </w:r>
    </w:p>
    <w:p w:rsidR="00CB2631" w:rsidRPr="00BE60EE" w:rsidRDefault="00CB263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313BF" wp14:editId="06F943AF">
            <wp:extent cx="2695575" cy="2952750"/>
            <wp:effectExtent l="0" t="0" r="9525" b="0"/>
            <wp:docPr id="18" name="Рисунок 18" descr="https://i.mycdn.me/image?id=875814804250&amp;t=3&amp;plc=WEB&amp;tkn=*9OT_Ga3aCwD9wK3PRbfYvKC7r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75814804250&amp;t=3&amp;plc=WEB&amp;tkn=*9OT_Ga3aCwD9wK3PRbfYvKC7ri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44" cy="29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63404" wp14:editId="3A265412">
            <wp:extent cx="2806474" cy="2952750"/>
            <wp:effectExtent l="0" t="0" r="0" b="0"/>
            <wp:docPr id="21" name="Рисунок 21" descr="https://i.mycdn.me/image?id=875814801178&amp;t=3&amp;plc=WEB&amp;tkn=*9RwTDjOndmLfW_HIv-_ofQ9ov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75814801178&amp;t=3&amp;plc=WEB&amp;tkn=*9RwTDjOndmLfW_HIv-_ofQ9ovl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70" cy="29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1" w:rsidRPr="00BE60EE" w:rsidRDefault="00C87501" w:rsidP="00F921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СЕКТОР. ЗВУКООБРАЗОВАНИЕ. ДИКЦИЯ. «ПОКАЖИ»</w:t>
      </w:r>
    </w:p>
    <w:p w:rsidR="00FC55E3" w:rsidRPr="00BE60EE" w:rsidRDefault="00C87501" w:rsidP="00C87501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МЕТОД: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- Практический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- Проблемно-поискового характера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E60EE">
        <w:rPr>
          <w:rFonts w:ascii="Times New Roman" w:hAnsi="Times New Roman" w:cs="Times New Roman"/>
          <w:sz w:val="28"/>
          <w:szCs w:val="28"/>
        </w:rPr>
        <w:t>Наглядно-зрительного</w:t>
      </w:r>
      <w:proofErr w:type="gramEnd"/>
      <w:r w:rsidRPr="00BE60EE">
        <w:rPr>
          <w:rFonts w:ascii="Times New Roman" w:hAnsi="Times New Roman" w:cs="Times New Roman"/>
          <w:sz w:val="28"/>
          <w:szCs w:val="28"/>
        </w:rPr>
        <w:t xml:space="preserve"> моделирование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-Наглядно-слуховой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Работаем над дикцией и звукообразованием. </w:t>
      </w:r>
    </w:p>
    <w:p w:rsidR="00FC55E3" w:rsidRPr="00BE60EE" w:rsidRDefault="00CB263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740F7A" wp14:editId="5E82AC76">
            <wp:extent cx="2990850" cy="3541243"/>
            <wp:effectExtent l="0" t="0" r="0" b="2540"/>
            <wp:docPr id="23" name="Рисунок 23" descr="https://i.mycdn.me/image?id=875814799130&amp;t=3&amp;plc=WEB&amp;tkn=*kZBNN1H6h2njf_A0JMmvfhPxv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5814799130&amp;t=3&amp;plc=WEB&amp;tkn=*kZBNN1H6h2njf_A0JMmvfhPxvz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37" cy="354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0EE">
        <w:rPr>
          <w:rFonts w:ascii="Times New Roman" w:hAnsi="Times New Roman" w:cs="Times New Roman"/>
          <w:sz w:val="28"/>
          <w:szCs w:val="28"/>
        </w:rPr>
        <w:t xml:space="preserve"> </w:t>
      </w: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F0F58" wp14:editId="009C9311">
            <wp:extent cx="2895600" cy="3543300"/>
            <wp:effectExtent l="0" t="0" r="0" b="0"/>
            <wp:docPr id="19" name="Рисунок 19" descr="https://i.mycdn.me/image?id=875814805018&amp;t=3&amp;plc=WEB&amp;tkn=*to8nI4riloGVjHDd97Ar_t1Jf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75814805018&amp;t=3&amp;plc=WEB&amp;tkn=*to8nI4riloGVjHDd97Ar_t1JfM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18" cy="35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31" w:rsidRPr="00BE60EE" w:rsidRDefault="00CB2631" w:rsidP="00CB26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29C77" wp14:editId="71F937ED">
            <wp:extent cx="2619375" cy="2867025"/>
            <wp:effectExtent l="0" t="0" r="9525" b="0"/>
            <wp:docPr id="20" name="Рисунок 20" descr="https://i.mycdn.me/image?id=875814805786&amp;t=3&amp;plc=WEB&amp;tkn=*yvX6qq8YMOaLSJW5Bvm0GIm36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5814805786&amp;t=3&amp;plc=WEB&amp;tkn=*yvX6qq8YMOaLSJW5Bvm0GIm36q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26" cy="28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Озвучить гласными звуками картинки с предметами (самолет У-У-У, балалайка ТИЛИ-ТИЛИ, курочка </w:t>
      </w:r>
      <w:proofErr w:type="gramStart"/>
      <w:r w:rsidRPr="00BE60EE">
        <w:rPr>
          <w:rFonts w:ascii="Times New Roman" w:hAnsi="Times New Roman" w:cs="Times New Roman"/>
          <w:sz w:val="28"/>
          <w:szCs w:val="28"/>
        </w:rPr>
        <w:t>КО-КО</w:t>
      </w:r>
      <w:proofErr w:type="gramEnd"/>
      <w:r w:rsidRPr="00BE60EE">
        <w:rPr>
          <w:rFonts w:ascii="Times New Roman" w:hAnsi="Times New Roman" w:cs="Times New Roman"/>
          <w:sz w:val="28"/>
          <w:szCs w:val="28"/>
        </w:rPr>
        <w:t>), согласные (упражнение «Жабка»).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 Выбираем правильную форму звука «Домик» - О. 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Округляем рот и губы в форме «Домика», не растягивая губы в стороны, тем самым добиваемся красоты и округлости звука. </w:t>
      </w:r>
      <w:proofErr w:type="gramStart"/>
      <w:r w:rsidRPr="00BE60EE">
        <w:rPr>
          <w:rFonts w:ascii="Times New Roman" w:hAnsi="Times New Roman" w:cs="Times New Roman"/>
          <w:sz w:val="28"/>
          <w:szCs w:val="28"/>
        </w:rPr>
        <w:t xml:space="preserve">Корректирую, поясняю – «Домик» открыт – птичка вылетела, закрыт – птичка в «Домике», что бы в пении не оставалось растянутых окончаний. </w:t>
      </w:r>
      <w:proofErr w:type="gramEnd"/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Среди картинок – картинка «Жабка». В припеве песни: парам-</w:t>
      </w:r>
      <w:proofErr w:type="spellStart"/>
      <w:r w:rsidRPr="00BE60EE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BE60E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E60EE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BE60EE">
        <w:rPr>
          <w:rFonts w:ascii="Times New Roman" w:hAnsi="Times New Roman" w:cs="Times New Roman"/>
          <w:sz w:val="28"/>
          <w:szCs w:val="28"/>
        </w:rPr>
        <w:t xml:space="preserve"> – согласный </w:t>
      </w:r>
      <w:proofErr w:type="gramStart"/>
      <w:r w:rsidRPr="00BE60E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E60EE">
        <w:rPr>
          <w:rFonts w:ascii="Times New Roman" w:hAnsi="Times New Roman" w:cs="Times New Roman"/>
          <w:sz w:val="28"/>
          <w:szCs w:val="28"/>
        </w:rPr>
        <w:t xml:space="preserve"> произносится, прижимая крепко губы, коротко. 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lastRenderedPageBreak/>
        <w:t xml:space="preserve">Выбранные варианты ответов отправляем в вагончик на табло. 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</w:p>
    <w:p w:rsidR="00C87501" w:rsidRPr="00BE60EE" w:rsidRDefault="00C87501" w:rsidP="00F921D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 xml:space="preserve">СЕКТОР. ВОКАЛЬНОЕ УПОДОБЛЕНИЕ. </w:t>
      </w:r>
    </w:p>
    <w:p w:rsidR="00C87501" w:rsidRPr="00BE60EE" w:rsidRDefault="00C87501" w:rsidP="00C87501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МЕТОД: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- Наглядно-слуховой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E60EE">
        <w:rPr>
          <w:rFonts w:ascii="Times New Roman" w:hAnsi="Times New Roman" w:cs="Times New Roman"/>
          <w:sz w:val="28"/>
          <w:szCs w:val="28"/>
        </w:rPr>
        <w:t>Основан</w:t>
      </w:r>
      <w:proofErr w:type="gramEnd"/>
      <w:r w:rsidRPr="00BE60EE">
        <w:rPr>
          <w:rFonts w:ascii="Times New Roman" w:hAnsi="Times New Roman" w:cs="Times New Roman"/>
          <w:sz w:val="28"/>
          <w:szCs w:val="28"/>
        </w:rPr>
        <w:t xml:space="preserve"> на подражательной способности детей взрослому. 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Выбираем картинку правильного пения (эстрада-опера).</w:t>
      </w:r>
    </w:p>
    <w:p w:rsidR="00FC55E3" w:rsidRPr="00BE60EE" w:rsidRDefault="00FC55E3" w:rsidP="00C875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37B5F" wp14:editId="32009566">
            <wp:extent cx="3095625" cy="3171825"/>
            <wp:effectExtent l="0" t="0" r="9525" b="9525"/>
            <wp:docPr id="9" name="Рисунок 9" descr="https://i.mycdn.me/image?id=860728022048&amp;t=3&amp;plc=WEB&amp;tkn=*qcY-FIx0naiZBMvLH3tkrCtMc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0728022048&amp;t=3&amp;plc=WEB&amp;tkn=*qcY-FIx0naiZBMvLH3tkrCtMcn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82" cy="31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539AF"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03223" wp14:editId="7A404403">
            <wp:extent cx="2733675" cy="2952750"/>
            <wp:effectExtent l="0" t="0" r="9525" b="0"/>
            <wp:docPr id="24" name="Рисунок 24" descr="https://i.mycdn.me/image?id=875814791450&amp;t=3&amp;plc=WEB&amp;tkn=*GVthTcum7hv0SGOxTlWv1BlyV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75814791450&amp;t=3&amp;plc=WEB&amp;tkn=*GVthTcum7hv0SGOxTlWv1BlyV5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54" cy="29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AF" w:rsidRPr="00BE60EE" w:rsidRDefault="008539AF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E20C7" wp14:editId="17BC252C">
            <wp:extent cx="2729634" cy="3048000"/>
            <wp:effectExtent l="0" t="0" r="0" b="0"/>
            <wp:docPr id="25" name="Рисунок 25" descr="https://i.mycdn.me/image?id=875814793242&amp;t=3&amp;plc=WEB&amp;tkn=*njJGxADrIygHPg2risbywOALO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875814793242&amp;t=3&amp;plc=WEB&amp;tkn=*njJGxADrIygHPg2risbywOALO4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52" cy="30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AC946" wp14:editId="7538566C">
            <wp:extent cx="2886075" cy="3324225"/>
            <wp:effectExtent l="0" t="0" r="9525" b="9525"/>
            <wp:docPr id="26" name="Рисунок 26" descr="https://i.mycdn.me/image?id=875814792474&amp;t=3&amp;plc=WEB&amp;tkn=*lWJBpNmuAZ-2EkuggcXVAJmY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75814792474&amp;t=3&amp;plc=WEB&amp;tkn=*lWJBpNmuAZ-2EkuggcXVAJmYOUw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91" cy="33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lastRenderedPageBreak/>
        <w:t>Исполнение песни.</w:t>
      </w:r>
    </w:p>
    <w:p w:rsidR="00C87501" w:rsidRPr="00BE60EE" w:rsidRDefault="00C87501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К музыкальному барабану прилагается наглядное приложение – табло «Паровозик с вагончиками». Выбранные варианты ответов опускаем в вагончики. Получаем схему подготовки разучивания любой песни.</w:t>
      </w:r>
    </w:p>
    <w:p w:rsidR="008539AF" w:rsidRPr="00BE60EE" w:rsidRDefault="008539AF" w:rsidP="0051204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85ED4" wp14:editId="123AAC95">
            <wp:extent cx="3181350" cy="3162300"/>
            <wp:effectExtent l="0" t="0" r="0" b="0"/>
            <wp:docPr id="27" name="Рисунок 27" descr="https://i.mycdn.me/image?id=875814784794&amp;t=3&amp;plc=WEB&amp;tkn=*lmm_j36jnWPTSSd20uJFvGKYv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mage?id=875814784794&amp;t=3&amp;plc=WEB&amp;tkn=*lmm_j36jnWPTSSd20uJFvGKYvp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1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AF" w:rsidRPr="00BE60EE" w:rsidRDefault="008539AF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B8121" wp14:editId="1E95C740">
            <wp:extent cx="5972175" cy="3009900"/>
            <wp:effectExtent l="0" t="0" r="9525" b="0"/>
            <wp:docPr id="28" name="Рисунок 28" descr="https://i.mycdn.me/image?id=875814785306&amp;t=3&amp;plc=WEB&amp;tkn=*K2DwD3WvhMIP24XIsGp8bMYJ-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mage?id=875814785306&amp;t=3&amp;plc=WEB&amp;tkn=*K2DwD3WvhMIP24XIsGp8bMYJ-j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39" cy="301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AF" w:rsidRPr="00BE60EE" w:rsidRDefault="008539AF" w:rsidP="00C87501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09AA41" wp14:editId="54D56ECE">
            <wp:extent cx="5972174" cy="2933700"/>
            <wp:effectExtent l="0" t="0" r="0" b="0"/>
            <wp:docPr id="29" name="Рисунок 29" descr="https://i.mycdn.me/image?id=875814787098&amp;t=3&amp;plc=WEB&amp;tkn=*KUFDbxjU30Ds18nfyva29OZ8Y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75814787098&amp;t=3&amp;plc=WEB&amp;tkn=*KUFDbxjU30Ds18nfyva29OZ8Yx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85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46" w:rsidRDefault="008539AF" w:rsidP="005120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8C3F5" wp14:editId="3A524FCB">
            <wp:extent cx="4810125" cy="2905125"/>
            <wp:effectExtent l="0" t="0" r="9525" b="9525"/>
            <wp:docPr id="30" name="Рисунок 30" descr="https://i.mycdn.me/image?id=875814782746&amp;t=3&amp;plc=WEB&amp;tkn=*NtvzQ-BV8F7voPae10W4yjGS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mage?id=875814782746&amp;t=3&amp;plc=WEB&amp;tkn=*NtvzQ-BV8F7voPae10W4yjGSFR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84" cy="29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1" w:rsidRPr="00BE60EE" w:rsidRDefault="00C87501" w:rsidP="00512046">
      <w:pPr>
        <w:rPr>
          <w:rFonts w:ascii="Times New Roman" w:hAnsi="Times New Roman" w:cs="Times New Roman"/>
          <w:b/>
          <w:sz w:val="28"/>
          <w:szCs w:val="28"/>
        </w:rPr>
      </w:pPr>
      <w:r w:rsidRPr="00BE60EE">
        <w:rPr>
          <w:rFonts w:ascii="Times New Roman" w:hAnsi="Times New Roman" w:cs="Times New Roman"/>
          <w:b/>
          <w:sz w:val="28"/>
          <w:szCs w:val="28"/>
        </w:rPr>
        <w:t>Результативность идеи:</w:t>
      </w:r>
    </w:p>
    <w:p w:rsidR="00C87501" w:rsidRPr="00BE60EE" w:rsidRDefault="00C87501" w:rsidP="00C8750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Обучение дошкольников правильному, качественному исполнению, быстрому запоминанию песен.</w:t>
      </w:r>
    </w:p>
    <w:p w:rsidR="00C87501" w:rsidRPr="00BE60EE" w:rsidRDefault="00C87501" w:rsidP="00C8750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Приобщение всех детей без исключения к пению (соло, дуэты, трио, группы, ансамбли, хор).</w:t>
      </w:r>
    </w:p>
    <w:p w:rsidR="00C87501" w:rsidRPr="00BE60EE" w:rsidRDefault="00C87501" w:rsidP="00C8750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Всевозможными разнообразными методами и приемами вызываю интерес детей к пению.</w:t>
      </w:r>
    </w:p>
    <w:p w:rsidR="00C87501" w:rsidRPr="00BE60EE" w:rsidRDefault="00C87501" w:rsidP="00C8750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>Идет работа по расширению границ познания и воображения.</w:t>
      </w:r>
    </w:p>
    <w:p w:rsidR="008539AF" w:rsidRPr="00BE60EE" w:rsidRDefault="00C87501" w:rsidP="008539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sz w:val="28"/>
          <w:szCs w:val="28"/>
        </w:rPr>
        <w:t xml:space="preserve">Происходит становление уверенной и интересной личности. </w:t>
      </w:r>
    </w:p>
    <w:p w:rsidR="008539AF" w:rsidRPr="00BE60EE" w:rsidRDefault="008539AF" w:rsidP="00512046">
      <w:pPr>
        <w:rPr>
          <w:rFonts w:ascii="Times New Roman" w:hAnsi="Times New Roman" w:cs="Times New Roman"/>
          <w:sz w:val="28"/>
          <w:szCs w:val="28"/>
        </w:rPr>
      </w:pPr>
      <w:r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CBE4A9" wp14:editId="630FC690">
            <wp:extent cx="2800350" cy="3590925"/>
            <wp:effectExtent l="0" t="0" r="0" b="9525"/>
            <wp:docPr id="31" name="Рисунок 31" descr="https://i.mycdn.me/image?id=875814818842&amp;t=3&amp;plc=WEB&amp;tkn=*c2YGM-30meHaJB6kwdQxGJJFb5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mage?id=875814818842&amp;t=3&amp;plc=WEB&amp;tkn=*c2YGM-30meHaJB6kwdQxGJJFb5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36" cy="35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46">
        <w:rPr>
          <w:rFonts w:ascii="Times New Roman" w:hAnsi="Times New Roman" w:cs="Times New Roman"/>
          <w:sz w:val="28"/>
          <w:szCs w:val="28"/>
        </w:rPr>
        <w:t xml:space="preserve"> </w:t>
      </w:r>
      <w:r w:rsidR="00512046" w:rsidRPr="00BE6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171BB" wp14:editId="3CB50799">
            <wp:extent cx="2867025" cy="3597454"/>
            <wp:effectExtent l="0" t="0" r="0" b="3175"/>
            <wp:docPr id="22" name="Рисунок 22" descr="https://i.mycdn.me/image?id=875814819610&amp;t=3&amp;plc=WEB&amp;tkn=*PfD31xwyB3rieGuubNS1TosLc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75814819610&amp;t=3&amp;plc=WEB&amp;tkn=*PfD31xwyB3rieGuubNS1TosLcz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69" cy="36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7" w:rsidRPr="00BE60EE" w:rsidRDefault="00343CD7" w:rsidP="00C8750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43CD7" w:rsidRPr="00BE6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21A" w:rsidRDefault="0050221A" w:rsidP="008539AF">
      <w:pPr>
        <w:spacing w:after="0" w:line="240" w:lineRule="auto"/>
      </w:pPr>
      <w:r>
        <w:separator/>
      </w:r>
    </w:p>
  </w:endnote>
  <w:endnote w:type="continuationSeparator" w:id="0">
    <w:p w:rsidR="0050221A" w:rsidRDefault="0050221A" w:rsidP="00853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21A" w:rsidRDefault="0050221A" w:rsidP="008539AF">
      <w:pPr>
        <w:spacing w:after="0" w:line="240" w:lineRule="auto"/>
      </w:pPr>
      <w:r>
        <w:separator/>
      </w:r>
    </w:p>
  </w:footnote>
  <w:footnote w:type="continuationSeparator" w:id="0">
    <w:p w:rsidR="0050221A" w:rsidRDefault="0050221A" w:rsidP="00853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7D48"/>
    <w:multiLevelType w:val="hybridMultilevel"/>
    <w:tmpl w:val="772EB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B4BDD"/>
    <w:multiLevelType w:val="hybridMultilevel"/>
    <w:tmpl w:val="574EE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770EC7"/>
    <w:multiLevelType w:val="hybridMultilevel"/>
    <w:tmpl w:val="6F34C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764EE"/>
    <w:multiLevelType w:val="hybridMultilevel"/>
    <w:tmpl w:val="44CEE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E6AAD"/>
    <w:multiLevelType w:val="hybridMultilevel"/>
    <w:tmpl w:val="A6F22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C16D7"/>
    <w:multiLevelType w:val="hybridMultilevel"/>
    <w:tmpl w:val="349E1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DC5E71"/>
    <w:multiLevelType w:val="hybridMultilevel"/>
    <w:tmpl w:val="8B6AC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B709D"/>
    <w:multiLevelType w:val="hybridMultilevel"/>
    <w:tmpl w:val="F3D03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F4197F"/>
    <w:multiLevelType w:val="hybridMultilevel"/>
    <w:tmpl w:val="B0A8B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F1558A"/>
    <w:multiLevelType w:val="hybridMultilevel"/>
    <w:tmpl w:val="44169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16E2D"/>
    <w:multiLevelType w:val="hybridMultilevel"/>
    <w:tmpl w:val="478C4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7575DE"/>
    <w:multiLevelType w:val="hybridMultilevel"/>
    <w:tmpl w:val="37344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0"/>
  </w:num>
  <w:num w:numId="5">
    <w:abstractNumId w:val="4"/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8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2C1"/>
    <w:rsid w:val="00076B7E"/>
    <w:rsid w:val="000A087A"/>
    <w:rsid w:val="00161F22"/>
    <w:rsid w:val="00173155"/>
    <w:rsid w:val="00175189"/>
    <w:rsid w:val="001A790D"/>
    <w:rsid w:val="00343CD7"/>
    <w:rsid w:val="00492D23"/>
    <w:rsid w:val="004A0F35"/>
    <w:rsid w:val="004A6DEF"/>
    <w:rsid w:val="0050221A"/>
    <w:rsid w:val="00512046"/>
    <w:rsid w:val="00580395"/>
    <w:rsid w:val="005A4C44"/>
    <w:rsid w:val="005A633D"/>
    <w:rsid w:val="006442C1"/>
    <w:rsid w:val="00661276"/>
    <w:rsid w:val="006F1967"/>
    <w:rsid w:val="0079376D"/>
    <w:rsid w:val="008539AF"/>
    <w:rsid w:val="00A33F61"/>
    <w:rsid w:val="00B33B00"/>
    <w:rsid w:val="00BE60EE"/>
    <w:rsid w:val="00C87501"/>
    <w:rsid w:val="00CA0613"/>
    <w:rsid w:val="00CB2631"/>
    <w:rsid w:val="00CE0C1C"/>
    <w:rsid w:val="00D372BA"/>
    <w:rsid w:val="00E70F26"/>
    <w:rsid w:val="00ED1399"/>
    <w:rsid w:val="00F058FE"/>
    <w:rsid w:val="00F921DF"/>
    <w:rsid w:val="00F97DAC"/>
    <w:rsid w:val="00FB6529"/>
    <w:rsid w:val="00FC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6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50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53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39AF"/>
  </w:style>
  <w:style w:type="paragraph" w:styleId="a8">
    <w:name w:val="footer"/>
    <w:basedOn w:val="a"/>
    <w:link w:val="a9"/>
    <w:uiPriority w:val="99"/>
    <w:unhideWhenUsed/>
    <w:rsid w:val="00853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39AF"/>
  </w:style>
  <w:style w:type="character" w:customStyle="1" w:styleId="fontstyle01">
    <w:name w:val="fontstyle01"/>
    <w:basedOn w:val="a0"/>
    <w:rsid w:val="006F1967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6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50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53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39AF"/>
  </w:style>
  <w:style w:type="paragraph" w:styleId="a8">
    <w:name w:val="footer"/>
    <w:basedOn w:val="a"/>
    <w:link w:val="a9"/>
    <w:uiPriority w:val="99"/>
    <w:unhideWhenUsed/>
    <w:rsid w:val="00853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39AF"/>
  </w:style>
  <w:style w:type="character" w:customStyle="1" w:styleId="fontstyle01">
    <w:name w:val="fontstyle01"/>
    <w:basedOn w:val="a0"/>
    <w:rsid w:val="006F1967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13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Пользователь Windows</cp:lastModifiedBy>
  <cp:revision>9</cp:revision>
  <dcterms:created xsi:type="dcterms:W3CDTF">2017-10-16T17:43:00Z</dcterms:created>
  <dcterms:modified xsi:type="dcterms:W3CDTF">2018-12-06T15:22:00Z</dcterms:modified>
</cp:coreProperties>
</file>