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«</w:t>
      </w:r>
      <w:r w:rsidRPr="007C6228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7C6228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  <w:r w:rsidRPr="007C6228">
        <w:rPr>
          <w:rFonts w:ascii="Times New Roman" w:hAnsi="Times New Roman" w:cs="Times New Roman"/>
          <w:b/>
          <w:sz w:val="28"/>
          <w:szCs w:val="28"/>
        </w:rPr>
        <w:t>формирует душевный мир ребёнка</w:t>
      </w:r>
      <w:r w:rsidRPr="007C6228">
        <w:rPr>
          <w:rFonts w:ascii="Times New Roman" w:hAnsi="Times New Roman" w:cs="Times New Roman"/>
          <w:b/>
          <w:sz w:val="28"/>
          <w:szCs w:val="28"/>
        </w:rPr>
        <w:t>»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Вводная часть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Музыкальные волны пронизывают пространство детства, оставляя глубокий отпечаток на неповторимой эмоциональной палитре каждого малыша. С самых первых дней жизни она преобразуется из забавы в мощное средство воздействия на внутренний мир ребёнка. Научные наблюдения подтверждают, что музыка способна кардинально трансформировать настроение, уровень тревоги и даже когнитивный потенциал маленьких слушателей.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Нейробиологические механизмы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Эмоциональная реакция на музыку — это сложнейший танец нейрохимических процессов в мозге. При прослушивании мелодий активизируются участки, такие как миндалина и островковая кора, которые напрямую участвуют в формировании эмоций. Эти структуры словно дирижёры управляют оркестром чувств ребёнка.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Физиологические отклики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 xml:space="preserve">Музыкальные волны способны запускать физиологические изменения: изменяется ритм сердца, гормональный фон и артериальное давление. Так, мягкие мелодии снижают уровень кортизола — "гормона тревоги", а динамичные композиции стимулируют выработку </w:t>
      </w:r>
      <w:proofErr w:type="spellStart"/>
      <w:r w:rsidRPr="007C6228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7C6228">
        <w:rPr>
          <w:rFonts w:ascii="Times New Roman" w:hAnsi="Times New Roman" w:cs="Times New Roman"/>
          <w:sz w:val="28"/>
          <w:szCs w:val="28"/>
        </w:rPr>
        <w:t xml:space="preserve"> — природных антидепрессантов.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Позитивные воздействия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Музыкальные аккорды приносят ребёнку: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 xml:space="preserve">1. </w:t>
      </w:r>
      <w:r w:rsidRPr="007C6228">
        <w:rPr>
          <w:rFonts w:ascii="Times New Roman" w:hAnsi="Times New Roman" w:cs="Times New Roman"/>
          <w:b/>
          <w:sz w:val="28"/>
          <w:szCs w:val="28"/>
        </w:rPr>
        <w:t>Снижение стресса и тревожности:</w:t>
      </w:r>
      <w:r w:rsidRPr="007C6228">
        <w:rPr>
          <w:rFonts w:ascii="Times New Roman" w:hAnsi="Times New Roman" w:cs="Times New Roman"/>
          <w:sz w:val="28"/>
          <w:szCs w:val="28"/>
        </w:rPr>
        <w:t xml:space="preserve"> Спокойная музыка становится щитом против волнений, особенно в периоды адаптации к новым условиям жизни.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 xml:space="preserve">2. </w:t>
      </w:r>
      <w:r w:rsidRPr="007C6228">
        <w:rPr>
          <w:rFonts w:ascii="Times New Roman" w:hAnsi="Times New Roman" w:cs="Times New Roman"/>
          <w:b/>
          <w:sz w:val="28"/>
          <w:szCs w:val="28"/>
        </w:rPr>
        <w:t>Эмоциональный подъём:</w:t>
      </w:r>
      <w:r w:rsidRPr="007C6228">
        <w:rPr>
          <w:rFonts w:ascii="Times New Roman" w:hAnsi="Times New Roman" w:cs="Times New Roman"/>
          <w:sz w:val="28"/>
          <w:szCs w:val="28"/>
        </w:rPr>
        <w:t xml:space="preserve"> Зажигательные ритмы мгновенно наполняют радостью благодаря выбросу </w:t>
      </w:r>
      <w:proofErr w:type="spellStart"/>
      <w:r w:rsidRPr="007C6228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7C6228">
        <w:rPr>
          <w:rFonts w:ascii="Times New Roman" w:hAnsi="Times New Roman" w:cs="Times New Roman"/>
          <w:sz w:val="28"/>
          <w:szCs w:val="28"/>
        </w:rPr>
        <w:t xml:space="preserve"> и стимуляции танцев с пением.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 xml:space="preserve">3. </w:t>
      </w:r>
      <w:r w:rsidRPr="007C6228">
        <w:rPr>
          <w:rFonts w:ascii="Times New Roman" w:hAnsi="Times New Roman" w:cs="Times New Roman"/>
          <w:b/>
          <w:sz w:val="28"/>
          <w:szCs w:val="28"/>
        </w:rPr>
        <w:t>Улучшение сна:</w:t>
      </w:r>
      <w:r w:rsidRPr="007C6228">
        <w:rPr>
          <w:rFonts w:ascii="Times New Roman" w:hAnsi="Times New Roman" w:cs="Times New Roman"/>
          <w:sz w:val="28"/>
          <w:szCs w:val="28"/>
        </w:rPr>
        <w:t xml:space="preserve"> Колыбельные мелодии создают атмосферу уюта, способствуя глубокому отдыху без кошмаров и бессонницы.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 xml:space="preserve">4. </w:t>
      </w:r>
      <w:r w:rsidRPr="007C6228">
        <w:rPr>
          <w:rFonts w:ascii="Times New Roman" w:hAnsi="Times New Roman" w:cs="Times New Roman"/>
          <w:b/>
          <w:sz w:val="28"/>
          <w:szCs w:val="28"/>
        </w:rPr>
        <w:t>Социальное сплочение:</w:t>
      </w:r>
      <w:r w:rsidRPr="007C6228">
        <w:rPr>
          <w:rFonts w:ascii="Times New Roman" w:hAnsi="Times New Roman" w:cs="Times New Roman"/>
          <w:sz w:val="28"/>
          <w:szCs w:val="28"/>
        </w:rPr>
        <w:t xml:space="preserve"> Музыка становится мостом между детьми, укрепляющим дружеские связи через совместные творческие занятия.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Отрицательные стороны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Однако стоит помнить о тёмной стороне: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Несмотря на многочисленные положительные эффекты музыки для детского эмоционального здоровья, существуют значимые риски: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lastRenderedPageBreak/>
        <w:t>1. Перенапряжение нервной системы: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Чрезмерное погружение в громкие и ритмические мелодии современных жанров (особенно электронную танцевальную музыку) может стать причиной переутомления.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Возбуждающие звуки способны вызвать раздражительность, что негативно сказывается на общем самочувствии ребёнка.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2. Побуждение к агрессии: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Музыка с грубыми текстами и динамичными ритмами часто содержит элементы насилия.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Такие композиции способны провоцировать агрессивные реакции, особенно у детей склонных к импульсивности.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Рекомендации для родителей: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Для оптимального воздействия музыки на эмоциональное развитие ребёнка: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1. Адекватный выбор музыкальных произведений: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Для малышей предпочтительны спокойные, мелодичные композиции.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С возрастом можно включать разнообразие жанров, но с осторожностью подбирая содержание.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2. Музыкальные ритуалы: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Утренние зарядки или дневные активности под бодрую музыку помогают настроиться на позитивный лад.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Вечернее прослушивание спокойных мелодий способствует релаксации и лучшему сну.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3. Активное участие: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Совместная музыкальная деятельность (пение, игра на инструментах) укрепляет эмоциональную связь между родителями и детьми.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Развивает творческие способности и коммуникативные умения.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4. Контроль качества и времени прослушивания: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Ограничьте использование наушников для предотвращения проблем со слухом.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Следите за громкостью воспроизведения, чтобы избежать перегрузки ушей.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>- Регулируйте время пребывания ребёнка в музыкальной среде.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6228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7C6228" w:rsidRPr="007C6228" w:rsidRDefault="007C6228" w:rsidP="007C6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228">
        <w:rPr>
          <w:rFonts w:ascii="Times New Roman" w:hAnsi="Times New Roman" w:cs="Times New Roman"/>
          <w:sz w:val="28"/>
          <w:szCs w:val="28"/>
        </w:rPr>
        <w:t xml:space="preserve">Музыка — мощный инструмент воздействия на эмоциональное состояние </w:t>
      </w:r>
      <w:bookmarkStart w:id="0" w:name="_GoBack"/>
      <w:bookmarkEnd w:id="0"/>
      <w:r w:rsidRPr="007C6228">
        <w:rPr>
          <w:rFonts w:ascii="Times New Roman" w:hAnsi="Times New Roman" w:cs="Times New Roman"/>
          <w:sz w:val="28"/>
          <w:szCs w:val="28"/>
        </w:rPr>
        <w:t xml:space="preserve">детей. Однако бездумное её использование может привести к нежелательным </w:t>
      </w:r>
      <w:r w:rsidRPr="007C6228">
        <w:rPr>
          <w:rFonts w:ascii="Times New Roman" w:hAnsi="Times New Roman" w:cs="Times New Roman"/>
          <w:sz w:val="28"/>
          <w:szCs w:val="28"/>
        </w:rPr>
        <w:lastRenderedPageBreak/>
        <w:t>последствиям, таким как перевозбуждение и агрессивность. Родители должны быть внимательны к выбору репертуара, дозировке прослушивания и созданию здоровой музыкальной атмосферы для гармоничного развития своих детей.</w:t>
      </w:r>
    </w:p>
    <w:sectPr w:rsidR="007C6228" w:rsidRPr="007C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28"/>
    <w:rsid w:val="00546DFD"/>
    <w:rsid w:val="007C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F37FB-8C4E-4283-B587-75D848C4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2024-11-28T13:00:00Z</dcterms:created>
  <dcterms:modified xsi:type="dcterms:W3CDTF">2024-11-28T13:08:00Z</dcterms:modified>
</cp:coreProperties>
</file>