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D6" w:rsidRDefault="00663ADF" w:rsidP="00663ADF">
      <w:pPr>
        <w:spacing w:line="48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4FF7">
        <w:rPr>
          <w:rFonts w:ascii="Times New Roman" w:hAnsi="Times New Roman" w:cs="Times New Roman"/>
          <w:sz w:val="28"/>
          <w:szCs w:val="28"/>
        </w:rPr>
        <w:t xml:space="preserve">Учимся </w:t>
      </w:r>
      <w:r w:rsidR="00331EFF">
        <w:rPr>
          <w:rFonts w:ascii="Times New Roman" w:hAnsi="Times New Roman" w:cs="Times New Roman"/>
          <w:sz w:val="28"/>
          <w:szCs w:val="28"/>
        </w:rPr>
        <w:t>чувствам</w:t>
      </w:r>
      <w:r>
        <w:rPr>
          <w:rFonts w:ascii="Times New Roman" w:hAnsi="Times New Roman" w:cs="Times New Roman"/>
          <w:sz w:val="28"/>
          <w:szCs w:val="28"/>
        </w:rPr>
        <w:t xml:space="preserve"> и эмоциям»</w:t>
      </w:r>
      <w:bookmarkStart w:id="0" w:name="_GoBack"/>
      <w:bookmarkEnd w:id="0"/>
    </w:p>
    <w:p w:rsidR="00D0283D" w:rsidRPr="00FB02F5" w:rsidRDefault="000B48A7" w:rsidP="00FB02F5">
      <w:pPr>
        <w:rPr>
          <w:rFonts w:ascii="Times New Roman" w:hAnsi="Times New Roman" w:cs="Times New Roman"/>
          <w:sz w:val="28"/>
          <w:szCs w:val="28"/>
        </w:rPr>
      </w:pPr>
      <w:r w:rsidRPr="00FB02F5">
        <w:rPr>
          <w:rFonts w:ascii="Times New Roman" w:hAnsi="Times New Roman" w:cs="Times New Roman"/>
          <w:sz w:val="28"/>
          <w:szCs w:val="28"/>
        </w:rPr>
        <w:t xml:space="preserve">Формирование эмоций (эмоциональной сферы) у  дошкольника – это одна из основных составляющих разностороннего развития ребенка.  </w:t>
      </w:r>
      <w:r w:rsidR="009B773F" w:rsidRPr="00FB02F5">
        <w:rPr>
          <w:rFonts w:ascii="Times New Roman" w:hAnsi="Times New Roman" w:cs="Times New Roman"/>
          <w:sz w:val="28"/>
          <w:szCs w:val="28"/>
        </w:rPr>
        <w:t xml:space="preserve"> Дошкольники очень впечатлительны. Они </w:t>
      </w:r>
      <w:r w:rsidR="009947D6" w:rsidRPr="00FB02F5">
        <w:rPr>
          <w:rFonts w:ascii="Times New Roman" w:hAnsi="Times New Roman" w:cs="Times New Roman"/>
          <w:sz w:val="28"/>
          <w:szCs w:val="28"/>
        </w:rPr>
        <w:t>особенно</w:t>
      </w:r>
      <w:r w:rsidR="009B773F" w:rsidRPr="00FB02F5">
        <w:rPr>
          <w:rFonts w:ascii="Times New Roman" w:hAnsi="Times New Roman" w:cs="Times New Roman"/>
          <w:sz w:val="28"/>
          <w:szCs w:val="28"/>
        </w:rPr>
        <w:t xml:space="preserve"> поддаются эмоциональному воздействию.</w:t>
      </w:r>
    </w:p>
    <w:p w:rsidR="002737B1" w:rsidRPr="00FB02F5" w:rsidRDefault="000B48A7" w:rsidP="002737B1">
      <w:pPr>
        <w:rPr>
          <w:rFonts w:ascii="Times New Roman" w:hAnsi="Times New Roman" w:cs="Times New Roman"/>
          <w:sz w:val="28"/>
          <w:szCs w:val="28"/>
        </w:rPr>
      </w:pPr>
      <w:r w:rsidRPr="00FB02F5">
        <w:rPr>
          <w:rFonts w:ascii="Times New Roman" w:hAnsi="Times New Roman" w:cs="Times New Roman"/>
          <w:sz w:val="28"/>
          <w:szCs w:val="28"/>
        </w:rPr>
        <w:t xml:space="preserve"> В настоящее время мы сталкиваемся с тем, что дети </w:t>
      </w:r>
      <w:r w:rsidR="009B773F" w:rsidRPr="00FB02F5">
        <w:rPr>
          <w:rFonts w:ascii="Times New Roman" w:hAnsi="Times New Roman" w:cs="Times New Roman"/>
          <w:sz w:val="28"/>
          <w:szCs w:val="28"/>
        </w:rPr>
        <w:t>большую часть свободного времени проводят в обществе гаджетов, которые не могут передавать эмоции</w:t>
      </w:r>
      <w:r w:rsidR="00331EFF" w:rsidRPr="00FB02F5">
        <w:rPr>
          <w:rFonts w:ascii="Times New Roman" w:hAnsi="Times New Roman" w:cs="Times New Roman"/>
          <w:sz w:val="28"/>
          <w:szCs w:val="28"/>
        </w:rPr>
        <w:t>,</w:t>
      </w:r>
      <w:r w:rsidR="009B773F" w:rsidRPr="00FB02F5">
        <w:rPr>
          <w:rFonts w:ascii="Times New Roman" w:hAnsi="Times New Roman" w:cs="Times New Roman"/>
          <w:sz w:val="28"/>
          <w:szCs w:val="28"/>
        </w:rPr>
        <w:t xml:space="preserve"> </w:t>
      </w:r>
      <w:r w:rsidR="009947D6" w:rsidRPr="00FB02F5">
        <w:rPr>
          <w:rFonts w:ascii="Times New Roman" w:hAnsi="Times New Roman" w:cs="Times New Roman"/>
          <w:sz w:val="28"/>
          <w:szCs w:val="28"/>
        </w:rPr>
        <w:t>чувства, ощущения</w:t>
      </w:r>
      <w:r w:rsidR="009B773F" w:rsidRPr="00FB02F5">
        <w:rPr>
          <w:rFonts w:ascii="Times New Roman" w:hAnsi="Times New Roman" w:cs="Times New Roman"/>
          <w:sz w:val="28"/>
          <w:szCs w:val="28"/>
        </w:rPr>
        <w:t xml:space="preserve">. </w:t>
      </w:r>
      <w:r w:rsidR="00F02B7F" w:rsidRPr="00F02B7F">
        <w:rPr>
          <w:rFonts w:ascii="Times New Roman" w:hAnsi="Times New Roman" w:cs="Times New Roman"/>
          <w:sz w:val="28"/>
          <w:szCs w:val="28"/>
        </w:rPr>
        <w:t>  Просмотр мультфильмов в настоящее время стал наиболее распространенным занятием детей, начиная</w:t>
      </w:r>
      <w:r w:rsidR="00F02B7F">
        <w:rPr>
          <w:rFonts w:ascii="Times New Roman" w:hAnsi="Times New Roman" w:cs="Times New Roman"/>
          <w:sz w:val="28"/>
          <w:szCs w:val="28"/>
        </w:rPr>
        <w:t xml:space="preserve"> с раннего возраста. Больше </w:t>
      </w:r>
      <w:r w:rsidR="00F02B7F" w:rsidRPr="00F02B7F">
        <w:rPr>
          <w:rFonts w:ascii="Times New Roman" w:hAnsi="Times New Roman" w:cs="Times New Roman"/>
          <w:sz w:val="28"/>
          <w:szCs w:val="28"/>
        </w:rPr>
        <w:t>всего свободного времени ребенок-дошкольник проводит у экрана телевизора (а чаще компьютера</w:t>
      </w:r>
      <w:r w:rsidR="00F02B7F">
        <w:rPr>
          <w:rFonts w:ascii="Times New Roman" w:hAnsi="Times New Roman" w:cs="Times New Roman"/>
          <w:sz w:val="28"/>
          <w:szCs w:val="28"/>
        </w:rPr>
        <w:t xml:space="preserve"> и телефона</w:t>
      </w:r>
      <w:r w:rsidR="00F02B7F" w:rsidRPr="00F02B7F">
        <w:rPr>
          <w:rFonts w:ascii="Times New Roman" w:hAnsi="Times New Roman" w:cs="Times New Roman"/>
          <w:sz w:val="28"/>
          <w:szCs w:val="28"/>
        </w:rPr>
        <w:t>), при этом преимущественно дети заняты просмотром мультфильмов. Именно мультфильм стал сегодня для ребенка одним из основных носителей и трансляторов представлений о мире, отношений между людьми и норм их поведения. Хотя многие современные мультфильмы не рассчитаны на детскую аудиторию, даже самые маленькие дети активно смотрят в силу специфики художественной формы</w:t>
      </w:r>
      <w:r w:rsidR="00F02B7F">
        <w:rPr>
          <w:rFonts w:ascii="Times New Roman" w:hAnsi="Times New Roman" w:cs="Times New Roman"/>
          <w:sz w:val="28"/>
          <w:szCs w:val="28"/>
        </w:rPr>
        <w:t>.</w:t>
      </w:r>
      <w:r w:rsidR="00F02B7F" w:rsidRPr="00F02B7F">
        <w:rPr>
          <w:rFonts w:ascii="Times New Roman" w:hAnsi="Times New Roman" w:cs="Times New Roman"/>
          <w:sz w:val="28"/>
          <w:szCs w:val="28"/>
        </w:rPr>
        <w:t> </w:t>
      </w:r>
      <w:r w:rsidR="009B773F" w:rsidRPr="00FB02F5">
        <w:rPr>
          <w:rFonts w:ascii="Times New Roman" w:hAnsi="Times New Roman" w:cs="Times New Roman"/>
          <w:sz w:val="28"/>
          <w:szCs w:val="28"/>
        </w:rPr>
        <w:t>Тем самым ребенок не получает необходимый опыт</w:t>
      </w:r>
      <w:r w:rsidR="00452746" w:rsidRPr="00FB02F5">
        <w:rPr>
          <w:rFonts w:ascii="Times New Roman" w:hAnsi="Times New Roman" w:cs="Times New Roman"/>
          <w:sz w:val="28"/>
          <w:szCs w:val="28"/>
        </w:rPr>
        <w:t xml:space="preserve"> общения</w:t>
      </w:r>
      <w:r w:rsidR="009947D6" w:rsidRPr="00FB02F5">
        <w:rPr>
          <w:rFonts w:ascii="Times New Roman" w:hAnsi="Times New Roman" w:cs="Times New Roman"/>
          <w:sz w:val="28"/>
          <w:szCs w:val="28"/>
        </w:rPr>
        <w:t>.</w:t>
      </w:r>
      <w:r w:rsidR="00643DC1">
        <w:rPr>
          <w:rFonts w:ascii="Times New Roman" w:hAnsi="Times New Roman" w:cs="Times New Roman"/>
          <w:sz w:val="28"/>
          <w:szCs w:val="28"/>
        </w:rPr>
        <w:t xml:space="preserve"> </w:t>
      </w:r>
      <w:r w:rsidR="00452746" w:rsidRPr="00FB02F5">
        <w:rPr>
          <w:rFonts w:ascii="Times New Roman" w:hAnsi="Times New Roman" w:cs="Times New Roman"/>
          <w:sz w:val="28"/>
          <w:szCs w:val="28"/>
        </w:rPr>
        <w:t>Необходимо учить ребенка уметь слушать другого, воспринимать и стремиться понять его.</w:t>
      </w:r>
      <w:r w:rsidR="00643DC1">
        <w:rPr>
          <w:rFonts w:ascii="Times New Roman" w:hAnsi="Times New Roman" w:cs="Times New Roman"/>
          <w:sz w:val="28"/>
          <w:szCs w:val="28"/>
        </w:rPr>
        <w:t xml:space="preserve"> </w:t>
      </w:r>
      <w:r w:rsidR="00452746" w:rsidRPr="00FB02F5">
        <w:rPr>
          <w:rFonts w:ascii="Times New Roman" w:hAnsi="Times New Roman" w:cs="Times New Roman"/>
          <w:sz w:val="28"/>
          <w:szCs w:val="28"/>
        </w:rPr>
        <w:t>От того, как ребенок научится влиять на другого, не оскорбив</w:t>
      </w:r>
      <w:r w:rsidR="00A94FF7" w:rsidRPr="00FB02F5">
        <w:rPr>
          <w:rFonts w:ascii="Times New Roman" w:hAnsi="Times New Roman" w:cs="Times New Roman"/>
          <w:sz w:val="28"/>
          <w:szCs w:val="28"/>
        </w:rPr>
        <w:t>,</w:t>
      </w:r>
      <w:r w:rsidR="00452746" w:rsidRPr="00FB02F5">
        <w:rPr>
          <w:rFonts w:ascii="Times New Roman" w:hAnsi="Times New Roman" w:cs="Times New Roman"/>
          <w:sz w:val="28"/>
          <w:szCs w:val="28"/>
        </w:rPr>
        <w:t xml:space="preserve"> не вызвав  агрессии, зависит его будущий успех в  межличностном общении.</w:t>
      </w:r>
      <w:r w:rsidR="00643DC1">
        <w:rPr>
          <w:rFonts w:ascii="Times New Roman" w:hAnsi="Times New Roman" w:cs="Times New Roman"/>
          <w:sz w:val="28"/>
          <w:szCs w:val="28"/>
        </w:rPr>
        <w:t xml:space="preserve"> </w:t>
      </w:r>
      <w:r w:rsidR="00452746" w:rsidRPr="00FB02F5">
        <w:rPr>
          <w:rFonts w:ascii="Times New Roman" w:hAnsi="Times New Roman" w:cs="Times New Roman"/>
          <w:sz w:val="28"/>
          <w:szCs w:val="28"/>
        </w:rPr>
        <w:t>Очень немногие среди взрослых людей</w:t>
      </w:r>
      <w:r w:rsidR="009947D6" w:rsidRPr="00FB02F5">
        <w:rPr>
          <w:rFonts w:ascii="Times New Roman" w:hAnsi="Times New Roman" w:cs="Times New Roman"/>
          <w:sz w:val="28"/>
          <w:szCs w:val="28"/>
        </w:rPr>
        <w:t xml:space="preserve">, не говоря уже о детях, </w:t>
      </w:r>
      <w:r w:rsidR="00452746" w:rsidRPr="00FB02F5">
        <w:rPr>
          <w:rFonts w:ascii="Times New Roman" w:hAnsi="Times New Roman" w:cs="Times New Roman"/>
          <w:sz w:val="28"/>
          <w:szCs w:val="28"/>
        </w:rPr>
        <w:t xml:space="preserve"> умеют по-настоящему хорошо воспринимать нюансы поведения д</w:t>
      </w:r>
      <w:r w:rsidR="009947D6" w:rsidRPr="00FB02F5">
        <w:rPr>
          <w:rFonts w:ascii="Times New Roman" w:hAnsi="Times New Roman" w:cs="Times New Roman"/>
          <w:sz w:val="28"/>
          <w:szCs w:val="28"/>
        </w:rPr>
        <w:t xml:space="preserve">ругих.  </w:t>
      </w:r>
      <w:r w:rsidR="00643DC1">
        <w:rPr>
          <w:rFonts w:ascii="Times New Roman" w:hAnsi="Times New Roman" w:cs="Times New Roman"/>
          <w:sz w:val="28"/>
          <w:szCs w:val="28"/>
        </w:rPr>
        <w:t xml:space="preserve"> </w:t>
      </w:r>
      <w:r w:rsidR="00643DC1" w:rsidRPr="00643DC1">
        <w:rPr>
          <w:rFonts w:ascii="Times New Roman" w:hAnsi="Times New Roman" w:cs="Times New Roman"/>
          <w:sz w:val="28"/>
          <w:szCs w:val="28"/>
        </w:rPr>
        <w:t xml:space="preserve">Но у нас есть все шансы вырастить наших детей в гармонии с собой и миром — благодаря книгам, которые развивают эмоциональный интеллект и </w:t>
      </w:r>
      <w:proofErr w:type="spellStart"/>
      <w:r w:rsidR="00643DC1" w:rsidRPr="00643DC1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="00643DC1" w:rsidRPr="00643DC1">
        <w:rPr>
          <w:rFonts w:ascii="Times New Roman" w:hAnsi="Times New Roman" w:cs="Times New Roman"/>
          <w:sz w:val="28"/>
          <w:szCs w:val="28"/>
        </w:rPr>
        <w:t xml:space="preserve"> с </w:t>
      </w:r>
      <w:r w:rsidR="00643DC1">
        <w:rPr>
          <w:rFonts w:ascii="Times New Roman" w:hAnsi="Times New Roman" w:cs="Times New Roman"/>
          <w:sz w:val="28"/>
          <w:szCs w:val="28"/>
        </w:rPr>
        <w:t xml:space="preserve">дошкольного возраста.  </w:t>
      </w:r>
      <w:r w:rsidR="00F02B7F">
        <w:rPr>
          <w:rFonts w:ascii="Times New Roman" w:hAnsi="Times New Roman" w:cs="Times New Roman"/>
          <w:sz w:val="28"/>
          <w:szCs w:val="28"/>
        </w:rPr>
        <w:t xml:space="preserve"> В нашем детском саду </w:t>
      </w:r>
      <w:r w:rsidR="00663ADF" w:rsidRPr="00663ADF">
        <w:rPr>
          <w:rFonts w:ascii="Times New Roman" w:hAnsi="Times New Roman" w:cs="Times New Roman"/>
          <w:sz w:val="28"/>
          <w:szCs w:val="28"/>
        </w:rPr>
        <w:t xml:space="preserve"> </w:t>
      </w:r>
      <w:r w:rsidR="00F02B7F">
        <w:rPr>
          <w:rFonts w:ascii="Times New Roman" w:hAnsi="Times New Roman" w:cs="Times New Roman"/>
          <w:sz w:val="28"/>
          <w:szCs w:val="28"/>
        </w:rPr>
        <w:t xml:space="preserve">  педагоги стараются окружить ребенка любовью, лаской, находят индивидуальный подход к каждому ребенку, помогают ему правильно ориентироваться в мире взрослых. </w:t>
      </w:r>
      <w:r w:rsidR="00643DC1" w:rsidRPr="00FB02F5">
        <w:rPr>
          <w:rFonts w:ascii="Times New Roman" w:hAnsi="Times New Roman" w:cs="Times New Roman"/>
          <w:sz w:val="28"/>
          <w:szCs w:val="28"/>
        </w:rPr>
        <w:t xml:space="preserve"> </w:t>
      </w:r>
      <w:r w:rsidR="002737B1">
        <w:rPr>
          <w:rFonts w:ascii="Times New Roman" w:hAnsi="Times New Roman" w:cs="Times New Roman"/>
          <w:sz w:val="28"/>
          <w:szCs w:val="28"/>
        </w:rPr>
        <w:t>Планируя свою работу, педагоги  стремятся</w:t>
      </w:r>
      <w:r w:rsidR="002737B1" w:rsidRPr="002737B1">
        <w:rPr>
          <w:rFonts w:ascii="Times New Roman" w:hAnsi="Times New Roman" w:cs="Times New Roman"/>
          <w:sz w:val="28"/>
          <w:szCs w:val="28"/>
        </w:rPr>
        <w:t xml:space="preserve"> не только научить чему-то нужному ребенка, полезному, но и тому, чтобы каждому ребенку в группе было по-настоящему весело и радостно, чтобы всегда его ожидали хорошие события в течение всего дня. </w:t>
      </w:r>
      <w:r w:rsidR="002737B1">
        <w:rPr>
          <w:rFonts w:ascii="Times New Roman" w:hAnsi="Times New Roman" w:cs="Times New Roman"/>
          <w:sz w:val="28"/>
          <w:szCs w:val="28"/>
        </w:rPr>
        <w:t>Организовывают</w:t>
      </w:r>
      <w:r w:rsidR="002737B1" w:rsidRPr="002737B1">
        <w:rPr>
          <w:rFonts w:ascii="Times New Roman" w:hAnsi="Times New Roman" w:cs="Times New Roman"/>
          <w:sz w:val="28"/>
          <w:szCs w:val="28"/>
        </w:rPr>
        <w:t xml:space="preserve"> контакт с ними «на уров</w:t>
      </w:r>
      <w:r w:rsidR="002737B1">
        <w:rPr>
          <w:rFonts w:ascii="Times New Roman" w:hAnsi="Times New Roman" w:cs="Times New Roman"/>
          <w:sz w:val="28"/>
          <w:szCs w:val="28"/>
        </w:rPr>
        <w:t xml:space="preserve">не глаз». Это помогает </w:t>
      </w:r>
      <w:r w:rsidR="002737B1" w:rsidRPr="002737B1">
        <w:rPr>
          <w:rFonts w:ascii="Times New Roman" w:hAnsi="Times New Roman" w:cs="Times New Roman"/>
          <w:sz w:val="28"/>
          <w:szCs w:val="28"/>
        </w:rPr>
        <w:t xml:space="preserve"> детям чувствовать себя в общен</w:t>
      </w:r>
      <w:r w:rsidR="002737B1">
        <w:rPr>
          <w:rFonts w:ascii="Times New Roman" w:hAnsi="Times New Roman" w:cs="Times New Roman"/>
          <w:sz w:val="28"/>
          <w:szCs w:val="28"/>
        </w:rPr>
        <w:t>ии с взрослыми более уверенными</w:t>
      </w:r>
      <w:r w:rsidR="002737B1" w:rsidRPr="002737B1">
        <w:rPr>
          <w:rFonts w:ascii="Times New Roman" w:hAnsi="Times New Roman" w:cs="Times New Roman"/>
          <w:sz w:val="28"/>
          <w:szCs w:val="28"/>
        </w:rPr>
        <w:t>. При этом главное - не поучать</w:t>
      </w:r>
      <w:r w:rsidR="002737B1" w:rsidRPr="002737B1">
        <w:rPr>
          <w:rFonts w:ascii="Times New Roman" w:hAnsi="Times New Roman" w:cs="Times New Roman"/>
          <w:b/>
          <w:bCs/>
          <w:sz w:val="28"/>
          <w:szCs w:val="28"/>
        </w:rPr>
        <w:t>, </w:t>
      </w:r>
      <w:r w:rsidR="002737B1" w:rsidRPr="002737B1">
        <w:rPr>
          <w:rFonts w:ascii="Times New Roman" w:hAnsi="Times New Roman" w:cs="Times New Roman"/>
          <w:sz w:val="28"/>
          <w:szCs w:val="28"/>
        </w:rPr>
        <w:t>а постоянно и естественно приучать</w:t>
      </w:r>
      <w:r w:rsidR="002737B1" w:rsidRPr="002737B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737B1" w:rsidRPr="002737B1">
        <w:rPr>
          <w:rFonts w:ascii="Times New Roman" w:hAnsi="Times New Roman" w:cs="Times New Roman"/>
          <w:sz w:val="28"/>
          <w:szCs w:val="28"/>
        </w:rPr>
        <w:t>детей к правильным поступкам и действиям.</w:t>
      </w:r>
    </w:p>
    <w:p w:rsidR="00F02B7F" w:rsidRDefault="00F02B7F" w:rsidP="00FB0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Книги являются первыми помощниками в этом деле. </w:t>
      </w:r>
      <w:r w:rsidR="00643DC1" w:rsidRPr="00FB02F5">
        <w:rPr>
          <w:rFonts w:ascii="Times New Roman" w:hAnsi="Times New Roman" w:cs="Times New Roman"/>
          <w:sz w:val="28"/>
          <w:szCs w:val="28"/>
        </w:rPr>
        <w:t>Правильно организованное чтение</w:t>
      </w:r>
      <w:r w:rsidR="00643DC1">
        <w:rPr>
          <w:rFonts w:ascii="Times New Roman" w:hAnsi="Times New Roman" w:cs="Times New Roman"/>
          <w:sz w:val="28"/>
          <w:szCs w:val="28"/>
        </w:rPr>
        <w:t xml:space="preserve">: </w:t>
      </w:r>
      <w:r w:rsidR="00643DC1" w:rsidRPr="00FB02F5">
        <w:rPr>
          <w:rFonts w:ascii="Times New Roman" w:hAnsi="Times New Roman" w:cs="Times New Roman"/>
          <w:sz w:val="28"/>
          <w:szCs w:val="28"/>
        </w:rPr>
        <w:t>читаем, обсу</w:t>
      </w:r>
      <w:r w:rsidR="00643DC1">
        <w:rPr>
          <w:rFonts w:ascii="Times New Roman" w:hAnsi="Times New Roman" w:cs="Times New Roman"/>
          <w:sz w:val="28"/>
          <w:szCs w:val="28"/>
        </w:rPr>
        <w:t>ждаем, описываем, характеризуем</w:t>
      </w:r>
      <w:r w:rsidR="00643DC1" w:rsidRPr="00FB02F5">
        <w:rPr>
          <w:rFonts w:ascii="Times New Roman" w:hAnsi="Times New Roman" w:cs="Times New Roman"/>
          <w:sz w:val="28"/>
          <w:szCs w:val="28"/>
        </w:rPr>
        <w:t xml:space="preserve">, </w:t>
      </w:r>
      <w:r w:rsidR="00643DC1">
        <w:rPr>
          <w:rFonts w:ascii="Times New Roman" w:hAnsi="Times New Roman" w:cs="Times New Roman"/>
          <w:sz w:val="28"/>
          <w:szCs w:val="28"/>
        </w:rPr>
        <w:t xml:space="preserve">способствует полному раскрытию сюжета, эмоционального состояния героев, помогает обсудить с ребенком </w:t>
      </w:r>
      <w:r w:rsidR="00643DC1" w:rsidRPr="00643DC1">
        <w:rPr>
          <w:rFonts w:ascii="Times New Roman" w:hAnsi="Times New Roman" w:cs="Times New Roman"/>
          <w:sz w:val="28"/>
          <w:szCs w:val="28"/>
        </w:rPr>
        <w:t xml:space="preserve"> проблемы и ситуации на примере героев, вместе порассуждать, посмеяться и поговорить. А дети узнают в героях себя и учатся смотрет</w:t>
      </w:r>
      <w:r w:rsidR="00643DC1">
        <w:rPr>
          <w:rFonts w:ascii="Times New Roman" w:hAnsi="Times New Roman" w:cs="Times New Roman"/>
          <w:sz w:val="28"/>
          <w:szCs w:val="28"/>
        </w:rPr>
        <w:t xml:space="preserve">ь на себя со стороны. </w:t>
      </w:r>
      <w:r w:rsidR="00643DC1" w:rsidRPr="00FB02F5">
        <w:rPr>
          <w:rFonts w:ascii="Times New Roman" w:hAnsi="Times New Roman" w:cs="Times New Roman"/>
          <w:sz w:val="28"/>
          <w:szCs w:val="28"/>
        </w:rPr>
        <w:t xml:space="preserve">Вместе с героями дети учатся различать эмоции, учатся </w:t>
      </w:r>
      <w:r w:rsidR="00643DC1">
        <w:rPr>
          <w:rFonts w:ascii="Times New Roman" w:hAnsi="Times New Roman" w:cs="Times New Roman"/>
          <w:sz w:val="28"/>
          <w:szCs w:val="28"/>
        </w:rPr>
        <w:t xml:space="preserve">управлять ими на примере героев. </w:t>
      </w:r>
    </w:p>
    <w:p w:rsidR="002737B1" w:rsidRDefault="00F02B7F" w:rsidP="002737B1">
      <w:pPr>
        <w:rPr>
          <w:rFonts w:ascii="Times New Roman" w:hAnsi="Times New Roman" w:cs="Times New Roman"/>
          <w:sz w:val="28"/>
          <w:szCs w:val="28"/>
        </w:rPr>
      </w:pPr>
      <w:r w:rsidRPr="00F02B7F">
        <w:rPr>
          <w:rFonts w:ascii="Times New Roman" w:hAnsi="Times New Roman" w:cs="Times New Roman"/>
          <w:sz w:val="28"/>
          <w:szCs w:val="28"/>
        </w:rPr>
        <w:lastRenderedPageBreak/>
        <w:t>Эмоциональную сферу детей можно развивать через игру. Игры служат той средой, где малыш проявляет свои эмоции и чувства, учится общаться.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DC1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педагогами </w:t>
      </w:r>
      <w:r w:rsidR="00643DC1">
        <w:rPr>
          <w:rFonts w:ascii="Times New Roman" w:hAnsi="Times New Roman" w:cs="Times New Roman"/>
          <w:sz w:val="28"/>
          <w:szCs w:val="28"/>
        </w:rPr>
        <w:t xml:space="preserve"> в работе игр на эмоции помогает ребенку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43DC1" w:rsidRPr="00643DC1">
        <w:rPr>
          <w:rFonts w:ascii="Times New Roman" w:hAnsi="Times New Roman" w:cs="Times New Roman"/>
          <w:sz w:val="28"/>
          <w:szCs w:val="28"/>
        </w:rPr>
        <w:t>знакомить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643DC1" w:rsidRPr="00643DC1">
        <w:rPr>
          <w:rFonts w:ascii="Times New Roman" w:hAnsi="Times New Roman" w:cs="Times New Roman"/>
          <w:sz w:val="28"/>
          <w:szCs w:val="28"/>
        </w:rPr>
        <w:t xml:space="preserve"> со своеобразным эмоциональным букварем,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43DC1" w:rsidRPr="00643DC1">
        <w:rPr>
          <w:rFonts w:ascii="Times New Roman" w:hAnsi="Times New Roman" w:cs="Times New Roman"/>
          <w:sz w:val="28"/>
          <w:szCs w:val="28"/>
        </w:rPr>
        <w:t>учить пользоваться языком эмоций для выражения собственных чувств и переживаний и для лучшего понимания состояния других людей, анализировать  причины различных настроений.</w:t>
      </w:r>
      <w:r w:rsidR="00F706ED">
        <w:rPr>
          <w:rFonts w:ascii="Times New Roman" w:hAnsi="Times New Roman" w:cs="Times New Roman"/>
          <w:sz w:val="28"/>
          <w:szCs w:val="28"/>
        </w:rPr>
        <w:t xml:space="preserve"> Воспитатели совместно с узкими специалистами с </w:t>
      </w:r>
      <w:r w:rsidR="002737B1">
        <w:rPr>
          <w:rFonts w:ascii="Times New Roman" w:hAnsi="Times New Roman" w:cs="Times New Roman"/>
          <w:sz w:val="28"/>
          <w:szCs w:val="28"/>
        </w:rPr>
        <w:t>интер</w:t>
      </w:r>
      <w:r w:rsidR="00F706ED">
        <w:rPr>
          <w:rFonts w:ascii="Times New Roman" w:hAnsi="Times New Roman" w:cs="Times New Roman"/>
          <w:sz w:val="28"/>
          <w:szCs w:val="28"/>
        </w:rPr>
        <w:t>есом и увлечением организовывают</w:t>
      </w:r>
      <w:r w:rsidR="002737B1">
        <w:rPr>
          <w:rFonts w:ascii="Times New Roman" w:hAnsi="Times New Roman" w:cs="Times New Roman"/>
          <w:sz w:val="28"/>
          <w:szCs w:val="28"/>
        </w:rPr>
        <w:t xml:space="preserve"> праздники и развлечения на различные темы</w:t>
      </w:r>
      <w:r w:rsidR="00F706ED">
        <w:rPr>
          <w:rFonts w:ascii="Times New Roman" w:hAnsi="Times New Roman" w:cs="Times New Roman"/>
          <w:sz w:val="28"/>
          <w:szCs w:val="28"/>
        </w:rPr>
        <w:t xml:space="preserve"> («Мамин праздник», «Новый год», «День смеха», «День защиты детей», «Сабантуй» и </w:t>
      </w:r>
      <w:proofErr w:type="spellStart"/>
      <w:r w:rsidR="00F706ED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F706ED">
        <w:rPr>
          <w:rFonts w:ascii="Times New Roman" w:hAnsi="Times New Roman" w:cs="Times New Roman"/>
          <w:sz w:val="28"/>
          <w:szCs w:val="28"/>
        </w:rPr>
        <w:t>)</w:t>
      </w:r>
      <w:r w:rsidR="002737B1">
        <w:rPr>
          <w:rFonts w:ascii="Times New Roman" w:hAnsi="Times New Roman" w:cs="Times New Roman"/>
          <w:sz w:val="28"/>
          <w:szCs w:val="28"/>
        </w:rPr>
        <w:t>.</w:t>
      </w:r>
      <w:r w:rsidR="002737B1" w:rsidRPr="002737B1">
        <w:rPr>
          <w:rFonts w:ascii="Arial" w:hAnsi="Arial" w:cs="Arial"/>
          <w:color w:val="212529"/>
          <w:shd w:val="clear" w:color="auto" w:fill="F4F4F4"/>
        </w:rPr>
        <w:t xml:space="preserve"> </w:t>
      </w:r>
      <w:r w:rsidR="002737B1" w:rsidRPr="002737B1">
        <w:rPr>
          <w:rFonts w:ascii="Times New Roman" w:hAnsi="Times New Roman" w:cs="Times New Roman"/>
          <w:sz w:val="28"/>
          <w:szCs w:val="28"/>
        </w:rPr>
        <w:t>Массовость, красочность, положительные эмоции, доступность восприятия всего происходящего нужны детям как воздух.</w:t>
      </w:r>
      <w:r w:rsidR="002737B1" w:rsidRPr="002737B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2737B1" w:rsidRPr="002737B1">
        <w:rPr>
          <w:rFonts w:ascii="Times New Roman" w:hAnsi="Times New Roman" w:cs="Times New Roman"/>
          <w:sz w:val="28"/>
          <w:szCs w:val="28"/>
        </w:rPr>
        <w:t xml:space="preserve">Подготовка праздника – это большое и важное дело, коллективное и непременно творческое, требующее </w:t>
      </w:r>
      <w:r w:rsidR="002737B1">
        <w:rPr>
          <w:rFonts w:ascii="Times New Roman" w:hAnsi="Times New Roman" w:cs="Times New Roman"/>
          <w:sz w:val="28"/>
          <w:szCs w:val="28"/>
        </w:rPr>
        <w:t xml:space="preserve">от </w:t>
      </w:r>
      <w:r w:rsidR="00F706ED">
        <w:rPr>
          <w:rFonts w:ascii="Times New Roman" w:hAnsi="Times New Roman" w:cs="Times New Roman"/>
          <w:sz w:val="28"/>
          <w:szCs w:val="28"/>
        </w:rPr>
        <w:t xml:space="preserve">нас, педагогов, </w:t>
      </w:r>
      <w:r w:rsidR="002737B1" w:rsidRPr="002737B1">
        <w:rPr>
          <w:rFonts w:ascii="Times New Roman" w:hAnsi="Times New Roman" w:cs="Times New Roman"/>
          <w:sz w:val="28"/>
          <w:szCs w:val="28"/>
        </w:rPr>
        <w:t>труда и фантазии, выдумки и изобретательности.</w:t>
      </w:r>
      <w:r w:rsidR="002737B1">
        <w:rPr>
          <w:rFonts w:ascii="Times New Roman" w:hAnsi="Times New Roman" w:cs="Times New Roman"/>
          <w:sz w:val="28"/>
          <w:szCs w:val="28"/>
        </w:rPr>
        <w:t xml:space="preserve"> </w:t>
      </w:r>
      <w:r w:rsidR="002737B1" w:rsidRPr="002737B1">
        <w:rPr>
          <w:rFonts w:ascii="Times New Roman" w:hAnsi="Times New Roman" w:cs="Times New Roman"/>
          <w:sz w:val="28"/>
          <w:szCs w:val="28"/>
        </w:rPr>
        <w:t>Хорошо подготовленный праздник надолго оставляет в душах детей светлые, радостные воспоминания. Он даёт возможность в непринуждённой обстановке поговорить с детьми об очень нужных, серьёзных вещах, рассказать им об окружающем мире, научить общительности, красивому и раскованному поведению на массовых мероприятиях, публичных выступлениях.</w:t>
      </w:r>
      <w:r w:rsidR="002737B1">
        <w:rPr>
          <w:rFonts w:ascii="Times New Roman" w:hAnsi="Times New Roman" w:cs="Times New Roman"/>
          <w:sz w:val="28"/>
          <w:szCs w:val="28"/>
        </w:rPr>
        <w:t xml:space="preserve"> </w:t>
      </w:r>
      <w:r w:rsidR="00F706ED">
        <w:rPr>
          <w:rFonts w:ascii="Times New Roman" w:hAnsi="Times New Roman" w:cs="Times New Roman"/>
          <w:sz w:val="28"/>
          <w:szCs w:val="28"/>
        </w:rPr>
        <w:t>Наши п</w:t>
      </w:r>
      <w:r w:rsidR="002737B1" w:rsidRPr="002737B1">
        <w:rPr>
          <w:rFonts w:ascii="Times New Roman" w:hAnsi="Times New Roman" w:cs="Times New Roman"/>
          <w:sz w:val="28"/>
          <w:szCs w:val="28"/>
        </w:rPr>
        <w:t>раздники не только позволяют ребёнку отдохнуть, они делают его добрее, отзывчивее, щедрее, наполняют душу маленького человека положительными эмоциями.</w:t>
      </w:r>
    </w:p>
    <w:p w:rsidR="0023557F" w:rsidRPr="002737B1" w:rsidRDefault="0023557F" w:rsidP="002737B1">
      <w:pPr>
        <w:rPr>
          <w:rFonts w:ascii="Times New Roman" w:hAnsi="Times New Roman" w:cs="Times New Roman"/>
          <w:sz w:val="28"/>
          <w:szCs w:val="28"/>
        </w:rPr>
      </w:pPr>
      <w:r w:rsidRPr="0023557F">
        <w:rPr>
          <w:rFonts w:ascii="Times New Roman" w:hAnsi="Times New Roman" w:cs="Times New Roman"/>
          <w:sz w:val="28"/>
          <w:szCs w:val="28"/>
        </w:rPr>
        <w:t>Дошкольное детство – очень короткий отрезок в жизни человека, всего первые шесть – семь лет. В этот период развитие идет ка</w:t>
      </w:r>
      <w:r w:rsidR="00E74C4A">
        <w:rPr>
          <w:rFonts w:ascii="Times New Roman" w:hAnsi="Times New Roman" w:cs="Times New Roman"/>
          <w:sz w:val="28"/>
          <w:szCs w:val="28"/>
        </w:rPr>
        <w:t>к никогда быстро и стремительно и очень хочется, чтобы и в семье и в детском саду ребенку было всегда комфортно, весело, чтобы он был счастлив.</w:t>
      </w:r>
    </w:p>
    <w:p w:rsidR="009947D6" w:rsidRPr="00FB02F5" w:rsidRDefault="009947D6" w:rsidP="00FB02F5">
      <w:pPr>
        <w:rPr>
          <w:rFonts w:ascii="Times New Roman" w:hAnsi="Times New Roman" w:cs="Times New Roman"/>
          <w:sz w:val="28"/>
          <w:szCs w:val="28"/>
        </w:rPr>
      </w:pPr>
      <w:r w:rsidRPr="00FB02F5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  <w:r w:rsidR="00F706ED">
        <w:rPr>
          <w:rFonts w:ascii="Times New Roman" w:hAnsi="Times New Roman" w:cs="Times New Roman"/>
          <w:sz w:val="28"/>
          <w:szCs w:val="28"/>
        </w:rPr>
        <w:t>Хочется посоветовать, что о</w:t>
      </w:r>
      <w:r w:rsidRPr="00FB02F5">
        <w:rPr>
          <w:rFonts w:ascii="Times New Roman" w:hAnsi="Times New Roman" w:cs="Times New Roman"/>
          <w:sz w:val="28"/>
          <w:szCs w:val="28"/>
        </w:rPr>
        <w:t xml:space="preserve">рганизуя просмотр </w:t>
      </w:r>
      <w:r w:rsidR="00331EFF" w:rsidRPr="00FB02F5">
        <w:rPr>
          <w:rFonts w:ascii="Times New Roman" w:hAnsi="Times New Roman" w:cs="Times New Roman"/>
          <w:sz w:val="28"/>
          <w:szCs w:val="28"/>
        </w:rPr>
        <w:t>мультфильмов</w:t>
      </w:r>
      <w:r w:rsidRPr="00FB02F5">
        <w:rPr>
          <w:rFonts w:ascii="Times New Roman" w:hAnsi="Times New Roman" w:cs="Times New Roman"/>
          <w:sz w:val="28"/>
          <w:szCs w:val="28"/>
        </w:rPr>
        <w:t>, чтение книг с ребенком, не забывайте о том, какие эмоции вызовут герои, их поступки.  Нельзя допустить, чтобы перед детьми</w:t>
      </w:r>
      <w:r w:rsidR="00A94FF7" w:rsidRPr="00FB02F5">
        <w:rPr>
          <w:rFonts w:ascii="Times New Roman" w:hAnsi="Times New Roman" w:cs="Times New Roman"/>
          <w:sz w:val="28"/>
          <w:szCs w:val="28"/>
        </w:rPr>
        <w:t>,</w:t>
      </w:r>
      <w:r w:rsidRPr="00FB02F5">
        <w:rPr>
          <w:rFonts w:ascii="Times New Roman" w:hAnsi="Times New Roman" w:cs="Times New Roman"/>
          <w:sz w:val="28"/>
          <w:szCs w:val="28"/>
        </w:rPr>
        <w:t xml:space="preserve"> как в калейдоскопе, мелькали просто цветные картинки, непонятные герои,  невнятные сюжеты. Это не способствует гармоничному развитию ребенка, но и отрицательно влияет на эмоциональную сферу его. </w:t>
      </w:r>
      <w:r w:rsidR="00FB02F5" w:rsidRPr="00FB02F5">
        <w:rPr>
          <w:rFonts w:ascii="Times New Roman" w:hAnsi="Times New Roman" w:cs="Times New Roman"/>
          <w:sz w:val="28"/>
          <w:szCs w:val="28"/>
        </w:rPr>
        <w:t xml:space="preserve"> Посещайте картинную галерею, театры, </w:t>
      </w:r>
      <w:r w:rsidR="007E6C75">
        <w:rPr>
          <w:rFonts w:ascii="Times New Roman" w:hAnsi="Times New Roman" w:cs="Times New Roman"/>
          <w:sz w:val="28"/>
          <w:szCs w:val="28"/>
        </w:rPr>
        <w:t>организовывайте семейные праздники,</w:t>
      </w:r>
      <w:r w:rsidR="007E6C75" w:rsidRPr="00FB02F5">
        <w:rPr>
          <w:rFonts w:ascii="Times New Roman" w:hAnsi="Times New Roman" w:cs="Times New Roman"/>
          <w:sz w:val="28"/>
          <w:szCs w:val="28"/>
        </w:rPr>
        <w:t xml:space="preserve"> </w:t>
      </w:r>
      <w:r w:rsidR="00FB02F5" w:rsidRPr="00FB02F5">
        <w:rPr>
          <w:rFonts w:ascii="Times New Roman" w:hAnsi="Times New Roman" w:cs="Times New Roman"/>
          <w:sz w:val="28"/>
          <w:szCs w:val="28"/>
        </w:rPr>
        <w:t>чаще ходите на экскурсии,</w:t>
      </w:r>
      <w:r w:rsidR="007E6C75">
        <w:rPr>
          <w:rFonts w:ascii="Times New Roman" w:hAnsi="Times New Roman" w:cs="Times New Roman"/>
          <w:sz w:val="28"/>
          <w:szCs w:val="28"/>
        </w:rPr>
        <w:t xml:space="preserve"> </w:t>
      </w:r>
      <w:r w:rsidR="00FB02F5" w:rsidRPr="00FB02F5">
        <w:rPr>
          <w:rFonts w:ascii="Times New Roman" w:hAnsi="Times New Roman" w:cs="Times New Roman"/>
          <w:sz w:val="28"/>
          <w:szCs w:val="28"/>
        </w:rPr>
        <w:t xml:space="preserve"> обращайте внимание ребенка на красоту  окружающего мира, тем самым вы поможете ребенку приобрести много положительных эмоций.</w:t>
      </w:r>
      <w:r w:rsidRPr="00FB0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C77" w:rsidRPr="009947D6" w:rsidRDefault="00AF6C77" w:rsidP="00AF6C77">
      <w:pPr>
        <w:rPr>
          <w:rFonts w:ascii="Times New Roman" w:hAnsi="Times New Roman" w:cs="Times New Roman"/>
          <w:sz w:val="28"/>
          <w:szCs w:val="28"/>
        </w:rPr>
      </w:pPr>
    </w:p>
    <w:p w:rsidR="00331EFF" w:rsidRPr="00663ADF" w:rsidRDefault="00663ADF" w:rsidP="00331EFF">
      <w:pPr>
        <w:spacing w:after="0"/>
        <w:ind w:left="-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B773F" w:rsidRDefault="009B773F" w:rsidP="00331EFF">
      <w:pPr>
        <w:ind w:left="-709"/>
      </w:pPr>
    </w:p>
    <w:sectPr w:rsidR="009B773F" w:rsidSect="00FB02F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48A7"/>
    <w:rsid w:val="000B48A7"/>
    <w:rsid w:val="0023557F"/>
    <w:rsid w:val="002737B1"/>
    <w:rsid w:val="00331EFF"/>
    <w:rsid w:val="00452746"/>
    <w:rsid w:val="00643DC1"/>
    <w:rsid w:val="00663ADF"/>
    <w:rsid w:val="007E6C75"/>
    <w:rsid w:val="009947D6"/>
    <w:rsid w:val="009B773F"/>
    <w:rsid w:val="00A94FF7"/>
    <w:rsid w:val="00AF6C77"/>
    <w:rsid w:val="00D0283D"/>
    <w:rsid w:val="00E74C4A"/>
    <w:rsid w:val="00F02B7F"/>
    <w:rsid w:val="00F706ED"/>
    <w:rsid w:val="00FB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2F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43DC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737B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14</cp:revision>
  <cp:lastPrinted>2020-11-09T05:46:00Z</cp:lastPrinted>
  <dcterms:created xsi:type="dcterms:W3CDTF">2020-11-09T04:58:00Z</dcterms:created>
  <dcterms:modified xsi:type="dcterms:W3CDTF">2024-12-03T13:00:00Z</dcterms:modified>
</cp:coreProperties>
</file>