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C" w:rsidRDefault="00C30C6C" w:rsidP="00C30C6C">
      <w:pPr>
        <w:rPr>
          <w:rStyle w:val="15"/>
          <w:color w:val="333333"/>
        </w:rPr>
      </w:pPr>
      <w:r>
        <w:rPr>
          <w:rStyle w:val="15"/>
          <w:color w:val="333333"/>
        </w:rPr>
        <w:t xml:space="preserve">                                                      </w:t>
      </w:r>
      <w:bookmarkStart w:id="0" w:name="_GoBack"/>
      <w:bookmarkEnd w:id="0"/>
      <w:r>
        <w:rPr>
          <w:rStyle w:val="15"/>
          <w:color w:val="333333"/>
        </w:rPr>
        <w:t xml:space="preserve">Задачи </w:t>
      </w:r>
    </w:p>
    <w:p w:rsidR="00C30C6C" w:rsidRDefault="00C30C6C" w:rsidP="00C30C6C">
      <w:pPr>
        <w:rPr>
          <w:b/>
          <w:bCs/>
          <w:color w:val="333333"/>
        </w:rPr>
      </w:pPr>
      <w:r>
        <w:rPr>
          <w:rStyle w:val="15"/>
          <w:color w:val="333333"/>
        </w:rPr>
        <w:t>Регулятивные</w:t>
      </w:r>
      <w:r>
        <w:rPr>
          <w:rStyle w:val="15"/>
          <w:i/>
          <w:iCs/>
          <w:color w:val="333333"/>
        </w:rPr>
        <w:t xml:space="preserve"> </w:t>
      </w:r>
      <w:r>
        <w:rPr>
          <w:rStyle w:val="15"/>
          <w:color w:val="333333"/>
        </w:rPr>
        <w:t>учебные действия.</w:t>
      </w:r>
    </w:p>
    <w:p w:rsidR="00C30C6C" w:rsidRDefault="00C30C6C" w:rsidP="00C30C6C">
      <w:pPr>
        <w:pStyle w:val="a3"/>
        <w:shd w:val="clear" w:color="auto" w:fill="FFFFFF"/>
        <w:rPr>
          <w:b/>
          <w:color w:val="333333"/>
        </w:rPr>
      </w:pPr>
      <w:r>
        <w:rPr>
          <w:b/>
          <w:color w:val="333333"/>
        </w:rPr>
        <w:t>1. Реши задачу.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Печенье упаковали в пачки по 250 г. Пачки сложили в ящик в 4 слоя. Каждый слой имеет 5 рядов по 6 пачек в каждом. Выдержит ли ящик, если максимальная масса, на которую он рассчитан, равна 32 кг?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Решение: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1) 6*5=30 (пачек) в 1 слое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2) 30 * 4=120(пачек) всего в ящике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3) 120*250=30000 (г)=30 (кг) масса всего печенья, что меньше максимальной массы, на которую рассчитан ящик.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Ответ: ящик выдержит.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Комментарий</w:t>
      </w:r>
      <w:r>
        <w:rPr>
          <w:i/>
          <w:iCs/>
          <w:color w:val="333333"/>
        </w:rPr>
        <w:t>.</w:t>
      </w:r>
      <w:r>
        <w:rPr>
          <w:color w:val="333333"/>
        </w:rPr>
        <w:t xml:space="preserve"> Проверяется способность сопоставлять полученный результат и поставленный вопрос. В ответе должно быть указано, что ящик выдержит. Ответ о массе всего печенья считается неверным.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b/>
          <w:color w:val="333333"/>
        </w:rPr>
        <w:t>2.Реши задачу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 В кинотеатре два зрительных зала: красный и синий. В красном зале 40 рядов, по 45 мест в каждом. В синем зале 25 рядов, по 24 места в каждом. Во сколько раз число ме</w:t>
      </w:r>
      <w:proofErr w:type="gramStart"/>
      <w:r>
        <w:rPr>
          <w:color w:val="333333"/>
        </w:rPr>
        <w:t>ст в кр</w:t>
      </w:r>
      <w:proofErr w:type="gramEnd"/>
      <w:r>
        <w:rPr>
          <w:color w:val="333333"/>
        </w:rPr>
        <w:t>асном зале больше, чем число мест в синем зале?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Комментарий. Проверяется способность "удерживать" цель деятельности в ходе решения учебной задачи: ученик должен выполнить 3 арифметических действия.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Решение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40*45= 1800 (мест) в красном зале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25*24= 600 (мест) в синем зале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1800:600=3 (раза)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Ответ: в 3 раза число ме</w:t>
      </w:r>
      <w:proofErr w:type="gramStart"/>
      <w:r>
        <w:rPr>
          <w:color w:val="333333"/>
        </w:rPr>
        <w:t>ст в кр</w:t>
      </w:r>
      <w:proofErr w:type="gramEnd"/>
      <w:r>
        <w:rPr>
          <w:color w:val="333333"/>
        </w:rPr>
        <w:t>асном зале больше, чем число мест в синем зале.</w:t>
      </w:r>
    </w:p>
    <w:p w:rsidR="00C30C6C" w:rsidRDefault="00C30C6C" w:rsidP="00C30C6C">
      <w:pPr>
        <w:pStyle w:val="a3"/>
        <w:shd w:val="clear" w:color="auto" w:fill="FFFFFF"/>
        <w:rPr>
          <w:b/>
          <w:color w:val="333333"/>
        </w:rPr>
      </w:pPr>
      <w:r>
        <w:rPr>
          <w:b/>
          <w:color w:val="333333"/>
        </w:rPr>
        <w:t>3. Вычислите значение выражения рациональным способом.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3189 - (1189 + 1250)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Комментарий</w:t>
      </w:r>
      <w:r>
        <w:rPr>
          <w:i/>
          <w:iCs/>
          <w:color w:val="333333"/>
        </w:rPr>
        <w:t>.</w:t>
      </w:r>
      <w:r>
        <w:rPr>
          <w:color w:val="333333"/>
        </w:rPr>
        <w:t xml:space="preserve"> Проверяется способность выбирать рациональный способ при решении заданий.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  <w:bCs/>
          <w:color w:val="333333"/>
        </w:rPr>
        <w:t>4.</w:t>
      </w:r>
      <w:r>
        <w:rPr>
          <w:rFonts w:ascii="Times New Roman" w:hAnsi="Times New Roman"/>
          <w:color w:val="333333"/>
        </w:rPr>
        <w:t xml:space="preserve"> «Преднамеренная ошибка».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lastRenderedPageBreak/>
        <w:t>Класс: 5.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Тема: «Натуральные числа».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Цель: создание условий для формирования умения корректировать деятельность, делать выводы из ошибок.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Форма выполнения задания – индивидуальная работа.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Найти ошибки и исправить их. Объяснить, </w:t>
      </w:r>
      <w:proofErr w:type="gramStart"/>
      <w:r>
        <w:rPr>
          <w:rFonts w:ascii="Times New Roman" w:hAnsi="Times New Roman"/>
          <w:color w:val="333333"/>
        </w:rPr>
        <w:t>незнание</w:t>
      </w:r>
      <w:proofErr w:type="gramEnd"/>
      <w:r>
        <w:rPr>
          <w:rFonts w:ascii="Times New Roman" w:hAnsi="Times New Roman"/>
          <w:color w:val="333333"/>
        </w:rPr>
        <w:t xml:space="preserve"> какого материала их повлекло. Подумать, как можно избежать таких ошибок.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Числа записаны в виде суммы разрядных слагаемых: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5037 = 5х100+0х100+ 3х10+ 7х1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753=7x10+5x10+3x1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3428=3x1000+4x100+2x10+8x1</w:t>
      </w:r>
      <w:r>
        <w:rPr>
          <w:rFonts w:ascii="Times New Roman" w:hAnsi="Times New Roman"/>
          <w:color w:val="333333"/>
        </w:rPr>
        <w:br/>
        <w:t>2350=2x1000+3x10+5x10</w:t>
      </w:r>
      <w:r>
        <w:rPr>
          <w:rFonts w:ascii="Times New Roman" w:hAnsi="Times New Roman"/>
          <w:color w:val="333333"/>
        </w:rPr>
        <w:br/>
        <w:t>4038=4x1000+0x1+3x10+8x1</w:t>
      </w:r>
      <w:r>
        <w:rPr>
          <w:rFonts w:ascii="Times New Roman" w:hAnsi="Times New Roman"/>
          <w:color w:val="333333"/>
        </w:rPr>
        <w:br/>
        <w:t>25070=2x10000+5x1000+0x1+7x10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rStyle w:val="15"/>
          <w:color w:val="333333"/>
        </w:rPr>
        <w:t>Коммуникативные универсальные учебные действия.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b/>
          <w:color w:val="333333"/>
        </w:rPr>
        <w:t>Задача №1</w:t>
      </w:r>
      <w:r>
        <w:rPr>
          <w:color w:val="333333"/>
        </w:rPr>
        <w:t>. Как найти периметр прямоугольника, квадрата? Предложите разные способы. Какие из этих способов лучше?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Комментарий. Проверяется способность формулировать собственное мнение, предлагать помощь и сотрудничество.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Решение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1. Для нахождения периметра прямоугольника и квадрата надо сложить сумму длин всех сторон.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2.Для нахождения периметра прямоугольника надо вычислить удвоенную сумму длины и ширины. Для нахождения периметра квадрата надо его сторону умножить на 4.</w:t>
      </w:r>
    </w:p>
    <w:p w:rsidR="00C30C6C" w:rsidRDefault="00C30C6C" w:rsidP="00C30C6C">
      <w:pPr>
        <w:pStyle w:val="a3"/>
        <w:shd w:val="clear" w:color="auto" w:fill="FFFFFF"/>
        <w:rPr>
          <w:b/>
          <w:color w:val="333333"/>
        </w:rPr>
      </w:pPr>
      <w:r>
        <w:rPr>
          <w:b/>
          <w:color w:val="333333"/>
        </w:rPr>
        <w:t xml:space="preserve">2.Каков рост каждого ученика? Кто ниже (выше) Тани? </w:t>
      </w:r>
    </w:p>
    <w:p w:rsidR="00C30C6C" w:rsidRDefault="00C30C6C" w:rsidP="00C30C6C">
      <w:pPr>
        <w:pStyle w:val="a3"/>
        <w:shd w:val="clear" w:color="auto" w:fill="FFFFFF"/>
        <w:jc w:val="center"/>
        <w:rPr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476375"/>
            <wp:effectExtent l="0" t="0" r="0" b="9525"/>
            <wp:wrapSquare wrapText="bothSides"/>
            <wp:docPr id="1" name="Рисунок 1" descr="C:\Users\B215~1\AppData\Local\Temp\ksohtml7368\wps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215~1\AppData\Local\Temp\ksohtml7368\wps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</w:rPr>
        <w:t xml:space="preserve"> 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lastRenderedPageBreak/>
        <w:t xml:space="preserve"> 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Комментарий. Проверяется способность проявлять активность во взаимодействии для решения коммуникативных и познавательных задач, формулировать свое решение.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i/>
          <w:iCs/>
          <w:color w:val="333333"/>
        </w:rPr>
        <w:t xml:space="preserve">Решение. </w:t>
      </w:r>
      <w:r>
        <w:rPr>
          <w:color w:val="333333"/>
        </w:rPr>
        <w:t>Рост Сережи 160см, Люды -120см, Тани-150см, Вани-140см, Петра-100см. Значит, ниже Тани: Люда, Петр, и Ваня. Выше Тани - Сережа.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3.Класс: 5.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Тема: «Вычисление произведений и частных».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Цель: создание условий для формирования умения строить продуктивное взаимодействие и сотрудничество со сверстниками, регулировать деятельность партнера.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Форма выполнения задания </w:t>
      </w:r>
      <w:proofErr w:type="gramStart"/>
      <w:r>
        <w:rPr>
          <w:rFonts w:ascii="Times New Roman" w:hAnsi="Times New Roman"/>
          <w:color w:val="333333"/>
        </w:rPr>
        <w:t>-р</w:t>
      </w:r>
      <w:proofErr w:type="gramEnd"/>
      <w:r>
        <w:rPr>
          <w:rFonts w:ascii="Times New Roman" w:hAnsi="Times New Roman"/>
          <w:color w:val="333333"/>
        </w:rPr>
        <w:t>абота со взаимопроверкой.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Найти значение выражений, обменяться тетрадями с соседом по парте, зеленой ручкой исправить ошибки, рассказать соседу, какое правило он не использовал.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22220:55 63000:28 20720:40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31108:44 252800:800 6363:21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</w:p>
    <w:p w:rsidR="00C30C6C" w:rsidRDefault="00C30C6C" w:rsidP="00C30C6C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</w:p>
    <w:p w:rsidR="00C30C6C" w:rsidRDefault="00C30C6C" w:rsidP="00C30C6C">
      <w:pPr>
        <w:pStyle w:val="a3"/>
        <w:shd w:val="clear" w:color="auto" w:fill="FFFFFF"/>
        <w:rPr>
          <w:b/>
          <w:color w:val="333333"/>
        </w:rPr>
      </w:pPr>
      <w:r>
        <w:rPr>
          <w:b/>
          <w:color w:val="333333"/>
        </w:rPr>
        <w:t>Познавательные  универсальные учебные действия.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Класс 5.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1.Тема: «Простые и составные числа».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Цель: построение самостоятельного процесса поиска решения задачи - исследования.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Форма выполнения задания – индивидуальная работа.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Задача – исследование.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Исследование проводится с учетом следующих этапов:</w:t>
      </w:r>
    </w:p>
    <w:p w:rsidR="00C30C6C" w:rsidRDefault="00C30C6C" w:rsidP="00C30C6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Построение гипотезы.</w:t>
      </w:r>
    </w:p>
    <w:p w:rsidR="00C30C6C" w:rsidRDefault="00C30C6C" w:rsidP="00C30C6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Планирование деятельности.</w:t>
      </w:r>
    </w:p>
    <w:p w:rsidR="00C30C6C" w:rsidRDefault="00C30C6C" w:rsidP="00C30C6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Осуществление плана и фиксирование результатов</w:t>
      </w:r>
    </w:p>
    <w:p w:rsidR="00C30C6C" w:rsidRDefault="00C30C6C" w:rsidP="00C30C6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Вывод о подтверждении или опровержении гипотезы.</w:t>
      </w:r>
    </w:p>
    <w:p w:rsidR="00C30C6C" w:rsidRDefault="00C30C6C" w:rsidP="00C30C6C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lastRenderedPageBreak/>
        <w:t>Как известно, простое число имеет два делителя. А сколько делителей имеет квадрат простого числа? Куб простого числа? Четвертая степень простого числа? Выясните это на конкретных примерах.</w:t>
      </w:r>
    </w:p>
    <w:p w:rsidR="00C30C6C" w:rsidRDefault="00C30C6C" w:rsidP="00C30C6C">
      <w:pPr>
        <w:pStyle w:val="a3"/>
        <w:shd w:val="clear" w:color="auto" w:fill="FFFFFF"/>
        <w:rPr>
          <w:b/>
          <w:color w:val="333333"/>
        </w:rPr>
      </w:pPr>
      <w:r>
        <w:rPr>
          <w:b/>
          <w:color w:val="333333"/>
        </w:rPr>
        <w:t xml:space="preserve"> </w:t>
      </w:r>
    </w:p>
    <w:p w:rsidR="00C30C6C" w:rsidRDefault="00C30C6C" w:rsidP="00C30C6C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2.Задание на знание математического языка. Цена хризантемы – а р. за один цветок, а цена одной розы – на 30 р. больше. Запишите на математическом языке: цену розы; стоимость пяти хризантем; стоимость трех роз; стоимость букета из пяти хризантем и трех роз.</w:t>
      </w:r>
    </w:p>
    <w:p w:rsidR="00C30C6C" w:rsidRDefault="00C30C6C" w:rsidP="00C30C6C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C30C6C" w:rsidRDefault="00C30C6C" w:rsidP="00C30C6C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C30C6C" w:rsidRDefault="00C30C6C" w:rsidP="00C30C6C">
      <w:pPr>
        <w:shd w:val="clear" w:color="auto" w:fill="FFFFFF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3.Сравните две дроби: 2/7 и 1/3.</w:t>
      </w:r>
    </w:p>
    <w:p w:rsidR="00C30C6C" w:rsidRDefault="00C30C6C" w:rsidP="00C30C6C">
      <w:pPr>
        <w:shd w:val="clear" w:color="auto" w:fill="FFFFFF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Решение: Приводим дроби к общему знаменателю 21, для этого умножаем первую дробь на 3, а вторую на 7. Получаем 6/21 и 7/21. Сравниваем числители этих дробей и видим, что 7&gt;6, значит вторая дробь больше первой, и 1/3&gt;2/7.</w:t>
      </w:r>
    </w:p>
    <w:p w:rsidR="00C30C6C" w:rsidRDefault="00C30C6C" w:rsidP="00C30C6C">
      <w:pPr>
        <w:shd w:val="clear" w:color="auto" w:fill="FFFFFF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Так же это задания, позволяющие научить школьников самостоятельному применению знаний в новой ситуации, т.е. сформировать познавательные универсальные учебные действия.</w:t>
      </w:r>
    </w:p>
    <w:p w:rsidR="00C30C6C" w:rsidRDefault="00C30C6C" w:rsidP="00C30C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30C6C" w:rsidRDefault="00C30C6C" w:rsidP="00C30C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30C6C" w:rsidRDefault="00C30C6C" w:rsidP="00C30C6C">
      <w:r>
        <w:t xml:space="preserve"> </w:t>
      </w:r>
    </w:p>
    <w:p w:rsidR="00DE00C3" w:rsidRDefault="00DE00C3"/>
    <w:sectPr w:rsidR="00DE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1CFD"/>
    <w:multiLevelType w:val="multilevel"/>
    <w:tmpl w:val="BB1C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C"/>
    <w:rsid w:val="00C30C6C"/>
    <w:rsid w:val="00D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6C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6C"/>
    <w:pP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15"/>
    <w:basedOn w:val="a0"/>
    <w:rsid w:val="00C30C6C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6C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6C"/>
    <w:pP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15"/>
    <w:basedOn w:val="a0"/>
    <w:rsid w:val="00C30C6C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2024-12-04T18:09:00Z</dcterms:created>
  <dcterms:modified xsi:type="dcterms:W3CDTF">2024-12-04T18:12:00Z</dcterms:modified>
</cp:coreProperties>
</file>