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A9" w:rsidRPr="006C3F4F" w:rsidRDefault="00384920" w:rsidP="006C3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6C3F4F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Уважаемые родители. Это может быть интересно</w:t>
      </w:r>
    </w:p>
    <w:p w:rsidR="00384920" w:rsidRPr="00E0051C" w:rsidRDefault="00384920" w:rsidP="00E0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</w:pPr>
      <w:r w:rsidRPr="00384920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>«Телевидение и мультфильмы в</w:t>
      </w:r>
      <w:r w:rsidRPr="006C3F4F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 xml:space="preserve"> </w:t>
      </w:r>
      <w:r w:rsidRPr="00384920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>жизни семьи и ребенка».</w:t>
      </w:r>
    </w:p>
    <w:p w:rsidR="00384920" w:rsidRPr="006977A9" w:rsidRDefault="00384920" w:rsidP="006C3F4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3F4F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3814119" cy="2541899"/>
            <wp:effectExtent l="266700" t="266700" r="262890" b="278130"/>
            <wp:docPr id="1" name="Рисунок 1" descr="C:\Users\Пользователь\Pictures\af650af3-4d6a-5a53-b0cc-b7cc0a074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af650af3-4d6a-5a53-b0cc-b7cc0a0745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1" cy="256503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977A9" w:rsidRPr="006C3F4F" w:rsidRDefault="00384920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Телевизор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обязательный 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домашний питомец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каждом доме.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Телевизор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телевидение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заняли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прочное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первое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</w:t>
      </w:r>
      <w:proofErr w:type="gramEnd"/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провождении наших детей.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Место, которое раньше по праву принадлежало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одвижным играм дома и на улице.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стали домоседами со многими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физическими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психологическими проблемами.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Телевидение фактически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отстраняет детей 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внешнего мира. Понаблюдав за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общением между детьми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 группы, з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их поведением, играми, сделав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определенные выводы 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решили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подготовить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провести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родительское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собрание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тему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«Телевидение и мультфильмы в жизни семьи и ребенка». Совместно с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родителями постараться решить проблему телевизионной зависимости детей</w:t>
      </w:r>
      <w:r w:rsidR="006977A9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взрослых. Надеемся, совместное мероприятие поможет </w:t>
      </w:r>
    </w:p>
    <w:p w:rsidR="006977A9" w:rsidRPr="006C3F4F" w:rsidRDefault="006977A9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Многие психологи считают,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мультфильмы для детей 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эффективное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воспитательное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средство.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Яркие,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зрелищные,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образные,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простые,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ненавязчивые мультфильмы близки по своим развивающим, воспитательным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 сказке, игре, живому человеческому общению.</w:t>
      </w:r>
    </w:p>
    <w:p w:rsidR="006977A9" w:rsidRPr="006977A9" w:rsidRDefault="006977A9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далеко не все мультфильмы полезны и содержат важные для</w:t>
      </w:r>
    </w:p>
    <w:p w:rsidR="006977A9" w:rsidRPr="006977A9" w:rsidRDefault="006977A9" w:rsidP="006C3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переживания и образы. Многие современные мультики могут плохо</w:t>
      </w:r>
    </w:p>
    <w:p w:rsidR="006977A9" w:rsidRPr="006C3F4F" w:rsidRDefault="006977A9" w:rsidP="006C3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повлиять на развитие ребенка, сформировать у него какие-либо страхи,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склонность к агрессии. Поэтому очень важно не допускать бесконтрольного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просмотра детьми анимационной продукции.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6977A9" w:rsidRPr="006C3F4F" w:rsidRDefault="006977A9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советское время все мультфильмы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транслировались только после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жесткого контроля, каждый кадр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проверялся с точки зрения его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воздействия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ребенка.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Никто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отрицать,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советские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мультфильмы про </w:t>
      </w:r>
      <w:proofErr w:type="spellStart"/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Карлсона</w:t>
      </w:r>
      <w:proofErr w:type="spellEnd"/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 дядю Фёдора, про героев из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Простоквашино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другие - бессмертны. Они 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были и остаются комфортными для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детской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психики, учат их прекрасному и доброму.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977A9" w:rsidRPr="006C3F4F" w:rsidRDefault="006977A9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Однако многие родители сегодня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считают эти мультфильмы слишком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примитивными и устаревшими. И часто дети смотрят не очень качественную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продукцию о механ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ических монстрах, приведениях и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всемогущих роботах, в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сюжетах которых присутствует конфликт, драка, сражение, перестрелка, то</w:t>
      </w: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есть, элементы агрессивного поведения и насилия.</w:t>
      </w:r>
    </w:p>
    <w:p w:rsidR="006977A9" w:rsidRPr="006977A9" w:rsidRDefault="006977A9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мультфильмы для детей бесспорно полезны, но</w:t>
      </w:r>
    </w:p>
    <w:p w:rsidR="006977A9" w:rsidRPr="006977A9" w:rsidRDefault="006977A9" w:rsidP="006C3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отрицать вредного влияния части мультипликационной продукции для детей</w:t>
      </w:r>
    </w:p>
    <w:p w:rsidR="006977A9" w:rsidRPr="006C3F4F" w:rsidRDefault="006977A9" w:rsidP="006C3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тоже нельзя.</w:t>
      </w:r>
    </w:p>
    <w:p w:rsidR="00DA10D7" w:rsidRPr="006977A9" w:rsidRDefault="00DA10D7" w:rsidP="006C3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77A9" w:rsidRPr="006C3F4F" w:rsidTr="006977A9">
        <w:tc>
          <w:tcPr>
            <w:tcW w:w="4672" w:type="dxa"/>
          </w:tcPr>
          <w:p w:rsidR="006977A9" w:rsidRPr="006977A9" w:rsidRDefault="006977A9" w:rsidP="006C3F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Вред современных мультфильмов</w:t>
            </w:r>
          </w:p>
          <w:p w:rsidR="006977A9" w:rsidRPr="006977A9" w:rsidRDefault="006977A9" w:rsidP="006C3F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детской психики</w:t>
            </w:r>
          </w:p>
          <w:p w:rsidR="006977A9" w:rsidRPr="006C3F4F" w:rsidRDefault="006977A9" w:rsidP="006C3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977A9" w:rsidRPr="006977A9" w:rsidRDefault="006977A9" w:rsidP="006C3F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Неоспоримая польза</w:t>
            </w:r>
          </w:p>
          <w:p w:rsidR="006977A9" w:rsidRPr="006977A9" w:rsidRDefault="006977A9" w:rsidP="006C3F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мультфильмов</w:t>
            </w:r>
          </w:p>
          <w:p w:rsidR="006977A9" w:rsidRPr="006C3F4F" w:rsidRDefault="006977A9" w:rsidP="006C3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7A9" w:rsidRPr="006C3F4F" w:rsidTr="006977A9">
        <w:tc>
          <w:tcPr>
            <w:tcW w:w="4672" w:type="dxa"/>
          </w:tcPr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Плохое влияние на зрение - глаза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привыкают смотреть на плоское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изображение, и мышцы не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тренируются перестраивать фокус.</w:t>
            </w:r>
          </w:p>
          <w:p w:rsid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C3F4F" w:rsidRPr="006C3F4F" w:rsidRDefault="006C3F4F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</w:t>
            </w:r>
            <w:r w:rsidR="006C3F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едление двигательного развития-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вместо того, чтобы бегать и играть,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ребенок неподвижно сидит перед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экраном, мышцы не получают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должной нагрузки.</w:t>
            </w:r>
          </w:p>
          <w:p w:rsid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C3F4F" w:rsidRPr="006C3F4F" w:rsidRDefault="006C3F4F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Формирование плохой привычки -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привыкший к мультикам ребенок без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телевизора становится капризным,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апатичным, нервным. Его сложно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заинтересовать книгой, рисованием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или лепкой.</w:t>
            </w:r>
          </w:p>
          <w:p w:rsid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C3F4F" w:rsidRPr="006C3F4F" w:rsidRDefault="006C3F4F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Гиперактивность</w:t>
            </w:r>
            <w:proofErr w:type="spellEnd"/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повышенная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возбудимость - чтобы ребенок не мог</w:t>
            </w:r>
            <w:r w:rsidR="006C3F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оторваться от экрана, мультики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делают динамичными, с быстрой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сменой кадров. Дети усваивают такой</w:t>
            </w:r>
            <w:r w:rsidR="006C3F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ритм жизни как нормальный.</w:t>
            </w:r>
          </w:p>
          <w:p w:rsid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C3F4F" w:rsidRPr="006C3F4F" w:rsidRDefault="006C3F4F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Вялость, апатия, малоподвижность -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другие дети в ожидании очередного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сеанса ведут себя равнодушно, не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интересуются обычными детскими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играми.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977A9" w:rsidRPr="006C3F4F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Нравственный аспект - в мультиках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ребенок видит модели поведения,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многие мультфильмы дают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программу воспитания качеств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настоящего человека: они учат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ребенка сопереживать, помогать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другим, дружить, уважать родителей,</w:t>
            </w:r>
            <w:r w:rsidR="006C3F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</w:t>
            </w: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рудиться и т.д.</w:t>
            </w:r>
          </w:p>
          <w:p w:rsidR="006977A9" w:rsidRPr="006C3F4F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Образовательный аспект -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современные дети быстро учатся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чтению, счету, иностранному языку.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Они осваивают это, подпевая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любимым героям на экране, повторяя</w:t>
            </w:r>
            <w:r w:rsidR="006C3F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 ними, запоминая слова,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динамичные цветные силуэты букв и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цифр.</w:t>
            </w:r>
          </w:p>
          <w:p w:rsidR="006977A9" w:rsidRPr="006C3F4F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Коммуникативный аспект - малышу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легче найти общий язык со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сверстниками на детской площадке,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если они смотрят одни и те же</w:t>
            </w:r>
          </w:p>
          <w:p w:rsidR="006977A9" w:rsidRPr="006977A9" w:rsidRDefault="006C3F4F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мультфильмы</w:t>
            </w:r>
            <w:r w:rsidR="006977A9"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Если кто-то из них не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смотрел такой мультфильм - ему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придется остаться в стороне.</w:t>
            </w:r>
          </w:p>
          <w:p w:rsid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C3F4F" w:rsidRPr="006C3F4F" w:rsidRDefault="006C3F4F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Речевой аспект - ребенок усваивает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только те слова, которые звучат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вокруг него. Но повседневный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словарный запас родителей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ограничен. Из мультфильмов он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может почерпнуть много новой</w:t>
            </w:r>
          </w:p>
          <w:p w:rsidR="006977A9" w:rsidRPr="006977A9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977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интересной лексики.</w:t>
            </w:r>
          </w:p>
          <w:p w:rsidR="006977A9" w:rsidRPr="006C3F4F" w:rsidRDefault="006977A9" w:rsidP="006C3F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3E7627" w:rsidRPr="006C3F4F" w:rsidRDefault="003E7627" w:rsidP="006C3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920" w:rsidRPr="006C3F4F" w:rsidRDefault="006977A9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 учитывайте возраст, для которого предназначен мультфильм.</w:t>
      </w:r>
      <w:r w:rsid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«</w:t>
      </w:r>
      <w:proofErr w:type="spellStart"/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Шрек</w:t>
      </w:r>
      <w:proofErr w:type="spellEnd"/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например, снят для подростков и взрослых людей, а вот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Бемби</w:t>
      </w:r>
      <w:proofErr w:type="spellEnd"/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или «Грибок-теремок» доступны для понимания практически в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любом возрасте.</w:t>
      </w:r>
    </w:p>
    <w:p w:rsidR="006977A9" w:rsidRPr="006977A9" w:rsidRDefault="00384920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</w:t>
      </w:r>
      <w:r w:rsidR="006977A9"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один и тот же мультик изо дня в день? Не отказывайте.</w:t>
      </w:r>
    </w:p>
    <w:p w:rsidR="00384920" w:rsidRPr="006C3F4F" w:rsidRDefault="006977A9" w:rsidP="006C3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Возможно,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что-то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сюжете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вызывает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него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вопросы.</w:t>
      </w:r>
      <w:r w:rsidR="00384920" w:rsidRP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Ему нужно разобраться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этой темой.</w:t>
      </w:r>
    </w:p>
    <w:p w:rsidR="00E0051C" w:rsidRDefault="00E0051C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977A9" w:rsidRDefault="006977A9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И, самое главное, помните, что детство - время интенсивного физического и</w:t>
      </w:r>
      <w:r w:rsid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духовного развития способностей человека и НИКАКОЙ мультфильм не</w:t>
      </w:r>
      <w:r w:rsid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заменит живого общения р</w:t>
      </w:r>
      <w:r w:rsid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ебенка с взрослым, в котором он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нуждается.</w:t>
      </w:r>
      <w:r w:rsidR="006C3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77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отложим все дела и с ребенком ПОИГРАЕМ!</w:t>
      </w:r>
      <w:r w:rsidR="00384920" w:rsidRPr="006C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F4F" w:rsidRPr="006977A9" w:rsidRDefault="006C3F4F" w:rsidP="006C3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977A9" w:rsidRDefault="00384920" w:rsidP="006C3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F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6411" cy="2403868"/>
            <wp:effectExtent l="19050" t="0" r="22225" b="701675"/>
            <wp:docPr id="3" name="Рисунок 3" descr="C:\Users\Пользователь\Pictures\im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Pictures\img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823" cy="24107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C3F4F" w:rsidRDefault="006C3F4F" w:rsidP="006C3F4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6C3F4F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418465</wp:posOffset>
            </wp:positionV>
            <wp:extent cx="4126865" cy="2580005"/>
            <wp:effectExtent l="0" t="0" r="6985" b="0"/>
            <wp:wrapTight wrapText="bothSides">
              <wp:wrapPolygon edited="0">
                <wp:start x="0" y="0"/>
                <wp:lineTo x="0" y="21371"/>
                <wp:lineTo x="21537" y="21371"/>
                <wp:lineTo x="21537" y="0"/>
                <wp:lineTo x="0" y="0"/>
              </wp:wrapPolygon>
            </wp:wrapTight>
            <wp:docPr id="4" name="Рисунок 4" descr="C:\Users\Пользователь\Pictures\1586264785_43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Pictures\1586264785_432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40"/>
          <w:szCs w:val="40"/>
        </w:rPr>
        <w:t>Правила безопасности.</w:t>
      </w:r>
    </w:p>
    <w:p w:rsidR="00DA10D7" w:rsidRPr="006C3F4F" w:rsidRDefault="00DA10D7" w:rsidP="006C3F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A10D7" w:rsidRPr="006C3F4F" w:rsidRDefault="00DA10D7" w:rsidP="006C3F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F4F">
        <w:rPr>
          <w:rFonts w:ascii="Times New Roman" w:hAnsi="Times New Roman" w:cs="Times New Roman"/>
          <w:sz w:val="28"/>
          <w:szCs w:val="28"/>
        </w:rPr>
        <w:t>Строго лимитируйте время пребывания ребёнка у телевизора. Выбирайте короткометражные мультфильмы, а длинные или многосерийные смотрите в несколько заходов.</w:t>
      </w:r>
    </w:p>
    <w:p w:rsidR="00DA10D7" w:rsidRPr="006C3F4F" w:rsidRDefault="00DA10D7" w:rsidP="00E0051C">
      <w:pPr>
        <w:pStyle w:val="a4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C3F4F">
        <w:rPr>
          <w:rFonts w:ascii="Times New Roman" w:hAnsi="Times New Roman" w:cs="Times New Roman"/>
          <w:sz w:val="28"/>
          <w:szCs w:val="28"/>
        </w:rPr>
        <w:t xml:space="preserve"> Обязательно обсуждайте с ребёнком увиденное. Возможно, ребёнок что-</w:t>
      </w:r>
      <w:r w:rsidR="006C3F4F" w:rsidRPr="006C3F4F">
        <w:rPr>
          <w:rFonts w:ascii="Times New Roman" w:hAnsi="Times New Roman" w:cs="Times New Roman"/>
          <w:sz w:val="28"/>
          <w:szCs w:val="28"/>
        </w:rPr>
        <w:t>то понял</w:t>
      </w:r>
      <w:r w:rsidRPr="006C3F4F">
        <w:rPr>
          <w:rFonts w:ascii="Times New Roman" w:hAnsi="Times New Roman" w:cs="Times New Roman"/>
          <w:sz w:val="28"/>
          <w:szCs w:val="28"/>
        </w:rPr>
        <w:t xml:space="preserve"> неправильно</w:t>
      </w:r>
      <w:r w:rsidR="006C3F4F" w:rsidRPr="006C3F4F">
        <w:rPr>
          <w:rFonts w:ascii="Times New Roman" w:hAnsi="Times New Roman" w:cs="Times New Roman"/>
          <w:sz w:val="28"/>
          <w:szCs w:val="28"/>
        </w:rPr>
        <w:t xml:space="preserve"> или чего-то испугался. Важно вовремя это прояснить и объяснить</w:t>
      </w:r>
    </w:p>
    <w:p w:rsidR="006C3F4F" w:rsidRPr="006C3F4F" w:rsidRDefault="006C3F4F" w:rsidP="006C3F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F4F">
        <w:rPr>
          <w:rFonts w:ascii="Times New Roman" w:hAnsi="Times New Roman" w:cs="Times New Roman"/>
          <w:sz w:val="28"/>
          <w:szCs w:val="28"/>
        </w:rPr>
        <w:t>При просмотре мультфильма ребёнок погружается в мир эмоций, но у него нет свободы действия. Накапливаясь, эмоции могут привести к взрыву. Поэтому важно чередовать активный и пассивный отдых и не давать малышу засиживаться перед экраном.</w:t>
      </w:r>
    </w:p>
    <w:p w:rsidR="006C3F4F" w:rsidRPr="006C3F4F" w:rsidRDefault="006C3F4F" w:rsidP="006C3F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F4F">
        <w:rPr>
          <w:rFonts w:ascii="Times New Roman" w:hAnsi="Times New Roman" w:cs="Times New Roman"/>
          <w:sz w:val="28"/>
          <w:szCs w:val="28"/>
        </w:rPr>
        <w:t>Не заменяйте живое общение мультфильмами. Часто мультфильмы выполняют роль теле-няни. Ребёнку важнее личное общение.</w:t>
      </w:r>
    </w:p>
    <w:sectPr w:rsidR="006C3F4F" w:rsidRPr="006C3F4F" w:rsidSect="00E0051C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51EB"/>
    <w:multiLevelType w:val="hybridMultilevel"/>
    <w:tmpl w:val="6BC0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27"/>
    <w:rsid w:val="00384920"/>
    <w:rsid w:val="003E7627"/>
    <w:rsid w:val="006977A9"/>
    <w:rsid w:val="006C3F4F"/>
    <w:rsid w:val="00DA10D7"/>
    <w:rsid w:val="00E0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2117"/>
  <w15:chartTrackingRefBased/>
  <w15:docId w15:val="{9959D6A9-BF25-41A6-9CEF-5130E2C7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DC8-C815-4115-8465-E11AF76A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2024-12-04T19:08:00Z</cp:lastPrinted>
  <dcterms:created xsi:type="dcterms:W3CDTF">2024-12-04T18:22:00Z</dcterms:created>
  <dcterms:modified xsi:type="dcterms:W3CDTF">2024-12-04T19:08:00Z</dcterms:modified>
</cp:coreProperties>
</file>