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4C" w:rsidRPr="0067792C" w:rsidRDefault="00DF24CF" w:rsidP="0034784C">
      <w:pPr>
        <w:spacing w:after="18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Рабочая программа спортивной секции</w:t>
      </w:r>
      <w:r w:rsidR="0034784C" w:rsidRPr="0067792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по "</w:t>
      </w:r>
      <w:proofErr w:type="spellStart"/>
      <w:r w:rsidR="0034784C" w:rsidRPr="0067792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Мас-рестлингу</w:t>
      </w:r>
      <w:proofErr w:type="spellEnd"/>
      <w:r w:rsidR="0034784C" w:rsidRPr="0067792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" (перетягиванию палки)</w:t>
      </w:r>
    </w:p>
    <w:p w:rsidR="0034784C" w:rsidRPr="0067792C" w:rsidRDefault="0034784C" w:rsidP="0034784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7792C">
        <w:rPr>
          <w:rFonts w:ascii="Times New Roman" w:eastAsia="Calibri" w:hAnsi="Times New Roman" w:cs="Times New Roman"/>
          <w:b/>
          <w:sz w:val="24"/>
          <w:szCs w:val="24"/>
        </w:rPr>
        <w:t>Новгородов</w:t>
      </w:r>
      <w:proofErr w:type="spellEnd"/>
      <w:r w:rsidRPr="0067792C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Егорович</w:t>
      </w:r>
    </w:p>
    <w:p w:rsidR="0034784C" w:rsidRPr="0067792C" w:rsidRDefault="0067792C" w:rsidP="0034784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МБОО </w:t>
      </w:r>
      <w:proofErr w:type="spellStart"/>
      <w:r w:rsidR="0034784C" w:rsidRPr="0067792C">
        <w:rPr>
          <w:rFonts w:ascii="Times New Roman" w:eastAsia="Calibri" w:hAnsi="Times New Roman" w:cs="Times New Roman"/>
          <w:sz w:val="24"/>
          <w:szCs w:val="24"/>
        </w:rPr>
        <w:t>Дая-</w:t>
      </w:r>
      <w:r>
        <w:rPr>
          <w:rFonts w:ascii="Times New Roman" w:eastAsia="Calibri" w:hAnsi="Times New Roman" w:cs="Times New Roman"/>
          <w:sz w:val="24"/>
          <w:szCs w:val="24"/>
        </w:rPr>
        <w:t>Амгинская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bookmarkStart w:id="0" w:name="_GoBack"/>
      <w:bookmarkEnd w:id="0"/>
    </w:p>
    <w:p w:rsidR="0034784C" w:rsidRPr="0067792C" w:rsidRDefault="0034784C" w:rsidP="0034784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792C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67792C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</w:t>
      </w:r>
    </w:p>
    <w:p w:rsidR="0034784C" w:rsidRPr="0067792C" w:rsidRDefault="0034784C" w:rsidP="0034784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792C">
        <w:rPr>
          <w:rFonts w:ascii="Times New Roman" w:eastAsia="Calibri" w:hAnsi="Times New Roman" w:cs="Times New Roman"/>
          <w:sz w:val="24"/>
          <w:szCs w:val="24"/>
        </w:rPr>
        <w:t>с.Дайа-Амгата</w:t>
      </w:r>
      <w:proofErr w:type="spellEnd"/>
      <w:r w:rsidRPr="006779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792C">
        <w:rPr>
          <w:rFonts w:ascii="Times New Roman" w:eastAsia="Calibri" w:hAnsi="Times New Roman" w:cs="Times New Roman"/>
          <w:sz w:val="24"/>
          <w:szCs w:val="24"/>
        </w:rPr>
        <w:t>Таттинского</w:t>
      </w:r>
      <w:proofErr w:type="spellEnd"/>
      <w:r w:rsidRPr="0067792C">
        <w:rPr>
          <w:rFonts w:ascii="Times New Roman" w:eastAsia="Calibri" w:hAnsi="Times New Roman" w:cs="Times New Roman"/>
          <w:sz w:val="24"/>
          <w:szCs w:val="24"/>
        </w:rPr>
        <w:t xml:space="preserve"> улуса</w:t>
      </w:r>
    </w:p>
    <w:p w:rsidR="0034784C" w:rsidRPr="0067792C" w:rsidRDefault="0034784C" w:rsidP="0034784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792C">
        <w:rPr>
          <w:rFonts w:ascii="Times New Roman" w:eastAsia="Calibri" w:hAnsi="Times New Roman" w:cs="Times New Roman"/>
          <w:sz w:val="24"/>
          <w:szCs w:val="24"/>
        </w:rPr>
        <w:t>Республика Саха (Якутия)</w:t>
      </w:r>
    </w:p>
    <w:p w:rsidR="0034784C" w:rsidRPr="0067792C" w:rsidRDefault="0034784C" w:rsidP="0034784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84C" w:rsidRPr="00AC7E9B" w:rsidRDefault="0034784C" w:rsidP="00677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Аннотация.</w:t>
      </w: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статье отражена актуальность внедрения</w:t>
      </w:r>
      <w:r w:rsidR="00762F92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направленные на спортивные занятия секции «</w:t>
      </w:r>
      <w:proofErr w:type="spellStart"/>
      <w:r w:rsidR="00762F92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</w:t>
      </w:r>
      <w:proofErr w:type="spellEnd"/>
      <w:r w:rsidR="00762F92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47CBE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систематизированная</w:t>
      </w:r>
      <w:r w:rsidR="00762F92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учащихся по </w:t>
      </w:r>
      <w:proofErr w:type="spellStart"/>
      <w:r w:rsidR="00762F92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</w:t>
      </w:r>
      <w:r w:rsidR="00762F92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рестлингу</w:t>
      </w:r>
      <w:proofErr w:type="spellEnd"/>
      <w:r w:rsidR="00762F92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участия в соревнованиях по данному виду спорта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сделан теоретический анализ изучаемой </w:t>
      </w:r>
      <w:r w:rsidRPr="00AC7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AC7E9B" w:rsidRPr="00AC7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84C" w:rsidRPr="0067792C" w:rsidRDefault="0034784C" w:rsidP="00677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="00762F92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2F92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мас-рестлинг</w:t>
      </w:r>
      <w:proofErr w:type="spellEnd"/>
      <w:r w:rsidR="00762F92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30D1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762F92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тренировка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упражнения.</w:t>
      </w:r>
    </w:p>
    <w:p w:rsidR="0034784C" w:rsidRPr="0067792C" w:rsidRDefault="00762F92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7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Актуальность.</w:t>
      </w: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направлена на спортивные занятия секции «</w:t>
      </w:r>
      <w:proofErr w:type="spellStart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</w:t>
      </w:r>
      <w:proofErr w:type="spellEnd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достижения следующих целей: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мас-рестлинга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вида спорта;</w:t>
      </w:r>
    </w:p>
    <w:p w:rsidR="0034784C" w:rsidRPr="0067792C" w:rsidRDefault="00C47CBE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системная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</w:t>
      </w:r>
      <w:r w:rsidR="00DF24CF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виду спорта учащихся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высоких результатов;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здоровья;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технологиями современных оздоровительных систем физического воспитания, обогащения индивидуального опыта занятий специально-прикладными физическими упражнениями;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системы знаний о занятиях физической культурой, их роли и значения в формировании здорового образа жизни и социальной ориентации;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4784C" w:rsidRPr="0067792C" w:rsidRDefault="00C47CBE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является систематизированная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учащихся по </w:t>
      </w:r>
      <w:proofErr w:type="spellStart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мас-рестлингу</w:t>
      </w:r>
      <w:proofErr w:type="spellEnd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этим, программа спортивной секции «</w:t>
      </w:r>
      <w:proofErr w:type="spellStart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</w:t>
      </w:r>
      <w:proofErr w:type="spellEnd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своим предметным содержанием ориентируется на достижение следующих практических целей: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теории и базовым умениям национального вида спорта «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4784C" w:rsidRPr="0067792C" w:rsidRDefault="00C47CBE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системная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по данному виду спорта;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развитие организма, поддержание тела в тонусе;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(быстрота, точность реагирования, согласование движений, ритм, равновесие, точность воспроизведения, дифференцирование основных параметров движений) и кондиционных способностей (скоростно-силовых, скоростных, выносливости, силы и гибкости);</w:t>
      </w:r>
    </w:p>
    <w:p w:rsidR="0034784C" w:rsidRPr="0067792C" w:rsidRDefault="0034784C" w:rsidP="0076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4784C" w:rsidRPr="0067792C" w:rsidRDefault="0034784C" w:rsidP="0034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 физической культуре личности и приемах самоконтроля;</w:t>
      </w:r>
    </w:p>
    <w:p w:rsidR="0034784C" w:rsidRPr="0067792C" w:rsidRDefault="0034784C" w:rsidP="0034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представления об основных видах спорта, соревнованиях, снарядах и инвентаре, соблюдения правил техники безопасности во время занятий, оказание первой помощи при травмах;</w:t>
      </w:r>
    </w:p>
    <w:p w:rsidR="0034784C" w:rsidRPr="0067792C" w:rsidRDefault="0034784C" w:rsidP="0034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34784C" w:rsidRPr="0067792C" w:rsidRDefault="0034784C" w:rsidP="0034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адекватной оценки собственных физических возможностей;</w:t>
      </w:r>
    </w:p>
    <w:p w:rsidR="0034784C" w:rsidRPr="0067792C" w:rsidRDefault="0034784C" w:rsidP="00CC5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34784C" w:rsidRPr="0067792C" w:rsidRDefault="0034784C" w:rsidP="0067792C">
      <w:pPr>
        <w:spacing w:after="182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C47CBE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системная</w:t>
      </w: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учащихся по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мас-рестлингу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принятие участия в соревнованиях по данному виду спорта.</w:t>
      </w:r>
    </w:p>
    <w:p w:rsidR="0034784C" w:rsidRPr="0067792C" w:rsidRDefault="00CC532F" w:rsidP="00CC5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 программы:</w:t>
      </w:r>
    </w:p>
    <w:p w:rsidR="0034784C" w:rsidRPr="0067792C" w:rsidRDefault="00C47CBE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системная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по «</w:t>
      </w:r>
      <w:proofErr w:type="spellStart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мас-рестлингу</w:t>
      </w:r>
      <w:proofErr w:type="spellEnd"/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Всестороннее развитие организма учащихся;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функциональных возможностей организма;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индивидуальных психических черт и особенностей в общении и коллективном взаимодействии;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знаний физической психологии, физиологии, гигиены, профилактики травматизма, коррекции осанки.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  <w:r w:rsidR="00CC532F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784C" w:rsidRPr="0067792C" w:rsidRDefault="00DF24CF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в секции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 должны достигнуть следующего уровня развития физической культуры.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Теорию, историю возникновения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мас-рестлинга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собственного организма;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организации самостоятельных занятий физическими упражнениями;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личной гигиены, профилактики травматизма.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 правильно вести себя в схватке;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Противостоять атаке противника;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нападающую тактику;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технику выжидания;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самостоятельные занятия по развитию основных физических способностей;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индивидуальный двигательный режим;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функциональное состояние организма при выполнении физических упражнений;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безопасности и профилактики травматизма;</w:t>
      </w:r>
    </w:p>
    <w:p w:rsidR="0034784C" w:rsidRPr="0067792C" w:rsidRDefault="0034784C" w:rsidP="00CC5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E220BD" w:rsidRPr="0067792C" w:rsidRDefault="00DF24CF" w:rsidP="00677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в изготовлении</w:t>
      </w:r>
      <w:r w:rsidR="00E220BD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 этого вида спорта позволяет заниматься им в домашних условиях. Помост представляет собой ровную, не скользкую, без шероховатостей площадку размером: ширина — от 4 до 5 м; длина — от 5 до 6 м; высота — от 20 до 80 см.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упора должна иметь: для юниоров, мужчин, ветеранов и женщин: длину внутренней части — 2 метра, высоту — 24 см, ширину — 5 см, высоту закругления верхней кромки — 1,5 см; для юношей и девушек: длину внутренней части — 180 см, высоту — 22 см, ширину — 5 см, высоту закругления верхней кромки — 1,5 см. Доска упора должна иметь предстартовую зону и жестко закрепляться с двух концов. Края верхнего ребра должны быть закругленными и гладкими.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должны быть длиной 50 см, шириной 20 см, высотой ниже на 2‒4 см доски упора, гладкими, без острых углов и ребер. Доска и крепления изготавливаются из лиственницы или сосны.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Палка изготавливается из березы, имеет цилиндрическую форму и длину 50 см, диаметр — 33 мм.</w:t>
      </w:r>
    </w:p>
    <w:p w:rsidR="00DF24CF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спорта помогает выработать такие двигательные и волевые качества как сила, ловкость, быстрота, выносливость, смелость и решительность. Нехитрый инвентарь позволяет якутам заниматься этим видом единоборства практически круглый год. Он не требует специального помещения — им можно заниматься практически везде: в помещении, во дворе, на поляне.</w:t>
      </w:r>
    </w:p>
    <w:p w:rsidR="00C47CBE" w:rsidRPr="0067792C" w:rsidRDefault="00DF24CF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CBE" w:rsidRPr="0067792C" w:rsidRDefault="00C47CBE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BD" w:rsidRPr="0067792C" w:rsidRDefault="0067792C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используемые в </w:t>
      </w:r>
      <w:proofErr w:type="spellStart"/>
      <w:r w:rsidR="00DF24CF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мас-рестлинге</w:t>
      </w:r>
      <w:proofErr w:type="spellEnd"/>
      <w:r w:rsidR="00E220BD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        </w:t>
      </w:r>
      <w:proofErr w:type="spellStart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Ушницкий</w:t>
      </w:r>
      <w:proofErr w:type="spell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этот прием назван в честь Алексея </w:t>
      </w:r>
      <w:proofErr w:type="spellStart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Ушницкого</w:t>
      </w:r>
      <w:proofErr w:type="spell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придумал данный прием. Этот технический прием выполняется при наружном хвате. Спортсмен, стараясь удерживать палку рукой, захватившей палку сверху, другой рукой тянет палку к себе с поворотом и наклоном туловища. Если хват правый, то спортсмен тянет палку, акцентируя тягу на правую руку, а если хват левый, то на левую. Эффективно используется в сочетании с передвижениями по доске и с сильной тягой</w:t>
      </w:r>
      <w:r w:rsidRPr="00677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[5]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**      Перебежка — со старта делается рывок с наклоном корпуса в сторону, силой ног потянув к себе на 5‒10 см и не давая противнику опомниться, быстро поочередно переставлять обе ноги по длине доски упора в сторону диагональной тяги</w:t>
      </w:r>
      <w:r w:rsidRPr="00677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[2]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    </w:t>
      </w:r>
      <w:proofErr w:type="spellStart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Охсуу</w:t>
      </w:r>
      <w:proofErr w:type="spell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выполняется для того, чтобы завалить соперника. Движения, в основном, как «шаги», но для успешного выполнения данного приема нужно вовремя использовать момент (ошибки соперника), и дополнительное движение туловища и плечевого пояса с резким ударом в сторону или сменой направления движения</w:t>
      </w:r>
      <w:r w:rsidRPr="00677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[5]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proofErr w:type="gramStart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*  Ключ</w:t>
      </w:r>
      <w:proofErr w:type="gram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выполняется при наружном хвате, если спортсмены пользуются разными хватами, т.е. наружный — правый, а внутренний — левый хват или наоборот. Действия спортсмена, выполняющего приемы против хвата при внутреннем хвате, в основном направлены на накручивание палки. Этого можно добиться за счет тяги с поворотом и наклоном туловища и крутящим движением кистей рук, т.е. одновременными сгибаниями и разгибаниями рук в лучезапястном суставе</w:t>
      </w:r>
      <w:r w:rsidRPr="00677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[5]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Пенек (</w:t>
      </w:r>
      <w:proofErr w:type="spellStart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Ченечек</w:t>
      </w:r>
      <w:proofErr w:type="spell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позиция с наклоном вперед, с прямой или прогнутой спиной, колени полусогнуты примерно на 140‒150 градусов. Лопатки опущены вниз. В таком положении почти полностью используется сила костей</w:t>
      </w:r>
      <w:r w:rsidRPr="00677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[2]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4CF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24CF"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-рестлинг</w:t>
      </w:r>
      <w:proofErr w:type="spell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молодой вид спорта, который привлек своей уникальностью и становится популярным во всем мире. Таким образом, для будущего развития </w:t>
      </w:r>
      <w:proofErr w:type="spellStart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мас-рестлинга</w:t>
      </w:r>
      <w:proofErr w:type="spellEnd"/>
      <w:r w:rsidRPr="0067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дальнейшее изучение, </w:t>
      </w: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эффективности самостоятельных форм занятий физической культурой.</w:t>
      </w: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BD" w:rsidRPr="0067792C" w:rsidRDefault="00E220BD" w:rsidP="00E22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784C" w:rsidRPr="0067792C" w:rsidRDefault="00E220BD" w:rsidP="00CC532F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</w:p>
    <w:p w:rsidR="0034784C" w:rsidRPr="0067792C" w:rsidRDefault="0034784C" w:rsidP="00CC532F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 А.А., Захарова Я.Ю. Пути совершенствования методики силовой подготовки спортсменов в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мас-рестлинге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784C" w:rsidRPr="0067792C" w:rsidRDefault="0034784C" w:rsidP="00CC532F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Литвинов Е.Н. Физкультура! </w:t>
      </w:r>
      <w:proofErr w:type="gram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Физкультура!:</w:t>
      </w:r>
      <w:proofErr w:type="gram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учащихся 5-7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Е.Н. Литвинов. – М., 2010;</w:t>
      </w:r>
    </w:p>
    <w:p w:rsidR="0034784C" w:rsidRPr="0067792C" w:rsidRDefault="0034784C" w:rsidP="00CC532F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культура: учебник для учащихся 8-9 классов общеобразовательных учреждений / В.И. Лях, А.А.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общ. ред. В.И. Ляха. – 4-е изд. – М.: Просвещение, 2008;</w:t>
      </w:r>
    </w:p>
    <w:p w:rsidR="0034784C" w:rsidRPr="0067792C" w:rsidRDefault="0034784C" w:rsidP="00CC532F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билеты и ответы по физической культуре для подготовки к устной итоговой аттестации выпускников 9 классов общеобразовательных учреждений в 2004/2005 году / автор-сост. Б.И. Мишин, Г.И.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Погадаев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2011;</w:t>
      </w:r>
    </w:p>
    <w:p w:rsidR="0034784C" w:rsidRPr="0067792C" w:rsidRDefault="0034784C" w:rsidP="00CC532F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www.wikipedia.ru (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784C" w:rsidRPr="0067792C" w:rsidRDefault="0034784C" w:rsidP="00CC532F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федерация 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мас-рестлинга</w:t>
      </w:r>
      <w:proofErr w:type="spellEnd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Точка доступа: vk.com/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maswrestling</w:t>
      </w:r>
      <w:proofErr w:type="spellEnd"/>
    </w:p>
    <w:p w:rsidR="0034784C" w:rsidRPr="0067792C" w:rsidRDefault="0034784C" w:rsidP="00CC532F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784C" w:rsidRPr="0067792C" w:rsidRDefault="0034784C" w:rsidP="00CC532F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784C" w:rsidRPr="0067792C" w:rsidRDefault="007730D1" w:rsidP="007730D1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к</w:t>
      </w:r>
      <w:r w:rsidR="0034784C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алендарно-тематич</w:t>
      </w: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еский план секции «</w:t>
      </w:r>
      <w:proofErr w:type="spellStart"/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Мас-рестлинг</w:t>
      </w:r>
      <w:proofErr w:type="spellEnd"/>
      <w:r w:rsidR="00DF24CF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784C" w:rsidRPr="0067792C" w:rsidRDefault="00DF24CF" w:rsidP="0034784C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(Тренер </w:t>
      </w:r>
      <w:proofErr w:type="spellStart"/>
      <w:r w:rsidR="00CC532F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Новгородов</w:t>
      </w:r>
      <w:proofErr w:type="spellEnd"/>
      <w:r w:rsidR="00CC532F"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Егорович</w:t>
      </w: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784C" w:rsidRPr="0067792C" w:rsidRDefault="0034784C" w:rsidP="0034784C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5794"/>
        <w:gridCol w:w="1523"/>
        <w:gridCol w:w="1523"/>
      </w:tblGrid>
      <w:tr w:rsidR="007730D1" w:rsidRPr="0067792C" w:rsidTr="0021431A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proofErr w:type="gramStart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дата</w:t>
            </w:r>
            <w:proofErr w:type="gramEnd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7730D1" w:rsidRPr="0067792C" w:rsidTr="0021431A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ТБ на занятиях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7730D1" w:rsidP="0067792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историей </w:t>
            </w:r>
            <w:proofErr w:type="spellStart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мас-рестлинга</w:t>
            </w:r>
            <w:proofErr w:type="spellEnd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правилами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7730D1" w:rsidP="0067792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 спортсмена до старта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Помост. Старт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приемы и действия спортсмена во время схватки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Силовая нагрузка в схватках по </w:t>
            </w:r>
            <w:proofErr w:type="spellStart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мас-рестлингу</w:t>
            </w:r>
            <w:proofErr w:type="spellEnd"/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тактико-технических действий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соревнования между тренирующимися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 старта атакующей тактики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«Тяга в стойке»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«Тяга в стойке»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выжидания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выжидания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 тактика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 тактика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защитных тактических вариантов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силы спины. Становая тяга с узкой постановкой стоп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Становая динамометрия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Тройные прыжки с места, разбега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хвата. Кистевая динамометрия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выносливость хвата. Вис на перекладине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перекладине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тяги. Тяга сидя на блочном тренажере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выносливость спины. Удержание груза сидя на блочном тренажере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Удержание груза сидя на блочном тренажере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 сидя на блочном тренажере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между тренирующимися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приемы и действия спортсмена во время схватки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Силовая нагрузка в схватках по </w:t>
            </w:r>
            <w:proofErr w:type="spellStart"/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мас-рестлингу</w:t>
            </w:r>
            <w:proofErr w:type="spellEnd"/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совершенствование силы хвата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совершенствование силы тяги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7730D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Атакующая тактика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D1" w:rsidRPr="0067792C" w:rsidTr="0021431A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7730D1" w:rsidP="0034784C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соревнованиях различного уровня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7730D1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C" w:rsidRPr="0067792C" w:rsidRDefault="0034784C" w:rsidP="0034784C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84C" w:rsidRPr="0067792C" w:rsidRDefault="0034784C" w:rsidP="0034784C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784C" w:rsidRPr="0067792C" w:rsidRDefault="0034784C" w:rsidP="003478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74E7" w:rsidRPr="0067792C" w:rsidRDefault="00AC7E9B">
      <w:pPr>
        <w:rPr>
          <w:rFonts w:ascii="Times New Roman" w:hAnsi="Times New Roman" w:cs="Times New Roman"/>
          <w:sz w:val="24"/>
          <w:szCs w:val="24"/>
        </w:rPr>
      </w:pPr>
    </w:p>
    <w:sectPr w:rsidR="002C74E7" w:rsidRPr="0067792C" w:rsidSect="0042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4E26"/>
    <w:multiLevelType w:val="multilevel"/>
    <w:tmpl w:val="939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A3786"/>
    <w:multiLevelType w:val="multilevel"/>
    <w:tmpl w:val="807E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DF"/>
    <w:rsid w:val="0034784C"/>
    <w:rsid w:val="003F7F9A"/>
    <w:rsid w:val="004D72DF"/>
    <w:rsid w:val="0067792C"/>
    <w:rsid w:val="00762F92"/>
    <w:rsid w:val="007730D1"/>
    <w:rsid w:val="00775589"/>
    <w:rsid w:val="00807F4C"/>
    <w:rsid w:val="00A41A82"/>
    <w:rsid w:val="00AC7E9B"/>
    <w:rsid w:val="00C47CBE"/>
    <w:rsid w:val="00CC532F"/>
    <w:rsid w:val="00DF24CF"/>
    <w:rsid w:val="00E220BD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BCE5-9073-4D23-B575-8013276F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6</cp:revision>
  <dcterms:created xsi:type="dcterms:W3CDTF">2019-03-27T11:00:00Z</dcterms:created>
  <dcterms:modified xsi:type="dcterms:W3CDTF">2024-12-06T06:11:00Z</dcterms:modified>
</cp:coreProperties>
</file>