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28" w:rsidRDefault="00651228" w:rsidP="00987769">
      <w:pPr>
        <w:spacing w:before="75" w:after="150" w:line="312" w:lineRule="atLeast"/>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Формирование модели «Идеальный читатель»</w:t>
      </w:r>
      <w:proofErr w:type="gramStart"/>
      <w:r>
        <w:rPr>
          <w:rFonts w:ascii="Times New Roman" w:eastAsia="Times New Roman" w:hAnsi="Times New Roman" w:cs="Times New Roman"/>
          <w:b/>
          <w:bCs/>
          <w:color w:val="000000"/>
          <w:kern w:val="36"/>
          <w:sz w:val="28"/>
          <w:szCs w:val="28"/>
          <w:lang w:eastAsia="ru-RU"/>
        </w:rPr>
        <w:t xml:space="preserve"> .</w:t>
      </w:r>
      <w:proofErr w:type="gramEnd"/>
    </w:p>
    <w:p w:rsidR="00987769" w:rsidRPr="00006764" w:rsidRDefault="00987769" w:rsidP="00987769">
      <w:pPr>
        <w:spacing w:before="75" w:after="150" w:line="312" w:lineRule="atLeast"/>
        <w:outlineLvl w:val="0"/>
        <w:rPr>
          <w:rFonts w:ascii="Times New Roman" w:eastAsia="Times New Roman" w:hAnsi="Times New Roman" w:cs="Times New Roman"/>
          <w:bCs/>
          <w:color w:val="000000"/>
          <w:kern w:val="36"/>
          <w:sz w:val="28"/>
          <w:szCs w:val="28"/>
          <w:lang w:eastAsia="ru-RU"/>
        </w:rPr>
      </w:pPr>
      <w:r w:rsidRPr="00006764">
        <w:rPr>
          <w:rFonts w:ascii="Times New Roman" w:eastAsia="Times New Roman" w:hAnsi="Times New Roman" w:cs="Times New Roman"/>
          <w:bCs/>
          <w:color w:val="000000"/>
          <w:kern w:val="36"/>
          <w:sz w:val="28"/>
          <w:szCs w:val="28"/>
          <w:lang w:eastAsia="ru-RU"/>
        </w:rPr>
        <w:t>Технология</w:t>
      </w:r>
      <w:r w:rsidR="00BC537E" w:rsidRPr="00006764">
        <w:rPr>
          <w:rFonts w:ascii="Times New Roman" w:eastAsia="Times New Roman" w:hAnsi="Times New Roman" w:cs="Times New Roman"/>
          <w:bCs/>
          <w:color w:val="000000"/>
          <w:kern w:val="36"/>
          <w:sz w:val="28"/>
          <w:szCs w:val="28"/>
          <w:lang w:eastAsia="ru-RU"/>
        </w:rPr>
        <w:t xml:space="preserve"> формирования типа правильной </w:t>
      </w:r>
      <w:r w:rsidRPr="00006764">
        <w:rPr>
          <w:rFonts w:ascii="Times New Roman" w:eastAsia="Times New Roman" w:hAnsi="Times New Roman" w:cs="Times New Roman"/>
          <w:bCs/>
          <w:color w:val="000000"/>
          <w:kern w:val="36"/>
          <w:sz w:val="28"/>
          <w:szCs w:val="28"/>
          <w:lang w:eastAsia="ru-RU"/>
        </w:rPr>
        <w:t xml:space="preserve"> читательской деятельности, продуктивного чтения.</w:t>
      </w:r>
      <w:bookmarkStart w:id="0" w:name="_GoBack"/>
      <w:bookmarkEnd w:id="0"/>
    </w:p>
    <w:p w:rsidR="00651228" w:rsidRDefault="007A1B72"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3F69">
        <w:rPr>
          <w:rFonts w:ascii="Times New Roman" w:eastAsia="Times New Roman" w:hAnsi="Times New Roman" w:cs="Times New Roman"/>
          <w:color w:val="000000"/>
          <w:sz w:val="28"/>
          <w:szCs w:val="28"/>
          <w:lang w:eastAsia="ru-RU"/>
        </w:rPr>
        <w:t>«</w:t>
      </w:r>
      <w:r w:rsidR="00651228">
        <w:rPr>
          <w:rFonts w:ascii="Times New Roman" w:eastAsia="Times New Roman" w:hAnsi="Times New Roman" w:cs="Times New Roman"/>
          <w:color w:val="000000"/>
          <w:sz w:val="28"/>
          <w:szCs w:val="28"/>
          <w:lang w:eastAsia="ru-RU"/>
        </w:rPr>
        <w:t xml:space="preserve"> Чего человек не понимает, тем  он не владеет» Гете. Иначе говоря «Что человек не понимает, тем он не владеет и то он не полюбит» отсюда и возникает нелюбовь к ч</w:t>
      </w:r>
      <w:r w:rsidR="00EB3F69">
        <w:rPr>
          <w:rFonts w:ascii="Times New Roman" w:eastAsia="Times New Roman" w:hAnsi="Times New Roman" w:cs="Times New Roman"/>
          <w:color w:val="000000"/>
          <w:sz w:val="28"/>
          <w:szCs w:val="28"/>
          <w:lang w:eastAsia="ru-RU"/>
        </w:rPr>
        <w:t>тению. Какие приемы использовать, чтобы сделать чтение увлекательным и понятным. Об этом и пойдет речь.</w:t>
      </w:r>
    </w:p>
    <w:p w:rsidR="007A1B72" w:rsidRDefault="00EB3F69" w:rsidP="000F6F5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Чтение необходимо  при  изучении</w:t>
      </w:r>
      <w:r w:rsidR="00987769" w:rsidRPr="00987769">
        <w:rPr>
          <w:rFonts w:ascii="Times New Roman" w:eastAsia="Times New Roman" w:hAnsi="Times New Roman" w:cs="Times New Roman"/>
          <w:color w:val="000000"/>
          <w:sz w:val="28"/>
          <w:szCs w:val="28"/>
          <w:lang w:eastAsia="ru-RU"/>
        </w:rPr>
        <w:t xml:space="preserve"> любого предмета. А умение работать с книгой и любовь к чтению значительно облегчают</w:t>
      </w:r>
      <w:r>
        <w:rPr>
          <w:rFonts w:ascii="Times New Roman" w:eastAsia="Times New Roman" w:hAnsi="Times New Roman" w:cs="Times New Roman"/>
          <w:color w:val="000000"/>
          <w:sz w:val="28"/>
          <w:szCs w:val="28"/>
          <w:lang w:eastAsia="ru-RU"/>
        </w:rPr>
        <w:t xml:space="preserve"> этот процесс познания нового. </w:t>
      </w:r>
      <w:r w:rsidR="000F6F5C">
        <w:rPr>
          <w:rFonts w:ascii="Times New Roman" w:eastAsia="Times New Roman" w:hAnsi="Times New Roman" w:cs="Times New Roman"/>
          <w:color w:val="000000"/>
          <w:sz w:val="28"/>
          <w:szCs w:val="28"/>
          <w:lang w:eastAsia="ru-RU"/>
        </w:rPr>
        <w:t xml:space="preserve"> </w:t>
      </w:r>
      <w:r w:rsidR="00987769" w:rsidRPr="00987769">
        <w:rPr>
          <w:rFonts w:ascii="Times New Roman" w:eastAsia="Times New Roman" w:hAnsi="Times New Roman" w:cs="Times New Roman"/>
          <w:color w:val="000000"/>
          <w:sz w:val="28"/>
          <w:szCs w:val="28"/>
          <w:lang w:eastAsia="ru-RU"/>
        </w:rPr>
        <w:t xml:space="preserve"> </w:t>
      </w:r>
      <w:r w:rsidR="000F6F5C">
        <w:rPr>
          <w:rFonts w:ascii="Times New Roman" w:eastAsia="Times New Roman" w:hAnsi="Times New Roman" w:cs="Times New Roman"/>
          <w:color w:val="000000"/>
          <w:sz w:val="28"/>
          <w:szCs w:val="28"/>
          <w:lang w:eastAsia="ru-RU"/>
        </w:rPr>
        <w:t>В</w:t>
      </w:r>
      <w:r w:rsidR="00987769" w:rsidRPr="00987769">
        <w:rPr>
          <w:rFonts w:ascii="Times New Roman" w:eastAsia="Times New Roman" w:hAnsi="Times New Roman" w:cs="Times New Roman"/>
          <w:color w:val="000000"/>
          <w:sz w:val="28"/>
          <w:szCs w:val="28"/>
          <w:lang w:eastAsia="ru-RU"/>
        </w:rPr>
        <w:t xml:space="preserve"> начальной школе</w:t>
      </w:r>
      <w:proofErr w:type="gramStart"/>
      <w:r w:rsidR="00987769" w:rsidRPr="00987769">
        <w:rPr>
          <w:rFonts w:ascii="Times New Roman" w:eastAsia="Times New Roman" w:hAnsi="Times New Roman" w:cs="Times New Roman"/>
          <w:color w:val="000000"/>
          <w:sz w:val="28"/>
          <w:szCs w:val="28"/>
          <w:lang w:eastAsia="ru-RU"/>
        </w:rPr>
        <w:t>.</w:t>
      </w:r>
      <w:proofErr w:type="gramEnd"/>
      <w:r w:rsidR="000F6F5C" w:rsidRPr="000F6F5C">
        <w:rPr>
          <w:rFonts w:ascii="Times New Roman" w:eastAsia="Times New Roman" w:hAnsi="Times New Roman" w:cs="Times New Roman"/>
          <w:color w:val="000000"/>
          <w:sz w:val="28"/>
          <w:szCs w:val="28"/>
          <w:lang w:eastAsia="ru-RU"/>
        </w:rPr>
        <w:t xml:space="preserve"> </w:t>
      </w:r>
      <w:proofErr w:type="gramStart"/>
      <w:r w:rsidR="000F6F5C">
        <w:rPr>
          <w:rFonts w:ascii="Times New Roman" w:eastAsia="Times New Roman" w:hAnsi="Times New Roman" w:cs="Times New Roman"/>
          <w:color w:val="000000"/>
          <w:sz w:val="28"/>
          <w:szCs w:val="28"/>
          <w:lang w:eastAsia="ru-RU"/>
        </w:rPr>
        <w:t>э</w:t>
      </w:r>
      <w:proofErr w:type="gramEnd"/>
      <w:r w:rsidR="000F6F5C">
        <w:rPr>
          <w:rFonts w:ascii="Times New Roman" w:eastAsia="Times New Roman" w:hAnsi="Times New Roman" w:cs="Times New Roman"/>
          <w:color w:val="000000"/>
          <w:sz w:val="28"/>
          <w:szCs w:val="28"/>
          <w:lang w:eastAsia="ru-RU"/>
        </w:rPr>
        <w:t>та проблема</w:t>
      </w:r>
      <w:r w:rsidR="000F6F5C" w:rsidRPr="000F6F5C">
        <w:rPr>
          <w:rFonts w:ascii="Times New Roman" w:eastAsia="Times New Roman" w:hAnsi="Times New Roman" w:cs="Times New Roman"/>
          <w:color w:val="000000"/>
          <w:sz w:val="28"/>
          <w:szCs w:val="28"/>
          <w:lang w:eastAsia="ru-RU"/>
        </w:rPr>
        <w:t xml:space="preserve"> </w:t>
      </w:r>
      <w:r w:rsidR="000F6F5C">
        <w:rPr>
          <w:rFonts w:ascii="Times New Roman" w:eastAsia="Times New Roman" w:hAnsi="Times New Roman" w:cs="Times New Roman"/>
          <w:color w:val="000000"/>
          <w:sz w:val="28"/>
          <w:szCs w:val="28"/>
          <w:lang w:eastAsia="ru-RU"/>
        </w:rPr>
        <w:t>приобретает</w:t>
      </w:r>
      <w:r w:rsidR="000F6F5C" w:rsidRPr="000F6F5C">
        <w:rPr>
          <w:rFonts w:ascii="Times New Roman" w:eastAsia="Times New Roman" w:hAnsi="Times New Roman" w:cs="Times New Roman"/>
          <w:color w:val="000000"/>
          <w:sz w:val="28"/>
          <w:szCs w:val="28"/>
          <w:lang w:eastAsia="ru-RU"/>
        </w:rPr>
        <w:t xml:space="preserve"> </w:t>
      </w:r>
      <w:r w:rsidR="000F6F5C">
        <w:rPr>
          <w:rFonts w:ascii="Times New Roman" w:eastAsia="Times New Roman" w:hAnsi="Times New Roman" w:cs="Times New Roman"/>
          <w:color w:val="000000"/>
          <w:sz w:val="28"/>
          <w:szCs w:val="28"/>
          <w:lang w:eastAsia="ru-RU"/>
        </w:rPr>
        <w:t>о</w:t>
      </w:r>
      <w:r w:rsidR="000F6F5C" w:rsidRPr="00987769">
        <w:rPr>
          <w:rFonts w:ascii="Times New Roman" w:eastAsia="Times New Roman" w:hAnsi="Times New Roman" w:cs="Times New Roman"/>
          <w:color w:val="000000"/>
          <w:sz w:val="28"/>
          <w:szCs w:val="28"/>
          <w:lang w:eastAsia="ru-RU"/>
        </w:rPr>
        <w:t>собую актуальност</w:t>
      </w:r>
      <w:r w:rsidR="000F6F5C">
        <w:rPr>
          <w:rFonts w:ascii="Times New Roman" w:eastAsia="Times New Roman" w:hAnsi="Times New Roman" w:cs="Times New Roman"/>
          <w:color w:val="000000"/>
          <w:sz w:val="28"/>
          <w:szCs w:val="28"/>
          <w:lang w:eastAsia="ru-RU"/>
        </w:rPr>
        <w:t>ь</w:t>
      </w:r>
      <w:r w:rsidR="000F6F5C">
        <w:rPr>
          <w:rFonts w:ascii="Times New Roman" w:eastAsia="Times New Roman" w:hAnsi="Times New Roman" w:cs="Times New Roman"/>
          <w:color w:val="000000"/>
          <w:sz w:val="28"/>
          <w:szCs w:val="28"/>
          <w:lang w:eastAsia="ru-RU"/>
        </w:rPr>
        <w:t>.</w:t>
      </w:r>
      <w:r w:rsidR="007A1B72">
        <w:rPr>
          <w:rFonts w:ascii="Times New Roman" w:eastAsia="Times New Roman" w:hAnsi="Times New Roman" w:cs="Times New Roman"/>
          <w:color w:val="000000"/>
          <w:sz w:val="28"/>
          <w:szCs w:val="28"/>
          <w:lang w:eastAsia="ru-RU"/>
        </w:rPr>
        <w:t xml:space="preserve"> </w:t>
      </w:r>
    </w:p>
    <w:p w:rsidR="007A1B72" w:rsidRDefault="007A1B72" w:rsidP="007A1B7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87769">
        <w:rPr>
          <w:rFonts w:ascii="Times New Roman" w:eastAsia="Times New Roman" w:hAnsi="Times New Roman" w:cs="Times New Roman"/>
          <w:color w:val="000000"/>
          <w:sz w:val="28"/>
          <w:szCs w:val="28"/>
          <w:lang w:eastAsia="ru-RU"/>
        </w:rPr>
        <w:t>В современном мире каждый человек должен уметь находить нужную</w:t>
      </w:r>
      <w:r w:rsidRPr="00987769">
        <w:rPr>
          <w:rFonts w:ascii="Times New Roman" w:eastAsia="Times New Roman" w:hAnsi="Times New Roman" w:cs="Times New Roman"/>
          <w:color w:val="000000"/>
          <w:sz w:val="28"/>
          <w:szCs w:val="28"/>
          <w:lang w:eastAsia="ru-RU"/>
        </w:rPr>
        <w:br/>
        <w:t>информацию, уметь ее осмысливать и интерпретировать, независимо от рода</w:t>
      </w:r>
      <w:r w:rsidRPr="00987769">
        <w:rPr>
          <w:rFonts w:ascii="Times New Roman" w:eastAsia="Times New Roman" w:hAnsi="Times New Roman" w:cs="Times New Roman"/>
          <w:color w:val="000000"/>
          <w:sz w:val="28"/>
          <w:szCs w:val="28"/>
          <w:lang w:eastAsia="ru-RU"/>
        </w:rPr>
        <w:br/>
        <w:t>деятельности</w:t>
      </w:r>
      <w:proofErr w:type="gramStart"/>
      <w:r w:rsidRPr="009877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Но, к сожалению,</w:t>
      </w:r>
      <w:r w:rsidR="000F6F5C" w:rsidRPr="00987769">
        <w:rPr>
          <w:rFonts w:ascii="Times New Roman" w:eastAsia="Times New Roman" w:hAnsi="Times New Roman" w:cs="Times New Roman"/>
          <w:color w:val="000000"/>
          <w:sz w:val="28"/>
          <w:szCs w:val="28"/>
          <w:lang w:eastAsia="ru-RU"/>
        </w:rPr>
        <w:t xml:space="preserve"> развиваются процессы "кризиса чтения". Сегодня компьютер и телевизор отняли у детей время и желание читать. Родители жалуются, что детей трудно заставить читать.</w:t>
      </w:r>
    </w:p>
    <w:p w:rsidR="007A1B72" w:rsidRDefault="007A1B72" w:rsidP="007A1B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A1B72">
        <w:rPr>
          <w:rFonts w:ascii="Times New Roman" w:eastAsia="Times New Roman" w:hAnsi="Times New Roman" w:cs="Times New Roman"/>
          <w:color w:val="000000"/>
          <w:sz w:val="28"/>
          <w:szCs w:val="28"/>
          <w:lang w:eastAsia="ru-RU"/>
        </w:rPr>
        <w:t xml:space="preserve"> </w:t>
      </w:r>
      <w:r w:rsidRPr="007A1B72">
        <w:rPr>
          <w:rFonts w:ascii="Times New Roman" w:eastAsia="Times New Roman" w:hAnsi="Times New Roman" w:cs="Times New Roman"/>
          <w:color w:val="000000"/>
          <w:sz w:val="28"/>
          <w:szCs w:val="28"/>
          <w:lang w:eastAsia="ru-RU"/>
        </w:rPr>
        <w:t>Как</w:t>
      </w:r>
      <w:r>
        <w:rPr>
          <w:rFonts w:ascii="Times New Roman" w:eastAsia="Times New Roman" w:hAnsi="Times New Roman" w:cs="Times New Roman"/>
          <w:color w:val="000000"/>
          <w:sz w:val="28"/>
          <w:szCs w:val="28"/>
          <w:lang w:eastAsia="ru-RU"/>
        </w:rPr>
        <w:t xml:space="preserve"> же</w:t>
      </w:r>
      <w:r w:rsidRPr="007A1B72">
        <w:rPr>
          <w:rFonts w:ascii="Times New Roman" w:eastAsia="Times New Roman" w:hAnsi="Times New Roman" w:cs="Times New Roman"/>
          <w:color w:val="000000"/>
          <w:sz w:val="28"/>
          <w:szCs w:val="28"/>
          <w:lang w:eastAsia="ru-RU"/>
        </w:rPr>
        <w:t xml:space="preserve"> научить начинающего читателя </w:t>
      </w:r>
      <w:r>
        <w:rPr>
          <w:rFonts w:ascii="Times New Roman" w:eastAsia="Times New Roman" w:hAnsi="Times New Roman" w:cs="Times New Roman"/>
          <w:color w:val="000000"/>
          <w:sz w:val="28"/>
          <w:szCs w:val="28"/>
          <w:lang w:eastAsia="ru-RU"/>
        </w:rPr>
        <w:t xml:space="preserve"> чувствовать и </w:t>
      </w:r>
      <w:r w:rsidRPr="007A1B72">
        <w:rPr>
          <w:rFonts w:ascii="Times New Roman" w:eastAsia="Times New Roman" w:hAnsi="Times New Roman" w:cs="Times New Roman"/>
          <w:color w:val="000000"/>
          <w:sz w:val="28"/>
          <w:szCs w:val="28"/>
          <w:lang w:eastAsia="ru-RU"/>
        </w:rPr>
        <w:t>понимать текст?</w:t>
      </w:r>
    </w:p>
    <w:p w:rsidR="00987769" w:rsidRPr="00987769" w:rsidRDefault="007A1B72" w:rsidP="007A1B72">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87769" w:rsidRPr="00987769">
        <w:rPr>
          <w:rFonts w:ascii="Times New Roman" w:eastAsia="Times New Roman" w:hAnsi="Times New Roman" w:cs="Times New Roman"/>
          <w:color w:val="000000"/>
          <w:sz w:val="28"/>
          <w:szCs w:val="28"/>
          <w:lang w:eastAsia="ru-RU"/>
        </w:rPr>
        <w:t>Изучением читательской деятельности занималась профессор</w:t>
      </w:r>
      <w:r w:rsidR="00987769" w:rsidRPr="00987769">
        <w:rPr>
          <w:rFonts w:ascii="Times New Roman" w:eastAsia="Times New Roman" w:hAnsi="Times New Roman" w:cs="Times New Roman"/>
          <w:color w:val="000000"/>
          <w:sz w:val="28"/>
          <w:szCs w:val="28"/>
          <w:lang w:eastAsia="ru-RU"/>
        </w:rPr>
        <w:br/>
      </w:r>
      <w:proofErr w:type="spellStart"/>
      <w:r w:rsidR="00987769" w:rsidRPr="00987769">
        <w:rPr>
          <w:rFonts w:ascii="Times New Roman" w:eastAsia="Times New Roman" w:hAnsi="Times New Roman" w:cs="Times New Roman"/>
          <w:color w:val="000000"/>
          <w:sz w:val="28"/>
          <w:szCs w:val="28"/>
          <w:lang w:eastAsia="ru-RU"/>
        </w:rPr>
        <w:t>Н.Н.Светловская</w:t>
      </w:r>
      <w:proofErr w:type="spellEnd"/>
      <w:r w:rsidR="00987769" w:rsidRPr="00987769">
        <w:rPr>
          <w:rFonts w:ascii="Times New Roman" w:eastAsia="Times New Roman" w:hAnsi="Times New Roman" w:cs="Times New Roman"/>
          <w:color w:val="000000"/>
          <w:sz w:val="28"/>
          <w:szCs w:val="28"/>
          <w:lang w:eastAsia="ru-RU"/>
        </w:rPr>
        <w:t>, которая внесла большой вклад в это дело: разработала</w:t>
      </w:r>
      <w:r w:rsidR="00987769" w:rsidRPr="00987769">
        <w:rPr>
          <w:rFonts w:ascii="Times New Roman" w:eastAsia="Times New Roman" w:hAnsi="Times New Roman" w:cs="Times New Roman"/>
          <w:color w:val="000000"/>
          <w:sz w:val="28"/>
          <w:szCs w:val="28"/>
          <w:lang w:eastAsia="ru-RU"/>
        </w:rPr>
        <w:br/>
        <w:t>теорию формирования типа правильной читательской деяте</w:t>
      </w:r>
      <w:r>
        <w:rPr>
          <w:rFonts w:ascii="Times New Roman" w:eastAsia="Times New Roman" w:hAnsi="Times New Roman" w:cs="Times New Roman"/>
          <w:color w:val="000000"/>
          <w:sz w:val="28"/>
          <w:szCs w:val="28"/>
          <w:lang w:eastAsia="ru-RU"/>
        </w:rPr>
        <w:t xml:space="preserve">льности. По словам Н.Н. </w:t>
      </w:r>
      <w:proofErr w:type="spellStart"/>
      <w:r>
        <w:rPr>
          <w:rFonts w:ascii="Times New Roman" w:eastAsia="Times New Roman" w:hAnsi="Times New Roman" w:cs="Times New Roman"/>
          <w:color w:val="000000"/>
          <w:sz w:val="28"/>
          <w:szCs w:val="28"/>
          <w:lang w:eastAsia="ru-RU"/>
        </w:rPr>
        <w:t>Светловской</w:t>
      </w:r>
      <w:proofErr w:type="spellEnd"/>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т</w:t>
      </w:r>
      <w:r w:rsidR="00987769" w:rsidRPr="00987769">
        <w:rPr>
          <w:rFonts w:ascii="Times New Roman" w:eastAsia="Times New Roman" w:hAnsi="Times New Roman" w:cs="Times New Roman"/>
          <w:color w:val="000000"/>
          <w:sz w:val="28"/>
          <w:szCs w:val="28"/>
          <w:lang w:eastAsia="ru-RU"/>
        </w:rPr>
        <w:t>ехнология продуктивного чтения (смыслового чтения) - это образовательная технология, которая опирается на законы читательской деятельности, благодаря которой происходит полноценное восприятие и понимание текста учащимся, а также происходит выработка читательской позиции по отношению к тексту и его автору.</w:t>
      </w:r>
    </w:p>
    <w:p w:rsidR="00491AF8" w:rsidRDefault="007A1B72"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Эта технология помогает </w:t>
      </w:r>
      <w:r w:rsidR="00491AF8">
        <w:rPr>
          <w:rFonts w:ascii="Times New Roman" w:eastAsia="Times New Roman" w:hAnsi="Times New Roman" w:cs="Times New Roman"/>
          <w:color w:val="000000"/>
          <w:sz w:val="28"/>
          <w:szCs w:val="28"/>
          <w:lang w:eastAsia="ru-RU"/>
        </w:rPr>
        <w:t xml:space="preserve"> ребенку стать </w:t>
      </w:r>
      <w:r w:rsidR="00987769" w:rsidRPr="00987769">
        <w:rPr>
          <w:rFonts w:ascii="Times New Roman" w:eastAsia="Times New Roman" w:hAnsi="Times New Roman" w:cs="Times New Roman"/>
          <w:color w:val="000000"/>
          <w:sz w:val="28"/>
          <w:szCs w:val="28"/>
          <w:lang w:eastAsia="ru-RU"/>
        </w:rPr>
        <w:t>грамотным и думающим чи</w:t>
      </w:r>
      <w:r w:rsidR="00491AF8">
        <w:rPr>
          <w:rFonts w:ascii="Times New Roman" w:eastAsia="Times New Roman" w:hAnsi="Times New Roman" w:cs="Times New Roman"/>
          <w:color w:val="000000"/>
          <w:sz w:val="28"/>
          <w:szCs w:val="28"/>
          <w:lang w:eastAsia="ru-RU"/>
        </w:rPr>
        <w:t>тателем</w:t>
      </w:r>
      <w:r w:rsidR="00987769" w:rsidRPr="00987769">
        <w:rPr>
          <w:rFonts w:ascii="Times New Roman" w:eastAsia="Times New Roman" w:hAnsi="Times New Roman" w:cs="Times New Roman"/>
          <w:color w:val="000000"/>
          <w:sz w:val="28"/>
          <w:szCs w:val="28"/>
          <w:lang w:eastAsia="ru-RU"/>
        </w:rPr>
        <w:t>. «Люди перестают мыслить, когда перестают читать» (</w:t>
      </w:r>
      <w:proofErr w:type="spellStart"/>
      <w:r w:rsidR="00987769" w:rsidRPr="00987769">
        <w:rPr>
          <w:rFonts w:ascii="Times New Roman" w:eastAsia="Times New Roman" w:hAnsi="Times New Roman" w:cs="Times New Roman"/>
          <w:color w:val="000000"/>
          <w:sz w:val="28"/>
          <w:szCs w:val="28"/>
          <w:lang w:eastAsia="ru-RU"/>
        </w:rPr>
        <w:t>Д.Дидро</w:t>
      </w:r>
      <w:proofErr w:type="spellEnd"/>
      <w:r w:rsidR="00987769" w:rsidRPr="00987769">
        <w:rPr>
          <w:rFonts w:ascii="Times New Roman" w:eastAsia="Times New Roman" w:hAnsi="Times New Roman" w:cs="Times New Roman"/>
          <w:color w:val="000000"/>
          <w:sz w:val="28"/>
          <w:szCs w:val="28"/>
          <w:lang w:eastAsia="ru-RU"/>
        </w:rPr>
        <w:t xml:space="preserve">) </w:t>
      </w:r>
    </w:p>
    <w:p w:rsidR="00B07F14" w:rsidRDefault="00491AF8"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Найти себя новым», говоря словами философа  </w:t>
      </w:r>
      <w:proofErr w:type="spellStart"/>
      <w:r>
        <w:rPr>
          <w:rFonts w:ascii="Times New Roman" w:eastAsia="Times New Roman" w:hAnsi="Times New Roman" w:cs="Times New Roman"/>
          <w:color w:val="000000"/>
          <w:sz w:val="28"/>
          <w:szCs w:val="28"/>
          <w:lang w:eastAsia="ru-RU"/>
        </w:rPr>
        <w:t>В.В.Налимова</w:t>
      </w:r>
      <w:proofErr w:type="spellEnd"/>
      <w:r>
        <w:rPr>
          <w:rFonts w:ascii="Times New Roman" w:eastAsia="Times New Roman" w:hAnsi="Times New Roman" w:cs="Times New Roman"/>
          <w:color w:val="000000"/>
          <w:sz w:val="28"/>
          <w:szCs w:val="28"/>
          <w:lang w:eastAsia="ru-RU"/>
        </w:rPr>
        <w:t>, когда чтение становится не только любимым занятием, но и потребностью.</w:t>
      </w:r>
    </w:p>
    <w:p w:rsidR="007A1B72" w:rsidRDefault="00987769" w:rsidP="007A1B7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xml:space="preserve">Технология продуктивного чтения резко отличается от традиционной технологии передачи ученику готового знания. Теперь учитель организовывает исследовательскую работу детей так, что они сами «додумываются» до решения ключевой проблемы урока и сами могут объяснить, как действовать в новых условиях. Учитель становится учителем – партнёром, наблюдателем и вдумчивым наставником, помогающим каждому ученику выстроить собственный вектор личностного развития. </w:t>
      </w:r>
      <w:r w:rsidRPr="00987769">
        <w:rPr>
          <w:rFonts w:ascii="Times New Roman" w:eastAsia="Times New Roman" w:hAnsi="Times New Roman" w:cs="Times New Roman"/>
          <w:color w:val="000000"/>
          <w:sz w:val="28"/>
          <w:szCs w:val="28"/>
          <w:lang w:eastAsia="ru-RU"/>
        </w:rPr>
        <w:lastRenderedPageBreak/>
        <w:t xml:space="preserve">Творчески раскрепощённые и эмоционально настроенные дети глубже чувствуют и понимают </w:t>
      </w:r>
      <w:proofErr w:type="gramStart"/>
      <w:r w:rsidRPr="00987769">
        <w:rPr>
          <w:rFonts w:ascii="Times New Roman" w:eastAsia="Times New Roman" w:hAnsi="Times New Roman" w:cs="Times New Roman"/>
          <w:color w:val="000000"/>
          <w:sz w:val="28"/>
          <w:szCs w:val="28"/>
          <w:lang w:eastAsia="ru-RU"/>
        </w:rPr>
        <w:t>прочитанное</w:t>
      </w:r>
      <w:proofErr w:type="gramEnd"/>
      <w:r w:rsidRPr="00987769">
        <w:rPr>
          <w:rFonts w:ascii="Times New Roman" w:eastAsia="Times New Roman" w:hAnsi="Times New Roman" w:cs="Times New Roman"/>
          <w:color w:val="000000"/>
          <w:sz w:val="28"/>
          <w:szCs w:val="28"/>
          <w:lang w:eastAsia="ru-RU"/>
        </w:rPr>
        <w:t>.</w:t>
      </w:r>
      <w:r w:rsidR="007A1B72" w:rsidRPr="007A1B72">
        <w:rPr>
          <w:rFonts w:ascii="Times New Roman" w:eastAsia="Times New Roman" w:hAnsi="Times New Roman" w:cs="Times New Roman"/>
          <w:color w:val="000000"/>
          <w:sz w:val="28"/>
          <w:szCs w:val="28"/>
          <w:lang w:eastAsia="ru-RU"/>
        </w:rPr>
        <w:t xml:space="preserve"> </w:t>
      </w:r>
    </w:p>
    <w:p w:rsidR="00B07F14" w:rsidRPr="00B07F14" w:rsidRDefault="00B07F14" w:rsidP="00987769">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B07F14">
        <w:rPr>
          <w:rFonts w:ascii="Times New Roman" w:eastAsia="Times New Roman" w:hAnsi="Times New Roman" w:cs="Times New Roman"/>
          <w:b/>
          <w:color w:val="000000"/>
          <w:sz w:val="28"/>
          <w:szCs w:val="28"/>
          <w:lang w:eastAsia="ru-RU"/>
        </w:rPr>
        <w:t>Приемы работы с текстом</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Этапов работы с текстом будет три. Внутри каждого этапа существует определенная последовательность «шагов».</w:t>
      </w:r>
    </w:p>
    <w:p w:rsid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I этап. Работа с текстом до чтения</w:t>
      </w:r>
    </w:p>
    <w:p w:rsid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II этап. Работа с текстом во время чтения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III этап. Работа с текстом после чтения.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I этап. Работа с текстом до чтения. </w:t>
      </w:r>
      <w:r w:rsidRPr="00987769">
        <w:rPr>
          <w:rFonts w:ascii="Times New Roman" w:eastAsia="Times New Roman" w:hAnsi="Times New Roman" w:cs="Times New Roman"/>
          <w:color w:val="000000"/>
          <w:sz w:val="28"/>
          <w:szCs w:val="28"/>
          <w:lang w:eastAsia="ru-RU"/>
        </w:rPr>
        <w:t>Цель – развитие такого важнейшего читательского умения, как антиципация, т.е. умение предполагать, прогнозировать содержание текста по заглавию, фамилии автора, иллюстрации. Главная задача – вызвать у ребёнка желание, мотивацию прочитать.</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Перед чтением любого произведения применяю приём «прогнозирования», ученикам предлагаю ориентировочные действия (рассмотри заглавие, иллюстрации, обрати внимание на жанр, структуру произведения). Дети читают фамилию автора, заглавие произведения, рассматривают иллюстрацию, которая предшествует тексту, затем высказывают свои предположения о героях, теме, содержании.</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Прочитайте имя автора. Знакомо ли вам это имя? Какие произведения автора помните? О чем они? На основании увлекательной поисковой работы, в процессе которой пополняются литературоведческие знания учащихся, а также совершенствуется их внимание, память, мышление, речь, школьники сами формулируют тему урока. Учитывая тему и используя опорные фразы, школьники определяют цель урока (завершение этапа)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Прочитаем текст, проведем диалог с автором, проверим наши предположения.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Иногда от одного слова зависит смысл всего текста, и без «зацепки» за это слово нельзя понять правильно текст. Обращать внимание на такие слова нужно при чтении любого текста. А познакомить со словами-ключиками можно следующим образом:</w:t>
      </w:r>
    </w:p>
    <w:p w:rsidR="00987769" w:rsidRPr="00987769" w:rsidRDefault="00987769" w:rsidP="0000676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xml:space="preserve">- Сегодня вы узнаете об удивительных ключиках, которые откроют вам секреты текста. Это «слова-ключики». Почему же они так называются? (Они помогают догадаться о том, что автор текста хотел сказать и сказал читателю, но не прямо, а как бы по секрету!) </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II этап. Работа с текстом во время чтения.</w:t>
      </w:r>
      <w:r w:rsidRPr="00987769">
        <w:rPr>
          <w:rFonts w:ascii="Times New Roman" w:eastAsia="Times New Roman" w:hAnsi="Times New Roman" w:cs="Times New Roman"/>
          <w:color w:val="000000"/>
          <w:sz w:val="28"/>
          <w:szCs w:val="28"/>
          <w:lang w:eastAsia="ru-RU"/>
        </w:rPr>
        <w:t> Цель – понимание текста и создание его читательской интерпретации (</w:t>
      </w:r>
      <w:r w:rsidRPr="00987769">
        <w:rPr>
          <w:rFonts w:ascii="Times New Roman" w:eastAsia="Times New Roman" w:hAnsi="Times New Roman" w:cs="Times New Roman"/>
          <w:b/>
          <w:bCs/>
          <w:color w:val="000000"/>
          <w:sz w:val="28"/>
          <w:szCs w:val="28"/>
          <w:lang w:eastAsia="ru-RU"/>
        </w:rPr>
        <w:t>истолкование</w:t>
      </w:r>
      <w:r w:rsidRPr="00987769">
        <w:rPr>
          <w:rFonts w:ascii="Times New Roman" w:eastAsia="Times New Roman" w:hAnsi="Times New Roman" w:cs="Times New Roman"/>
          <w:color w:val="000000"/>
          <w:sz w:val="28"/>
          <w:szCs w:val="28"/>
          <w:lang w:eastAsia="ru-RU"/>
        </w:rPr>
        <w:t>, объяснение идеи, темы, образной системы и других составляющих художественного произведения).  Главная задача – обеспечить полноценное восприятие текста.</w:t>
      </w:r>
    </w:p>
    <w:p w:rsidR="00491AF8"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Первичное чтение текста.</w:t>
      </w:r>
      <w:r w:rsidR="00491AF8" w:rsidRPr="00491AF8">
        <w:rPr>
          <w:rFonts w:ascii="Times New Roman" w:eastAsia="Times New Roman" w:hAnsi="Times New Roman" w:cs="Times New Roman"/>
          <w:color w:val="000000"/>
          <w:sz w:val="28"/>
          <w:szCs w:val="28"/>
          <w:lang w:eastAsia="ru-RU"/>
        </w:rPr>
        <w:t xml:space="preserve"> </w:t>
      </w:r>
      <w:r w:rsidR="00491AF8">
        <w:rPr>
          <w:rFonts w:ascii="Times New Roman" w:eastAsia="Times New Roman" w:hAnsi="Times New Roman" w:cs="Times New Roman"/>
          <w:color w:val="000000"/>
          <w:sz w:val="28"/>
          <w:szCs w:val="28"/>
          <w:lang w:eastAsia="ru-RU"/>
        </w:rPr>
        <w:t>Не торопится. Внимание к слову</w:t>
      </w:r>
      <w:r w:rsidR="00491AF8">
        <w:rPr>
          <w:rFonts w:ascii="Times New Roman" w:eastAsia="Times New Roman" w:hAnsi="Times New Roman" w:cs="Times New Roman"/>
          <w:color w:val="000000"/>
          <w:sz w:val="28"/>
          <w:szCs w:val="28"/>
          <w:lang w:eastAsia="ru-RU"/>
        </w:rPr>
        <w:t>.</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r w:rsidRPr="00987769">
        <w:rPr>
          <w:rFonts w:ascii="Times New Roman" w:eastAsia="Times New Roman" w:hAnsi="Times New Roman" w:cs="Times New Roman"/>
          <w:color w:val="000000"/>
          <w:sz w:val="28"/>
          <w:szCs w:val="28"/>
          <w:lang w:eastAsia="ru-RU"/>
        </w:rPr>
        <w:br/>
        <w:t>Выявление первичного восприятия (с помощью беседы, фиксации первичных впечатлений, смежных видов искусств – на выбор учителя). </w:t>
      </w:r>
      <w:r w:rsidRPr="00987769">
        <w:rPr>
          <w:rFonts w:ascii="Times New Roman" w:eastAsia="Times New Roman" w:hAnsi="Times New Roman" w:cs="Times New Roman"/>
          <w:color w:val="000000"/>
          <w:sz w:val="28"/>
          <w:szCs w:val="28"/>
          <w:lang w:eastAsia="ru-RU"/>
        </w:rPr>
        <w:br/>
        <w:t>Выявление совпадений первоначальных предположений учащихся с содержанием, эмоциональной окраской прочитанного текста.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987769">
        <w:rPr>
          <w:rFonts w:ascii="Times New Roman" w:eastAsia="Times New Roman" w:hAnsi="Times New Roman" w:cs="Times New Roman"/>
          <w:color w:val="000000"/>
          <w:sz w:val="28"/>
          <w:szCs w:val="28"/>
          <w:lang w:eastAsia="ru-RU"/>
        </w:rPr>
        <w:t>Перечитывание</w:t>
      </w:r>
      <w:proofErr w:type="spellEnd"/>
      <w:r w:rsidRPr="00987769">
        <w:rPr>
          <w:rFonts w:ascii="Times New Roman" w:eastAsia="Times New Roman" w:hAnsi="Times New Roman" w:cs="Times New Roman"/>
          <w:color w:val="000000"/>
          <w:sz w:val="28"/>
          <w:szCs w:val="28"/>
          <w:lang w:eastAsia="ru-RU"/>
        </w:rPr>
        <w:t xml:space="preserve"> текста.</w:t>
      </w:r>
      <w:r w:rsidR="00140432">
        <w:rPr>
          <w:rFonts w:ascii="Times New Roman" w:eastAsia="Times New Roman" w:hAnsi="Times New Roman" w:cs="Times New Roman"/>
          <w:color w:val="000000"/>
          <w:sz w:val="28"/>
          <w:szCs w:val="28"/>
          <w:lang w:eastAsia="ru-RU"/>
        </w:rPr>
        <w:t xml:space="preserve"> Вычитывание информации</w:t>
      </w:r>
      <w:proofErr w:type="gramStart"/>
      <w:r w:rsidR="00140432">
        <w:rPr>
          <w:rFonts w:ascii="Times New Roman" w:eastAsia="Times New Roman" w:hAnsi="Times New Roman" w:cs="Times New Roman"/>
          <w:color w:val="000000"/>
          <w:sz w:val="28"/>
          <w:szCs w:val="28"/>
          <w:lang w:eastAsia="ru-RU"/>
        </w:rPr>
        <w:t>.(</w:t>
      </w:r>
      <w:proofErr w:type="gramEnd"/>
      <w:r w:rsidR="00140432">
        <w:rPr>
          <w:rFonts w:ascii="Times New Roman" w:eastAsia="Times New Roman" w:hAnsi="Times New Roman" w:cs="Times New Roman"/>
          <w:color w:val="000000"/>
          <w:sz w:val="28"/>
          <w:szCs w:val="28"/>
          <w:lang w:eastAsia="ru-RU"/>
        </w:rPr>
        <w:t>Фактической,</w:t>
      </w:r>
      <w:r w:rsidR="00006764">
        <w:rPr>
          <w:rFonts w:ascii="Times New Roman" w:eastAsia="Times New Roman" w:hAnsi="Times New Roman" w:cs="Times New Roman"/>
          <w:color w:val="000000"/>
          <w:sz w:val="28"/>
          <w:szCs w:val="28"/>
          <w:lang w:eastAsia="ru-RU"/>
        </w:rPr>
        <w:t xml:space="preserve"> </w:t>
      </w:r>
      <w:r w:rsidR="00140432">
        <w:rPr>
          <w:rFonts w:ascii="Times New Roman" w:eastAsia="Times New Roman" w:hAnsi="Times New Roman" w:cs="Times New Roman"/>
          <w:color w:val="000000"/>
          <w:sz w:val="28"/>
          <w:szCs w:val="28"/>
          <w:lang w:eastAsia="ru-RU"/>
        </w:rPr>
        <w:t>подтекстовой,</w:t>
      </w:r>
      <w:r w:rsidR="00006764">
        <w:rPr>
          <w:rFonts w:ascii="Times New Roman" w:eastAsia="Times New Roman" w:hAnsi="Times New Roman" w:cs="Times New Roman"/>
          <w:color w:val="000000"/>
          <w:sz w:val="28"/>
          <w:szCs w:val="28"/>
          <w:lang w:eastAsia="ru-RU"/>
        </w:rPr>
        <w:t xml:space="preserve"> </w:t>
      </w:r>
      <w:r w:rsidR="00140432">
        <w:rPr>
          <w:rFonts w:ascii="Times New Roman" w:eastAsia="Times New Roman" w:hAnsi="Times New Roman" w:cs="Times New Roman"/>
          <w:color w:val="000000"/>
          <w:sz w:val="28"/>
          <w:szCs w:val="28"/>
          <w:lang w:eastAsia="ru-RU"/>
        </w:rPr>
        <w:t>концептуальной)</w:t>
      </w:r>
      <w:r w:rsidRPr="00987769">
        <w:rPr>
          <w:rFonts w:ascii="Times New Roman" w:eastAsia="Times New Roman" w:hAnsi="Times New Roman" w:cs="Times New Roman"/>
          <w:color w:val="000000"/>
          <w:sz w:val="28"/>
          <w:szCs w:val="28"/>
          <w:lang w:eastAsia="ru-RU"/>
        </w:rPr>
        <w:br/>
        <w:t xml:space="preserve">Медленное «вдумчивое» повторное чтение (всего текста или его отдельных фрагментов). По ходу чтения провожу словарную работу (объяснение и уточнение значений слов). В этом случае она становится мотивированной и интересной: ведь именно в процессе чтения становится понятно, какие слова нуждаются в толковании, а само слово толкуется в контексте, а не вне </w:t>
      </w:r>
      <w:proofErr w:type="gramStart"/>
      <w:r w:rsidRPr="00987769">
        <w:rPr>
          <w:rFonts w:ascii="Times New Roman" w:eastAsia="Times New Roman" w:hAnsi="Times New Roman" w:cs="Times New Roman"/>
          <w:color w:val="000000"/>
          <w:sz w:val="28"/>
          <w:szCs w:val="28"/>
          <w:lang w:eastAsia="ru-RU"/>
        </w:rPr>
        <w:t>него</w:t>
      </w:r>
      <w:proofErr w:type="gramEnd"/>
      <w:r w:rsidRPr="00987769">
        <w:rPr>
          <w:rFonts w:ascii="Times New Roman" w:eastAsia="Times New Roman" w:hAnsi="Times New Roman" w:cs="Times New Roman"/>
          <w:color w:val="000000"/>
          <w:sz w:val="28"/>
          <w:szCs w:val="28"/>
          <w:lang w:eastAsia="ru-RU"/>
        </w:rPr>
        <w:t>. Основная задача учителя на данном этапе – помочь ребёнку увидеть в тексте автора (его отношение к героям, к ситуации), а это возможно лишь в ходе повторного (аналитического, изучающего, «медленного») чтения.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xml:space="preserve">Анализ текста (приемы: диалог с автором через текст, комментированное чтение, беседа по </w:t>
      </w:r>
      <w:proofErr w:type="gramStart"/>
      <w:r w:rsidRPr="00987769">
        <w:rPr>
          <w:rFonts w:ascii="Times New Roman" w:eastAsia="Times New Roman" w:hAnsi="Times New Roman" w:cs="Times New Roman"/>
          <w:color w:val="000000"/>
          <w:sz w:val="28"/>
          <w:szCs w:val="28"/>
          <w:lang w:eastAsia="ru-RU"/>
        </w:rPr>
        <w:t>прочитанному</w:t>
      </w:r>
      <w:proofErr w:type="gramEnd"/>
      <w:r w:rsidRPr="00987769">
        <w:rPr>
          <w:rFonts w:ascii="Times New Roman" w:eastAsia="Times New Roman" w:hAnsi="Times New Roman" w:cs="Times New Roman"/>
          <w:color w:val="000000"/>
          <w:sz w:val="28"/>
          <w:szCs w:val="28"/>
          <w:lang w:eastAsia="ru-RU"/>
        </w:rPr>
        <w:t>, выделение ключевых слов и проч.).</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Постановка уточняющего вопроса к каждой смысловой части. </w:t>
      </w:r>
      <w:r w:rsidRPr="00987769">
        <w:rPr>
          <w:rFonts w:ascii="Times New Roman" w:eastAsia="Times New Roman" w:hAnsi="Times New Roman" w:cs="Times New Roman"/>
          <w:color w:val="000000"/>
          <w:sz w:val="28"/>
          <w:szCs w:val="28"/>
          <w:lang w:eastAsia="ru-RU"/>
        </w:rPr>
        <w:br/>
        <w:t>Беседа по содержанию текста.</w:t>
      </w:r>
      <w:r w:rsidRPr="00987769">
        <w:rPr>
          <w:rFonts w:ascii="Times New Roman" w:eastAsia="Times New Roman" w:hAnsi="Times New Roman" w:cs="Times New Roman"/>
          <w:color w:val="000000"/>
          <w:sz w:val="28"/>
          <w:szCs w:val="28"/>
          <w:lang w:eastAsia="ru-RU"/>
        </w:rPr>
        <w:br/>
        <w:t>При анализе текста необходимо использовать разные приёмы, которые определяются художественной задачей текста, его жанровой спецификой. Хочу обратить особое внимание на два основных приёма анализа текста технологии продуктивного чтения, которые обеспечивают наиболее короткий и доступный «путь к автору» - это диалог с автором через текст и комментированное чтение. </w:t>
      </w:r>
      <w:r w:rsidRPr="00987769">
        <w:rPr>
          <w:rFonts w:ascii="Times New Roman" w:eastAsia="Times New Roman" w:hAnsi="Times New Roman" w:cs="Times New Roman"/>
          <w:b/>
          <w:bCs/>
          <w:color w:val="000000"/>
          <w:sz w:val="28"/>
          <w:szCs w:val="28"/>
          <w:lang w:eastAsia="ru-RU"/>
        </w:rPr>
        <w:t>Диалог с автором</w:t>
      </w:r>
      <w:r w:rsidRPr="00987769">
        <w:rPr>
          <w:rFonts w:ascii="Times New Roman" w:eastAsia="Times New Roman" w:hAnsi="Times New Roman" w:cs="Times New Roman"/>
          <w:color w:val="000000"/>
          <w:sz w:val="28"/>
          <w:szCs w:val="28"/>
          <w:lang w:eastAsia="ru-RU"/>
        </w:rPr>
        <w:t> – это естественная беседа с автором через текст. 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333333"/>
          <w:sz w:val="28"/>
          <w:szCs w:val="28"/>
          <w:lang w:eastAsia="ru-RU"/>
        </w:rPr>
        <w:lastRenderedPageBreak/>
        <w:t> </w:t>
      </w:r>
      <w:r w:rsidRPr="00987769">
        <w:rPr>
          <w:rFonts w:ascii="Times New Roman" w:eastAsia="Times New Roman" w:hAnsi="Times New Roman" w:cs="Times New Roman"/>
          <w:b/>
          <w:bCs/>
          <w:color w:val="000000"/>
          <w:sz w:val="28"/>
          <w:szCs w:val="28"/>
          <w:lang w:eastAsia="ru-RU"/>
        </w:rPr>
        <w:t>Как учить детей вести диалог с автором?</w:t>
      </w:r>
      <w:r w:rsidRPr="00987769">
        <w:rPr>
          <w:rFonts w:ascii="Times New Roman" w:eastAsia="Times New Roman" w:hAnsi="Times New Roman" w:cs="Times New Roman"/>
          <w:color w:val="C00000"/>
          <w:sz w:val="28"/>
          <w:szCs w:val="28"/>
          <w:lang w:eastAsia="ru-RU"/>
        </w:rPr>
        <w:br/>
      </w:r>
      <w:r w:rsidRPr="00987769">
        <w:rPr>
          <w:rFonts w:ascii="Times New Roman" w:eastAsia="Times New Roman" w:hAnsi="Times New Roman" w:cs="Times New Roman"/>
          <w:color w:val="000000"/>
          <w:sz w:val="28"/>
          <w:szCs w:val="28"/>
          <w:lang w:eastAsia="ru-RU"/>
        </w:rPr>
        <w:t xml:space="preserve">Способность, читая, вести диалог с автором через текст редко когда возникает самостоятельно – у большинства учащихся ее необходимо формировать в процессе совместного чтения текста учителя с детьми. Это может происходить и во время первичного чтения, и во время </w:t>
      </w:r>
      <w:proofErr w:type="spellStart"/>
      <w:r w:rsidRPr="00987769">
        <w:rPr>
          <w:rFonts w:ascii="Times New Roman" w:eastAsia="Times New Roman" w:hAnsi="Times New Roman" w:cs="Times New Roman"/>
          <w:color w:val="000000"/>
          <w:sz w:val="28"/>
          <w:szCs w:val="28"/>
          <w:lang w:eastAsia="ru-RU"/>
        </w:rPr>
        <w:t>перечитывания</w:t>
      </w:r>
      <w:proofErr w:type="spellEnd"/>
      <w:r w:rsidRPr="00987769">
        <w:rPr>
          <w:rFonts w:ascii="Times New Roman" w:eastAsia="Times New Roman" w:hAnsi="Times New Roman" w:cs="Times New Roman"/>
          <w:color w:val="000000"/>
          <w:sz w:val="28"/>
          <w:szCs w:val="28"/>
          <w:lang w:eastAsia="ru-RU"/>
        </w:rPr>
        <w:t xml:space="preserve"> – все зависит от особенностей текста. При обучении диалогу с автором необходимо соблюдать такую </w:t>
      </w:r>
      <w:r w:rsidRPr="00987769">
        <w:rPr>
          <w:rFonts w:ascii="Times New Roman" w:eastAsia="Times New Roman" w:hAnsi="Times New Roman" w:cs="Times New Roman"/>
          <w:b/>
          <w:bCs/>
          <w:color w:val="000000"/>
          <w:sz w:val="28"/>
          <w:szCs w:val="28"/>
          <w:lang w:eastAsia="ru-RU"/>
        </w:rPr>
        <w:t>последовательность действий (</w:t>
      </w:r>
      <w:r w:rsidRPr="00987769">
        <w:rPr>
          <w:rFonts w:ascii="Times New Roman" w:eastAsia="Times New Roman" w:hAnsi="Times New Roman" w:cs="Times New Roman"/>
          <w:color w:val="000000"/>
          <w:sz w:val="28"/>
          <w:szCs w:val="28"/>
          <w:lang w:eastAsia="ru-RU"/>
        </w:rPr>
        <w:t>5):</w:t>
      </w:r>
      <w:r w:rsidRPr="00987769">
        <w:rPr>
          <w:rFonts w:ascii="Times New Roman" w:eastAsia="Times New Roman" w:hAnsi="Times New Roman" w:cs="Times New Roman"/>
          <w:color w:val="000000"/>
          <w:sz w:val="28"/>
          <w:szCs w:val="28"/>
          <w:lang w:eastAsia="ru-RU"/>
        </w:rPr>
        <w:br/>
      </w:r>
      <w:r w:rsidRPr="00987769">
        <w:rPr>
          <w:rFonts w:ascii="Times New Roman" w:eastAsia="Times New Roman" w:hAnsi="Times New Roman" w:cs="Times New Roman"/>
          <w:color w:val="000000"/>
          <w:sz w:val="28"/>
          <w:szCs w:val="28"/>
          <w:lang w:eastAsia="ru-RU"/>
        </w:rPr>
        <w:sym w:font="Symbol" w:char="F0D8"/>
      </w:r>
      <w:r w:rsidRPr="00987769">
        <w:rPr>
          <w:rFonts w:ascii="Times New Roman" w:eastAsia="Times New Roman" w:hAnsi="Times New Roman" w:cs="Times New Roman"/>
          <w:color w:val="000000"/>
          <w:sz w:val="28"/>
          <w:szCs w:val="28"/>
          <w:lang w:eastAsia="ru-RU"/>
        </w:rPr>
        <w:t> научить ребят видеть в тексте авторские вопросы, прямые и скрытые;</w:t>
      </w:r>
      <w:r w:rsidRPr="00987769">
        <w:rPr>
          <w:rFonts w:ascii="Times New Roman" w:eastAsia="Times New Roman" w:hAnsi="Times New Roman" w:cs="Times New Roman"/>
          <w:color w:val="000000"/>
          <w:sz w:val="28"/>
          <w:szCs w:val="28"/>
          <w:lang w:eastAsia="ru-RU"/>
        </w:rPr>
        <w:br/>
        <w:t>включать творческое воображение учащихся;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включать творческое воображение учащихся:</w:t>
      </w:r>
      <w:r w:rsidRPr="00987769">
        <w:rPr>
          <w:rFonts w:ascii="Times New Roman" w:eastAsia="Times New Roman" w:hAnsi="Times New Roman" w:cs="Times New Roman"/>
          <w:b/>
          <w:bCs/>
          <w:color w:val="000000"/>
          <w:sz w:val="28"/>
          <w:szCs w:val="28"/>
          <w:lang w:eastAsia="ru-RU"/>
        </w:rPr>
        <w:t> </w:t>
      </w:r>
      <w:r w:rsidRPr="00987769">
        <w:rPr>
          <w:rFonts w:ascii="Times New Roman" w:eastAsia="Times New Roman" w:hAnsi="Times New Roman" w:cs="Times New Roman"/>
          <w:color w:val="000000"/>
          <w:sz w:val="28"/>
          <w:szCs w:val="28"/>
          <w:lang w:eastAsia="ru-RU"/>
        </w:rPr>
        <w:t>по слову, детали,</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иной свернутой текстовой информации читатель прогнозирует, что случится дальше, как будут развиваться события, чем может закончиться этот эпизод (часть, все произведение);</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sym w:font="Symbol" w:char="F0D8"/>
      </w:r>
      <w:r w:rsidRPr="00987769">
        <w:rPr>
          <w:rFonts w:ascii="Times New Roman" w:eastAsia="Times New Roman" w:hAnsi="Times New Roman" w:cs="Times New Roman"/>
          <w:color w:val="000000"/>
          <w:sz w:val="28"/>
          <w:szCs w:val="28"/>
          <w:lang w:eastAsia="ru-RU"/>
        </w:rPr>
        <w:t> научить ребят задавать свои вопросы автору по ходу чтения;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Это вопросы, ответы на которые содержатся в тексте, но в неявной, скрытой форме: чем это можно объяснить? Что из этого следует? Что сейчас случится? Почему именно так…? Для чего …? Кто такой …?</w:t>
      </w:r>
      <w:r w:rsidRPr="00987769">
        <w:rPr>
          <w:rFonts w:ascii="Times New Roman" w:eastAsia="Times New Roman" w:hAnsi="Times New Roman" w:cs="Times New Roman"/>
          <w:color w:val="000000"/>
          <w:sz w:val="28"/>
          <w:szCs w:val="28"/>
          <w:lang w:eastAsia="ru-RU"/>
        </w:rPr>
        <w:br/>
      </w:r>
      <w:r w:rsidRPr="00987769">
        <w:rPr>
          <w:rFonts w:ascii="Times New Roman" w:eastAsia="Times New Roman" w:hAnsi="Times New Roman" w:cs="Times New Roman"/>
          <w:color w:val="000000"/>
          <w:sz w:val="28"/>
          <w:szCs w:val="28"/>
          <w:lang w:eastAsia="ru-RU"/>
        </w:rPr>
        <w:sym w:font="Symbol" w:char="F0D8"/>
      </w:r>
      <w:r w:rsidRPr="00987769">
        <w:rPr>
          <w:rFonts w:ascii="Times New Roman" w:eastAsia="Times New Roman" w:hAnsi="Times New Roman" w:cs="Times New Roman"/>
          <w:color w:val="000000"/>
          <w:sz w:val="28"/>
          <w:szCs w:val="28"/>
          <w:lang w:eastAsia="ru-RU"/>
        </w:rPr>
        <w:t> помочь учащимся самостоятельно вести диалог с автором по ходу</w:t>
      </w:r>
      <w:r w:rsidRPr="00987769">
        <w:rPr>
          <w:rFonts w:ascii="Times New Roman" w:eastAsia="Times New Roman" w:hAnsi="Times New Roman" w:cs="Times New Roman"/>
          <w:color w:val="000000"/>
          <w:sz w:val="28"/>
          <w:szCs w:val="28"/>
          <w:lang w:eastAsia="ru-RU"/>
        </w:rPr>
        <w:br/>
        <w:t>первичного чтения.</w:t>
      </w:r>
    </w:p>
    <w:p w:rsidR="00987769" w:rsidRPr="00987769" w:rsidRDefault="00987769" w:rsidP="00987769">
      <w:pPr>
        <w:spacing w:before="100" w:beforeAutospacing="1" w:after="240"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Это возможно сделать уже в конце 1-го класса. Предполагается при таком переходе от совместного обучающего чтения к чтению самостоятельному расставлять в тексте (в конце предложений) сигналы: В – вопрос (найди, задай), О –</w:t>
      </w:r>
      <w:r w:rsidRPr="00987769">
        <w:rPr>
          <w:rFonts w:ascii="Times New Roman" w:eastAsia="Times New Roman" w:hAnsi="Times New Roman" w:cs="Times New Roman"/>
          <w:b/>
          <w:bCs/>
          <w:color w:val="000000"/>
          <w:sz w:val="28"/>
          <w:szCs w:val="28"/>
          <w:lang w:eastAsia="ru-RU"/>
        </w:rPr>
        <w:t> </w:t>
      </w:r>
      <w:r w:rsidRPr="00987769">
        <w:rPr>
          <w:rFonts w:ascii="Times New Roman" w:eastAsia="Times New Roman" w:hAnsi="Times New Roman" w:cs="Times New Roman"/>
          <w:color w:val="000000"/>
          <w:sz w:val="28"/>
          <w:szCs w:val="28"/>
          <w:lang w:eastAsia="ru-RU"/>
        </w:rPr>
        <w:t xml:space="preserve">ответ (ответь на этот вопрос), </w:t>
      </w:r>
      <w:proofErr w:type="gramStart"/>
      <w:r w:rsidRPr="00987769">
        <w:rPr>
          <w:rFonts w:ascii="Times New Roman" w:eastAsia="Times New Roman" w:hAnsi="Times New Roman" w:cs="Times New Roman"/>
          <w:color w:val="000000"/>
          <w:sz w:val="28"/>
          <w:szCs w:val="28"/>
          <w:lang w:eastAsia="ru-RU"/>
        </w:rPr>
        <w:t>П</w:t>
      </w:r>
      <w:proofErr w:type="gramEnd"/>
      <w:r w:rsidRPr="00987769">
        <w:rPr>
          <w:rFonts w:ascii="Times New Roman" w:eastAsia="Times New Roman" w:hAnsi="Times New Roman" w:cs="Times New Roman"/>
          <w:color w:val="000000"/>
          <w:sz w:val="28"/>
          <w:szCs w:val="28"/>
          <w:lang w:eastAsia="ru-RU"/>
        </w:rPr>
        <w:t xml:space="preserve"> – проверка (проверь точность своих предположений именно в этом месте текста), З – зеркало (включи</w:t>
      </w:r>
      <w:r w:rsidRPr="00987769">
        <w:rPr>
          <w:rFonts w:ascii="Times New Roman" w:eastAsia="Times New Roman" w:hAnsi="Times New Roman" w:cs="Times New Roman"/>
          <w:b/>
          <w:bCs/>
          <w:color w:val="000000"/>
          <w:sz w:val="28"/>
          <w:szCs w:val="28"/>
          <w:lang w:eastAsia="ru-RU"/>
        </w:rPr>
        <w:t> </w:t>
      </w:r>
      <w:r w:rsidRPr="00987769">
        <w:rPr>
          <w:rFonts w:ascii="Times New Roman" w:eastAsia="Times New Roman" w:hAnsi="Times New Roman" w:cs="Times New Roman"/>
          <w:color w:val="000000"/>
          <w:sz w:val="28"/>
          <w:szCs w:val="28"/>
          <w:lang w:eastAsia="ru-RU"/>
        </w:rPr>
        <w:t>воображение, не торопись читать, загляни в волшебное зеркало).</w:t>
      </w:r>
      <w:r w:rsidRPr="00987769">
        <w:rPr>
          <w:rFonts w:ascii="Times New Roman" w:eastAsia="Times New Roman" w:hAnsi="Times New Roman" w:cs="Times New Roman"/>
          <w:b/>
          <w:bCs/>
          <w:color w:val="000000"/>
          <w:sz w:val="28"/>
          <w:szCs w:val="28"/>
          <w:lang w:eastAsia="ru-RU"/>
        </w:rPr>
        <w:t> </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Что такое комментированное чтение?</w:t>
      </w:r>
      <w:r w:rsidRPr="00987769">
        <w:rPr>
          <w:rFonts w:ascii="Times New Roman" w:eastAsia="Times New Roman" w:hAnsi="Times New Roman" w:cs="Times New Roman"/>
          <w:color w:val="C00000"/>
          <w:sz w:val="28"/>
          <w:szCs w:val="28"/>
          <w:lang w:eastAsia="ru-RU"/>
        </w:rPr>
        <w:br/>
      </w:r>
      <w:r w:rsidRPr="00987769">
        <w:rPr>
          <w:rFonts w:ascii="Times New Roman" w:eastAsia="Times New Roman" w:hAnsi="Times New Roman" w:cs="Times New Roman"/>
          <w:color w:val="000000"/>
          <w:sz w:val="28"/>
          <w:szCs w:val="28"/>
          <w:lang w:eastAsia="ru-RU"/>
        </w:rPr>
        <w:br/>
        <w:t xml:space="preserve">Комментированное чтение используется преимущественно во время </w:t>
      </w:r>
      <w:proofErr w:type="spellStart"/>
      <w:r w:rsidRPr="00987769">
        <w:rPr>
          <w:rFonts w:ascii="Times New Roman" w:eastAsia="Times New Roman" w:hAnsi="Times New Roman" w:cs="Times New Roman"/>
          <w:color w:val="000000"/>
          <w:sz w:val="28"/>
          <w:szCs w:val="28"/>
          <w:lang w:eastAsia="ru-RU"/>
        </w:rPr>
        <w:t>перечитывания</w:t>
      </w:r>
      <w:proofErr w:type="spellEnd"/>
      <w:r w:rsidRPr="00987769">
        <w:rPr>
          <w:rFonts w:ascii="Times New Roman" w:eastAsia="Times New Roman" w:hAnsi="Times New Roman" w:cs="Times New Roman"/>
          <w:color w:val="000000"/>
          <w:sz w:val="28"/>
          <w:szCs w:val="28"/>
          <w:lang w:eastAsia="ru-RU"/>
        </w:rPr>
        <w:t xml:space="preserve"> текста, чтобы показать, каким мог бы быть наш диалог с автором, обеспечить «погружение» в текст.</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Что же необходимо для того, чтобы состоялось именно комментированное чтение?</w:t>
      </w:r>
      <w:r w:rsidRPr="00987769">
        <w:rPr>
          <w:rFonts w:ascii="Times New Roman" w:eastAsia="Times New Roman" w:hAnsi="Times New Roman" w:cs="Times New Roman"/>
          <w:color w:val="000000"/>
          <w:sz w:val="28"/>
          <w:szCs w:val="28"/>
          <w:lang w:eastAsia="ru-RU"/>
        </w:rPr>
        <w:br/>
        <w:t>- Озвучивают текст дети, а комментирует его учитель, который выступает в роли квалифицированного читателя.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Однако, если в ходе комментария учителя дети высказывают интересные, мотивированные текстом суждения, за них нужно буквально цепляться и вплетать в общий разговор, ни в коем случае не оставлять их без внимания, даже если детские суждения расходятся с вашей точкой зрения.</w:t>
      </w:r>
      <w:r w:rsidRPr="00987769">
        <w:rPr>
          <w:rFonts w:ascii="Times New Roman" w:eastAsia="Times New Roman" w:hAnsi="Times New Roman" w:cs="Times New Roman"/>
          <w:color w:val="000000"/>
          <w:sz w:val="28"/>
          <w:szCs w:val="28"/>
          <w:lang w:eastAsia="ru-RU"/>
        </w:rPr>
        <w:br/>
      </w:r>
      <w:r w:rsidRPr="00987769">
        <w:rPr>
          <w:rFonts w:ascii="Times New Roman" w:eastAsia="Times New Roman" w:hAnsi="Times New Roman" w:cs="Times New Roman"/>
          <w:color w:val="000000"/>
          <w:sz w:val="28"/>
          <w:szCs w:val="28"/>
          <w:lang w:eastAsia="ru-RU"/>
        </w:rPr>
        <w:lastRenderedPageBreak/>
        <w:t>- Комментарий ни в коем случае не должен превращаться в беседу! Комментарий должен быть кратким и динамичным, усиливающим эмоциональную реакцию детей («Догадались почему?», «Почему именно…»). Именно поэтому ответы детей не должны быть развернутыми, можно им кратко отвечать с места, не отрываясь от текста.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Комментируется текст в том месте, где это действительно необходимо, а не</w:t>
      </w:r>
      <w:r w:rsidRPr="00987769">
        <w:rPr>
          <w:rFonts w:ascii="Times New Roman" w:eastAsia="Times New Roman" w:hAnsi="Times New Roman" w:cs="Times New Roman"/>
          <w:color w:val="000000"/>
          <w:sz w:val="28"/>
          <w:szCs w:val="28"/>
          <w:lang w:eastAsia="ru-RU"/>
        </w:rPr>
        <w:br/>
        <w:t xml:space="preserve">только после того, как предложение или фрагмент </w:t>
      </w:r>
      <w:proofErr w:type="gramStart"/>
      <w:r w:rsidRPr="00987769">
        <w:rPr>
          <w:rFonts w:ascii="Times New Roman" w:eastAsia="Times New Roman" w:hAnsi="Times New Roman" w:cs="Times New Roman"/>
          <w:color w:val="000000"/>
          <w:sz w:val="28"/>
          <w:szCs w:val="28"/>
          <w:lang w:eastAsia="ru-RU"/>
        </w:rPr>
        <w:t>дочитанные</w:t>
      </w:r>
      <w:proofErr w:type="gramEnd"/>
      <w:r w:rsidRPr="00987769">
        <w:rPr>
          <w:rFonts w:ascii="Times New Roman" w:eastAsia="Times New Roman" w:hAnsi="Times New Roman" w:cs="Times New Roman"/>
          <w:color w:val="000000"/>
          <w:sz w:val="28"/>
          <w:szCs w:val="28"/>
          <w:lang w:eastAsia="ru-RU"/>
        </w:rPr>
        <w:t xml:space="preserve"> до конца.</w:t>
      </w:r>
      <w:r w:rsidRPr="00987769">
        <w:rPr>
          <w:rFonts w:ascii="Times New Roman" w:eastAsia="Times New Roman" w:hAnsi="Times New Roman" w:cs="Times New Roman"/>
          <w:color w:val="333333"/>
          <w:sz w:val="28"/>
          <w:szCs w:val="28"/>
          <w:lang w:eastAsia="ru-RU"/>
        </w:rPr>
        <w:t> </w:t>
      </w:r>
      <w:r w:rsidRPr="00987769">
        <w:rPr>
          <w:rFonts w:ascii="Times New Roman" w:eastAsia="Times New Roman" w:hAnsi="Times New Roman" w:cs="Times New Roman"/>
          <w:color w:val="000000"/>
          <w:sz w:val="28"/>
          <w:szCs w:val="28"/>
          <w:lang w:eastAsia="ru-RU"/>
        </w:rPr>
        <w:t>Это значит, что вы можете в любой момент прервать</w:t>
      </w:r>
      <w:r w:rsidRPr="00987769">
        <w:rPr>
          <w:rFonts w:ascii="Times New Roman" w:eastAsia="Times New Roman" w:hAnsi="Times New Roman" w:cs="Times New Roman"/>
          <w:b/>
          <w:bCs/>
          <w:color w:val="000000"/>
          <w:sz w:val="28"/>
          <w:szCs w:val="28"/>
          <w:lang w:eastAsia="ru-RU"/>
        </w:rPr>
        <w:t> </w:t>
      </w:r>
      <w:r w:rsidRPr="00987769">
        <w:rPr>
          <w:rFonts w:ascii="Times New Roman" w:eastAsia="Times New Roman" w:hAnsi="Times New Roman" w:cs="Times New Roman"/>
          <w:color w:val="000000"/>
          <w:sz w:val="28"/>
          <w:szCs w:val="28"/>
          <w:lang w:eastAsia="ru-RU"/>
        </w:rPr>
        <w:t>чтение ребенка.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  </w:t>
      </w:r>
      <w:r w:rsidRPr="00987769">
        <w:rPr>
          <w:rFonts w:ascii="Times New Roman" w:eastAsia="Times New Roman" w:hAnsi="Times New Roman" w:cs="Times New Roman"/>
          <w:color w:val="000000"/>
          <w:sz w:val="28"/>
          <w:szCs w:val="28"/>
          <w:lang w:eastAsia="ru-RU"/>
        </w:rPr>
        <w:t>Прерывание чтения ребенка должно происходить естественно, для чего рекомендуем использовать следующие </w:t>
      </w:r>
      <w:r w:rsidRPr="00987769">
        <w:rPr>
          <w:rFonts w:ascii="Times New Roman" w:eastAsia="Times New Roman" w:hAnsi="Times New Roman" w:cs="Times New Roman"/>
          <w:b/>
          <w:bCs/>
          <w:color w:val="000000"/>
          <w:sz w:val="28"/>
          <w:szCs w:val="28"/>
          <w:lang w:eastAsia="ru-RU"/>
        </w:rPr>
        <w:t>способы:</w:t>
      </w:r>
      <w:r w:rsidRPr="00987769">
        <w:rPr>
          <w:rFonts w:ascii="Times New Roman" w:eastAsia="Times New Roman" w:hAnsi="Times New Roman" w:cs="Times New Roman"/>
          <w:color w:val="000000"/>
          <w:sz w:val="28"/>
          <w:szCs w:val="28"/>
          <w:lang w:eastAsia="ru-RU"/>
        </w:rPr>
        <w:br/>
        <w:t>а) повтор слова, словосочетания вслед за ребенком, за которым следует сам комментарий или вопрос в особой форме, «свернутый»;</w:t>
      </w:r>
      <w:r w:rsidRPr="00987769">
        <w:rPr>
          <w:rFonts w:ascii="Times New Roman" w:eastAsia="Times New Roman" w:hAnsi="Times New Roman" w:cs="Times New Roman"/>
          <w:color w:val="000000"/>
          <w:sz w:val="28"/>
          <w:szCs w:val="28"/>
          <w:lang w:eastAsia="ru-RU"/>
        </w:rPr>
        <w:br/>
        <w:t>б) </w:t>
      </w:r>
      <w:r w:rsidRPr="00987769">
        <w:rPr>
          <w:rFonts w:ascii="Times New Roman" w:eastAsia="Times New Roman" w:hAnsi="Times New Roman" w:cs="Times New Roman"/>
          <w:b/>
          <w:bCs/>
          <w:color w:val="000000"/>
          <w:sz w:val="28"/>
          <w:szCs w:val="28"/>
          <w:lang w:eastAsia="ru-RU"/>
        </w:rPr>
        <w:t>включение воображения </w:t>
      </w:r>
      <w:r w:rsidRPr="00987769">
        <w:rPr>
          <w:rFonts w:ascii="Times New Roman" w:eastAsia="Times New Roman" w:hAnsi="Times New Roman" w:cs="Times New Roman"/>
          <w:color w:val="000000"/>
          <w:sz w:val="28"/>
          <w:szCs w:val="28"/>
          <w:lang w:eastAsia="ru-RU"/>
        </w:rPr>
        <w:t xml:space="preserve">детей («Представьте себе…», «Увидели? </w:t>
      </w:r>
      <w:proofErr w:type="gramStart"/>
      <w:r w:rsidRPr="00987769">
        <w:rPr>
          <w:rFonts w:ascii="Times New Roman" w:eastAsia="Times New Roman" w:hAnsi="Times New Roman" w:cs="Times New Roman"/>
          <w:color w:val="000000"/>
          <w:sz w:val="28"/>
          <w:szCs w:val="28"/>
          <w:lang w:eastAsia="ru-RU"/>
        </w:rPr>
        <w:t>Представили?» и др.);</w:t>
      </w:r>
      <w:r w:rsidRPr="00987769">
        <w:rPr>
          <w:rFonts w:ascii="Times New Roman" w:eastAsia="Times New Roman" w:hAnsi="Times New Roman" w:cs="Times New Roman"/>
          <w:color w:val="000000"/>
          <w:sz w:val="28"/>
          <w:szCs w:val="28"/>
          <w:lang w:eastAsia="ru-RU"/>
        </w:rPr>
        <w:br/>
        <w:t>в) </w:t>
      </w:r>
      <w:r w:rsidRPr="00987769">
        <w:rPr>
          <w:rFonts w:ascii="Times New Roman" w:eastAsia="Times New Roman" w:hAnsi="Times New Roman" w:cs="Times New Roman"/>
          <w:b/>
          <w:bCs/>
          <w:color w:val="000000"/>
          <w:sz w:val="28"/>
          <w:szCs w:val="28"/>
          <w:lang w:eastAsia="ru-RU"/>
        </w:rPr>
        <w:t>сам вопрос, </w:t>
      </w:r>
      <w:r w:rsidRPr="00987769">
        <w:rPr>
          <w:rFonts w:ascii="Times New Roman" w:eastAsia="Times New Roman" w:hAnsi="Times New Roman" w:cs="Times New Roman"/>
          <w:color w:val="000000"/>
          <w:sz w:val="28"/>
          <w:szCs w:val="28"/>
          <w:lang w:eastAsia="ru-RU"/>
        </w:rPr>
        <w:t xml:space="preserve">который </w:t>
      </w:r>
      <w:r>
        <w:rPr>
          <w:rFonts w:ascii="Times New Roman" w:eastAsia="Times New Roman" w:hAnsi="Times New Roman" w:cs="Times New Roman"/>
          <w:color w:val="000000"/>
          <w:sz w:val="28"/>
          <w:szCs w:val="28"/>
          <w:lang w:eastAsia="ru-RU"/>
        </w:rPr>
        <w:t xml:space="preserve"> </w:t>
      </w:r>
      <w:r w:rsidRPr="00987769">
        <w:rPr>
          <w:rFonts w:ascii="Times New Roman" w:eastAsia="Times New Roman" w:hAnsi="Times New Roman" w:cs="Times New Roman"/>
          <w:color w:val="000000"/>
          <w:sz w:val="28"/>
          <w:szCs w:val="28"/>
          <w:lang w:eastAsia="ru-RU"/>
        </w:rPr>
        <w:t>формулируется не так, как во время беседы: он максимально «свернут», сжат («Догадались почему?», «Почему именно…»).</w:t>
      </w:r>
      <w:proofErr w:type="gramEnd"/>
      <w:r w:rsidRPr="00987769">
        <w:rPr>
          <w:rFonts w:ascii="Times New Roman" w:eastAsia="Times New Roman" w:hAnsi="Times New Roman" w:cs="Times New Roman"/>
          <w:color w:val="000000"/>
          <w:sz w:val="28"/>
          <w:szCs w:val="28"/>
          <w:lang w:eastAsia="ru-RU"/>
        </w:rPr>
        <w:t xml:space="preserve"> </w:t>
      </w:r>
      <w:proofErr w:type="gramStart"/>
      <w:r w:rsidRPr="00987769">
        <w:rPr>
          <w:rFonts w:ascii="Times New Roman" w:eastAsia="Times New Roman" w:hAnsi="Times New Roman" w:cs="Times New Roman"/>
          <w:color w:val="000000"/>
          <w:sz w:val="28"/>
          <w:szCs w:val="28"/>
          <w:lang w:eastAsia="ru-RU"/>
        </w:rPr>
        <w:t xml:space="preserve">Последите за своей речью: постарайтесь избегать слов «Стоп!», «Достаточно!», «Хватит!», </w:t>
      </w:r>
      <w:r>
        <w:rPr>
          <w:rFonts w:ascii="Times New Roman" w:eastAsia="Times New Roman" w:hAnsi="Times New Roman" w:cs="Times New Roman"/>
          <w:color w:val="000000"/>
          <w:sz w:val="28"/>
          <w:szCs w:val="28"/>
          <w:lang w:eastAsia="ru-RU"/>
        </w:rPr>
        <w:t xml:space="preserve"> </w:t>
      </w:r>
      <w:r w:rsidRPr="00987769">
        <w:rPr>
          <w:rFonts w:ascii="Times New Roman" w:eastAsia="Times New Roman" w:hAnsi="Times New Roman" w:cs="Times New Roman"/>
          <w:color w:val="000000"/>
          <w:sz w:val="28"/>
          <w:szCs w:val="28"/>
          <w:lang w:eastAsia="ru-RU"/>
        </w:rPr>
        <w:t>«Остановись здесь!» и т.п.</w:t>
      </w:r>
      <w:proofErr w:type="gramEnd"/>
      <w:r w:rsidRPr="00987769">
        <w:rPr>
          <w:rFonts w:ascii="Times New Roman" w:eastAsia="Times New Roman" w:hAnsi="Times New Roman" w:cs="Times New Roman"/>
          <w:color w:val="000000"/>
          <w:sz w:val="28"/>
          <w:szCs w:val="28"/>
          <w:lang w:eastAsia="ru-RU"/>
        </w:rPr>
        <w:br/>
      </w:r>
      <w:proofErr w:type="gramStart"/>
      <w:r w:rsidRPr="00987769">
        <w:rPr>
          <w:rFonts w:ascii="Times New Roman" w:eastAsia="Times New Roman" w:hAnsi="Times New Roman" w:cs="Times New Roman"/>
          <w:color w:val="000000"/>
          <w:sz w:val="28"/>
          <w:szCs w:val="28"/>
          <w:lang w:eastAsia="ru-RU"/>
        </w:rPr>
        <w:t>Для того чтобы ученики давали  на вопросы развёрнутые, полные ответы,  я начинаю вопросы с  глагола в повелительном наклонении, которые дают  установку на характер и объём ответа: расскажите, объясните, покажите, поясните, определите, раскройте, докажите, подтвердите, обоснуйте, охарактеризуйте, представьте, нарисуйте, опишите, найдите, сравните, аргументируйте.</w:t>
      </w:r>
      <w:proofErr w:type="gramEnd"/>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Отдельно следует сказать о </w:t>
      </w:r>
      <w:r w:rsidRPr="00987769">
        <w:rPr>
          <w:rFonts w:ascii="Times New Roman" w:eastAsia="Times New Roman" w:hAnsi="Times New Roman" w:cs="Times New Roman"/>
          <w:b/>
          <w:bCs/>
          <w:color w:val="000000"/>
          <w:sz w:val="28"/>
          <w:szCs w:val="28"/>
          <w:lang w:eastAsia="ru-RU"/>
        </w:rPr>
        <w:t>комментариях к словарю текста. </w:t>
      </w:r>
      <w:r w:rsidRPr="00987769">
        <w:rPr>
          <w:rFonts w:ascii="Times New Roman" w:eastAsia="Times New Roman" w:hAnsi="Times New Roman" w:cs="Times New Roman"/>
          <w:color w:val="000000"/>
          <w:sz w:val="28"/>
          <w:szCs w:val="28"/>
          <w:lang w:eastAsia="ru-RU"/>
        </w:rPr>
        <w:t>Если это возможно, лучше предлагать детям определить значение незнакомого слова в контексте, а не торопиться обращаться сразу к толковому словарю.</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Какими могут быть ответы учащихс</w:t>
      </w:r>
      <w:r w:rsidR="00B07F14">
        <w:rPr>
          <w:rFonts w:ascii="Times New Roman" w:eastAsia="Times New Roman" w:hAnsi="Times New Roman" w:cs="Times New Roman"/>
          <w:b/>
          <w:bCs/>
          <w:color w:val="000000"/>
          <w:sz w:val="28"/>
          <w:szCs w:val="28"/>
          <w:lang w:eastAsia="ru-RU"/>
        </w:rPr>
        <w:t xml:space="preserve">я на уроках чтения </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На разных этапах освоения текста ответы могут быть разными: краткими и развернутыми. В ходе комментированного чтения они должны быть краткими, односложными. А вот в ходе беседы полнота ответов детей определяется характером вопросов.</w:t>
      </w:r>
      <w:r w:rsidRPr="00987769">
        <w:rPr>
          <w:rFonts w:ascii="Times New Roman" w:eastAsia="Times New Roman" w:hAnsi="Times New Roman" w:cs="Times New Roman"/>
          <w:color w:val="000000"/>
          <w:sz w:val="28"/>
          <w:szCs w:val="28"/>
          <w:lang w:eastAsia="ru-RU"/>
        </w:rPr>
        <w:br/>
      </w:r>
      <w:proofErr w:type="gramStart"/>
      <w:r w:rsidRPr="00987769">
        <w:rPr>
          <w:rFonts w:ascii="Times New Roman" w:eastAsia="Times New Roman" w:hAnsi="Times New Roman" w:cs="Times New Roman"/>
          <w:color w:val="000000"/>
          <w:sz w:val="28"/>
          <w:szCs w:val="28"/>
          <w:lang w:eastAsia="ru-RU"/>
        </w:rPr>
        <w:t xml:space="preserve">Неполными предложениями дети отвечают, как правило, на </w:t>
      </w:r>
      <w:proofErr w:type="spellStart"/>
      <w:r w:rsidRPr="00987769">
        <w:rPr>
          <w:rFonts w:ascii="Times New Roman" w:eastAsia="Times New Roman" w:hAnsi="Times New Roman" w:cs="Times New Roman"/>
          <w:color w:val="000000"/>
          <w:sz w:val="28"/>
          <w:szCs w:val="28"/>
          <w:lang w:eastAsia="ru-RU"/>
        </w:rPr>
        <w:t>фактуальные</w:t>
      </w:r>
      <w:proofErr w:type="spellEnd"/>
      <w:r w:rsidRPr="00987769">
        <w:rPr>
          <w:rFonts w:ascii="Times New Roman" w:eastAsia="Times New Roman" w:hAnsi="Times New Roman" w:cs="Times New Roman"/>
          <w:color w:val="000000"/>
          <w:sz w:val="28"/>
          <w:szCs w:val="28"/>
          <w:lang w:eastAsia="ru-RU"/>
        </w:rPr>
        <w:t xml:space="preserve"> вопросы учителя (Куда …?</w:t>
      </w:r>
      <w:proofErr w:type="gramEnd"/>
      <w:r w:rsidRPr="00987769">
        <w:rPr>
          <w:rFonts w:ascii="Times New Roman" w:eastAsia="Times New Roman" w:hAnsi="Times New Roman" w:cs="Times New Roman"/>
          <w:color w:val="000000"/>
          <w:sz w:val="28"/>
          <w:szCs w:val="28"/>
          <w:lang w:eastAsia="ru-RU"/>
        </w:rPr>
        <w:t xml:space="preserve"> С кем …? Когда …? Кто …? Что</w:t>
      </w:r>
      <w:r w:rsidRPr="00987769">
        <w:rPr>
          <w:rFonts w:ascii="Times New Roman" w:eastAsia="Times New Roman" w:hAnsi="Times New Roman" w:cs="Times New Roman"/>
          <w:color w:val="000000"/>
          <w:sz w:val="28"/>
          <w:szCs w:val="28"/>
          <w:lang w:eastAsia="ru-RU"/>
        </w:rPr>
        <w:br/>
        <w:t>такое …? О чем …? и т.п. В методике есть такой прием, как </w:t>
      </w:r>
      <w:r w:rsidRPr="00987769">
        <w:rPr>
          <w:rFonts w:ascii="Times New Roman" w:eastAsia="Times New Roman" w:hAnsi="Times New Roman" w:cs="Times New Roman"/>
          <w:b/>
          <w:bCs/>
          <w:color w:val="000000"/>
          <w:sz w:val="28"/>
          <w:szCs w:val="28"/>
          <w:lang w:eastAsia="ru-RU"/>
        </w:rPr>
        <w:t>использование повествовательного эквивалента, </w:t>
      </w:r>
      <w:r w:rsidRPr="00987769">
        <w:rPr>
          <w:rFonts w:ascii="Times New Roman" w:eastAsia="Times New Roman" w:hAnsi="Times New Roman" w:cs="Times New Roman"/>
          <w:color w:val="000000"/>
          <w:sz w:val="28"/>
          <w:szCs w:val="28"/>
          <w:lang w:eastAsia="ru-RU"/>
        </w:rPr>
        <w:t xml:space="preserve">нацеливающий ученика на развернутый, полный ответ. </w:t>
      </w:r>
      <w:proofErr w:type="gramStart"/>
      <w:r w:rsidRPr="00987769">
        <w:rPr>
          <w:rFonts w:ascii="Times New Roman" w:eastAsia="Times New Roman" w:hAnsi="Times New Roman" w:cs="Times New Roman"/>
          <w:color w:val="000000"/>
          <w:sz w:val="28"/>
          <w:szCs w:val="28"/>
          <w:lang w:eastAsia="ru-RU"/>
        </w:rPr>
        <w:t xml:space="preserve">Повествовательный эквивалент – это глагол в повелительном наклонении, дающий установку на характер и объем ответа: расскажите, объясните, покажите, поясните, определите, раскройте, докажите, подтвердите, обоснуйте, охарактеризуйте, представьте, нарисуйте, опишите, </w:t>
      </w:r>
      <w:r w:rsidRPr="00987769">
        <w:rPr>
          <w:rFonts w:ascii="Times New Roman" w:eastAsia="Times New Roman" w:hAnsi="Times New Roman" w:cs="Times New Roman"/>
          <w:color w:val="000000"/>
          <w:sz w:val="28"/>
          <w:szCs w:val="28"/>
          <w:lang w:eastAsia="ru-RU"/>
        </w:rPr>
        <w:lastRenderedPageBreak/>
        <w:t>найдите, сравните, аргументируйте и т.п.</w:t>
      </w:r>
      <w:proofErr w:type="gramEnd"/>
      <w:r w:rsidRPr="00987769">
        <w:rPr>
          <w:rFonts w:ascii="Times New Roman" w:eastAsia="Times New Roman" w:hAnsi="Times New Roman" w:cs="Times New Roman"/>
          <w:color w:val="000000"/>
          <w:sz w:val="28"/>
          <w:szCs w:val="28"/>
          <w:lang w:eastAsia="ru-RU"/>
        </w:rPr>
        <w:br/>
        <w:t>Сравните, например, вопросы: О чем беседовали ребята? и</w:t>
      </w:r>
      <w:proofErr w:type="gramStart"/>
      <w:r w:rsidRPr="00987769">
        <w:rPr>
          <w:rFonts w:ascii="Times New Roman" w:eastAsia="Times New Roman" w:hAnsi="Times New Roman" w:cs="Times New Roman"/>
          <w:color w:val="000000"/>
          <w:sz w:val="28"/>
          <w:szCs w:val="28"/>
          <w:lang w:eastAsia="ru-RU"/>
        </w:rPr>
        <w:t> Р</w:t>
      </w:r>
      <w:proofErr w:type="gramEnd"/>
      <w:r w:rsidRPr="00987769">
        <w:rPr>
          <w:rFonts w:ascii="Times New Roman" w:eastAsia="Times New Roman" w:hAnsi="Times New Roman" w:cs="Times New Roman"/>
          <w:color w:val="000000"/>
          <w:sz w:val="28"/>
          <w:szCs w:val="28"/>
          <w:lang w:eastAsia="ru-RU"/>
        </w:rPr>
        <w:t>асскажите, о чем беседовали ребята.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III. Работа с текстом после чтения.</w:t>
      </w:r>
      <w:r w:rsidRPr="00987769">
        <w:rPr>
          <w:rFonts w:ascii="Times New Roman" w:eastAsia="Times New Roman" w:hAnsi="Times New Roman" w:cs="Times New Roman"/>
          <w:color w:val="000000"/>
          <w:sz w:val="28"/>
          <w:szCs w:val="28"/>
          <w:lang w:eastAsia="ru-RU"/>
        </w:rPr>
        <w:t> Цель – достижение понимания на уровне смысла (понимание основной мысли, подтекста - "чтение между строк"). Главная задача – обеспечить углублённое восприятие и понимание текста.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В данной технологии рассказ учителя о писателе и беседа с детьми о его личности рекомендуются после чтения произведения, а не до, поскольку именно после чтения эта информация ляжет на подготовленную почву: ученик сможет соотнести её с тем представлением о личности автора, которое у него сложилось в процессе чтения. Кроме того, грамотно построенный рассказ о писателе углубит понимание прочитанного произведения.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xml:space="preserve">На данном этапе предусмотрено повторное обращение к заглавию произведения и иллюстрации. Дети с большим интересом предлагают свои варианты заглавия текста и иллюстрации. Проводится беседа о смысле заглавия, о его связи с темой, главной мыслью автора. По иллюстрации используются следующие </w:t>
      </w:r>
      <w:proofErr w:type="gramStart"/>
      <w:r w:rsidRPr="00987769">
        <w:rPr>
          <w:rFonts w:ascii="Times New Roman" w:eastAsia="Times New Roman" w:hAnsi="Times New Roman" w:cs="Times New Roman"/>
          <w:color w:val="000000"/>
          <w:sz w:val="28"/>
          <w:szCs w:val="28"/>
          <w:lang w:eastAsia="ru-RU"/>
        </w:rPr>
        <w:t>вопросы</w:t>
      </w:r>
      <w:proofErr w:type="gramEnd"/>
      <w:r w:rsidRPr="00987769">
        <w:rPr>
          <w:rFonts w:ascii="Times New Roman" w:eastAsia="Times New Roman" w:hAnsi="Times New Roman" w:cs="Times New Roman"/>
          <w:color w:val="000000"/>
          <w:sz w:val="28"/>
          <w:szCs w:val="28"/>
          <w:lang w:eastAsia="ru-RU"/>
        </w:rPr>
        <w:t>: -- -- Какой именно фрагмент текста проиллюстрировал художник (а может быть, это иллюстрация ко всему тексту в целом)?</w:t>
      </w:r>
      <w:r w:rsidRPr="00987769">
        <w:rPr>
          <w:rFonts w:ascii="Times New Roman" w:eastAsia="Times New Roman" w:hAnsi="Times New Roman" w:cs="Times New Roman"/>
          <w:color w:val="000000"/>
          <w:sz w:val="28"/>
          <w:szCs w:val="28"/>
          <w:lang w:eastAsia="ru-RU"/>
        </w:rPr>
        <w:br/>
        <w:t>- Точен ли художник в деталях?</w:t>
      </w:r>
      <w:r w:rsidRPr="00987769">
        <w:rPr>
          <w:rFonts w:ascii="Times New Roman" w:eastAsia="Times New Roman" w:hAnsi="Times New Roman" w:cs="Times New Roman"/>
          <w:color w:val="000000"/>
          <w:sz w:val="28"/>
          <w:szCs w:val="28"/>
          <w:lang w:eastAsia="ru-RU"/>
        </w:rPr>
        <w:br/>
        <w:t xml:space="preserve">- Совпадает ли видение автора с </w:t>
      </w:r>
      <w:proofErr w:type="gramStart"/>
      <w:r w:rsidRPr="00987769">
        <w:rPr>
          <w:rFonts w:ascii="Times New Roman" w:eastAsia="Times New Roman" w:hAnsi="Times New Roman" w:cs="Times New Roman"/>
          <w:color w:val="000000"/>
          <w:sz w:val="28"/>
          <w:szCs w:val="28"/>
          <w:lang w:eastAsia="ru-RU"/>
        </w:rPr>
        <w:t>вашим</w:t>
      </w:r>
      <w:proofErr w:type="gramEnd"/>
      <w:r w:rsidRPr="00987769">
        <w:rPr>
          <w:rFonts w:ascii="Times New Roman" w:eastAsia="Times New Roman" w:hAnsi="Times New Roman" w:cs="Times New Roman"/>
          <w:color w:val="000000"/>
          <w:sz w:val="28"/>
          <w:szCs w:val="28"/>
          <w:lang w:eastAsia="ru-RU"/>
        </w:rPr>
        <w:t>?</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Опора на технологию не означает, что уроки работы с текстом будут однообразны по своей структуре и организации. Основная задача учителя на уроках – помочь ребенку увидеть в тексте автора: «вычитать» его отношение к героям, к ситуации; решить проблему «писатель и действительность», а это возможно лишь в ходе вдумчивого (аналитического, изучающего, «медленного») чтения.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На уроке нужно отводить время и на самостоятельное чтение: «Читай самому себе». С этого начинается воспитание вдумчивого читателя. Но есть обязательное условие: читать не спеша! Такое чтение помогает ребёнку увидеть, что ещё непонятно (тогда он задаёт вопрос классу или учителю), найти, что ему близко, и поделиться мыслями со всеми.</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b/>
          <w:bCs/>
          <w:color w:val="000000"/>
          <w:sz w:val="28"/>
          <w:szCs w:val="28"/>
          <w:lang w:eastAsia="ru-RU"/>
        </w:rPr>
        <w:t>Как выбрать творческие задания для третьего этапа работы с текстом?</w:t>
      </w:r>
      <w:r w:rsidRPr="00987769">
        <w:rPr>
          <w:rFonts w:ascii="Times New Roman" w:eastAsia="Times New Roman" w:hAnsi="Times New Roman" w:cs="Times New Roman"/>
          <w:color w:val="000000"/>
          <w:sz w:val="28"/>
          <w:szCs w:val="28"/>
          <w:lang w:eastAsia="ru-RU"/>
        </w:rPr>
        <w:br/>
        <w:t> Творческое задание обязательно предполагает </w:t>
      </w:r>
      <w:r w:rsidRPr="00987769">
        <w:rPr>
          <w:rFonts w:ascii="Times New Roman" w:eastAsia="Times New Roman" w:hAnsi="Times New Roman" w:cs="Times New Roman"/>
          <w:b/>
          <w:bCs/>
          <w:color w:val="000000"/>
          <w:sz w:val="28"/>
          <w:szCs w:val="28"/>
          <w:lang w:eastAsia="ru-RU"/>
        </w:rPr>
        <w:t>самостоятельность </w:t>
      </w:r>
      <w:r w:rsidRPr="00987769">
        <w:rPr>
          <w:rFonts w:ascii="Times New Roman" w:eastAsia="Times New Roman" w:hAnsi="Times New Roman" w:cs="Times New Roman"/>
          <w:color w:val="000000"/>
          <w:sz w:val="28"/>
          <w:szCs w:val="28"/>
          <w:lang w:eastAsia="ru-RU"/>
        </w:rPr>
        <w:t>ребенка при его выполнении. В этом случае творческий характер будут носить не только задания типа «Проиллюстрируй…», «Сочини…», «Придумай…», но и типа «Самостоятельно составьте план (индивидуально, в группах, в парах)».</w:t>
      </w:r>
    </w:p>
    <w:p w:rsidR="00140432" w:rsidRPr="00987769" w:rsidRDefault="00987769" w:rsidP="0014043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lastRenderedPageBreak/>
        <w:t>Таким образом, процесс работы с произведением – это обобщение, поиски и открытия истин, сотрудничество по схеме ученики – учитель – автор. Ученик – не просто слушатель и исполнитель – он творческая личность, его работа на уроке приобретает исследовательский характер.</w:t>
      </w:r>
      <w:r w:rsidR="00140432" w:rsidRPr="00140432">
        <w:rPr>
          <w:rFonts w:ascii="Times New Roman" w:eastAsia="Times New Roman" w:hAnsi="Times New Roman" w:cs="Times New Roman"/>
          <w:color w:val="000000"/>
          <w:sz w:val="28"/>
          <w:szCs w:val="28"/>
          <w:lang w:eastAsia="ru-RU"/>
        </w:rPr>
        <w:t xml:space="preserve"> </w:t>
      </w:r>
      <w:r w:rsidR="00140432" w:rsidRPr="00987769">
        <w:rPr>
          <w:rFonts w:ascii="Times New Roman" w:eastAsia="Times New Roman" w:hAnsi="Times New Roman" w:cs="Times New Roman"/>
          <w:color w:val="000000"/>
          <w:sz w:val="28"/>
          <w:szCs w:val="28"/>
          <w:lang w:eastAsia="ru-RU"/>
        </w:rPr>
        <w:t xml:space="preserve">Творчески раскрепощённые и эмоционально настроенные дети глубже чувствуют и понимают </w:t>
      </w:r>
      <w:proofErr w:type="gramStart"/>
      <w:r w:rsidR="00140432" w:rsidRPr="00987769">
        <w:rPr>
          <w:rFonts w:ascii="Times New Roman" w:eastAsia="Times New Roman" w:hAnsi="Times New Roman" w:cs="Times New Roman"/>
          <w:color w:val="000000"/>
          <w:sz w:val="28"/>
          <w:szCs w:val="28"/>
          <w:lang w:eastAsia="ru-RU"/>
        </w:rPr>
        <w:t>прочитанное</w:t>
      </w:r>
      <w:proofErr w:type="gramEnd"/>
      <w:r w:rsidR="00140432" w:rsidRPr="00987769">
        <w:rPr>
          <w:rFonts w:ascii="Times New Roman" w:eastAsia="Times New Roman" w:hAnsi="Times New Roman" w:cs="Times New Roman"/>
          <w:color w:val="000000"/>
          <w:sz w:val="28"/>
          <w:szCs w:val="28"/>
          <w:lang w:eastAsia="ru-RU"/>
        </w:rPr>
        <w:t>.</w:t>
      </w:r>
    </w:p>
    <w:p w:rsidR="00140432" w:rsidRDefault="00140432"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Растет и сам учитель. Урок становится увлекательным. Дети открываются для размышлений, для совместной выработки нравственного и эстетического эквивалента произведения.</w:t>
      </w:r>
      <w:r w:rsidR="00987769" w:rsidRPr="00987769">
        <w:rPr>
          <w:rFonts w:ascii="Times New Roman" w:eastAsia="Times New Roman" w:hAnsi="Times New Roman" w:cs="Times New Roman"/>
          <w:color w:val="000000"/>
          <w:sz w:val="28"/>
          <w:szCs w:val="28"/>
          <w:lang w:eastAsia="ru-RU"/>
        </w:rPr>
        <w:t xml:space="preserve"> </w:t>
      </w:r>
    </w:p>
    <w:p w:rsidR="00987769" w:rsidRPr="00987769" w:rsidRDefault="006B1AD1"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Отличие    урока продуктивного чтения от </w:t>
      </w:r>
      <w:r w:rsidRPr="006B1AD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традиционного урока</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 xml:space="preserve">Технология продуктивного чтения резко отличается от традиционной технологии передачи ученику готового знания. Теперь я организовываю исследовательскую работу детей так, что они сами «додумываются» до решения ключевой проблемы урока и сами могут объяснить, как действовать в новых условиях. Действия учеников становятся более активными, творческими и самостоятельными, а роль учителя всё более сводится </w:t>
      </w:r>
      <w:proofErr w:type="gramStart"/>
      <w:r w:rsidRPr="00987769">
        <w:rPr>
          <w:rFonts w:ascii="Times New Roman" w:eastAsia="Times New Roman" w:hAnsi="Times New Roman" w:cs="Times New Roman"/>
          <w:color w:val="000000"/>
          <w:sz w:val="28"/>
          <w:szCs w:val="28"/>
          <w:lang w:eastAsia="ru-RU"/>
        </w:rPr>
        <w:t>к</w:t>
      </w:r>
      <w:proofErr w:type="gramEnd"/>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w:t>
      </w:r>
      <w:proofErr w:type="spellStart"/>
      <w:r w:rsidRPr="00987769">
        <w:rPr>
          <w:rFonts w:ascii="Times New Roman" w:eastAsia="Times New Roman" w:hAnsi="Times New Roman" w:cs="Times New Roman"/>
          <w:color w:val="000000"/>
          <w:sz w:val="28"/>
          <w:szCs w:val="28"/>
          <w:lang w:eastAsia="ru-RU"/>
        </w:rPr>
        <w:t>режиссированию</w:t>
      </w:r>
      <w:proofErr w:type="spellEnd"/>
      <w:r w:rsidRPr="00987769">
        <w:rPr>
          <w:rFonts w:ascii="Times New Roman" w:eastAsia="Times New Roman" w:hAnsi="Times New Roman" w:cs="Times New Roman"/>
          <w:color w:val="000000"/>
          <w:sz w:val="28"/>
          <w:szCs w:val="28"/>
          <w:lang w:eastAsia="ru-RU"/>
        </w:rPr>
        <w:t>» этой активной, </w:t>
      </w:r>
      <w:hyperlink r:id="rId5" w:tgtFrame="_blank" w:history="1">
        <w:r w:rsidRPr="00987769">
          <w:rPr>
            <w:rFonts w:ascii="Times New Roman" w:eastAsia="Times New Roman" w:hAnsi="Times New Roman" w:cs="Times New Roman"/>
            <w:color w:val="000000"/>
            <w:sz w:val="28"/>
            <w:szCs w:val="28"/>
            <w:u w:val="single"/>
            <w:lang w:eastAsia="ru-RU"/>
          </w:rPr>
          <w:t>познавательной деятельности</w:t>
        </w:r>
      </w:hyperlink>
      <w:r w:rsidRPr="00987769">
        <w:rPr>
          <w:rFonts w:ascii="Times New Roman" w:eastAsia="Times New Roman" w:hAnsi="Times New Roman" w:cs="Times New Roman"/>
          <w:color w:val="000000"/>
          <w:sz w:val="28"/>
          <w:szCs w:val="28"/>
          <w:lang w:eastAsia="ru-RU"/>
        </w:rPr>
        <w:t xml:space="preserve"> учащихся.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45"/>
        <w:gridCol w:w="3971"/>
      </w:tblGrid>
      <w:tr w:rsidR="00987769" w:rsidRPr="00987769" w:rsidTr="00987769">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b/>
                <w:bCs/>
                <w:sz w:val="28"/>
                <w:szCs w:val="28"/>
                <w:lang w:eastAsia="ru-RU"/>
              </w:rPr>
              <w:t>Традиционный урок.</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b/>
                <w:bCs/>
                <w:sz w:val="28"/>
                <w:szCs w:val="28"/>
                <w:lang w:eastAsia="ru-RU"/>
              </w:rPr>
              <w:t>Продуктивное чтение.</w:t>
            </w:r>
          </w:p>
        </w:tc>
      </w:tr>
      <w:tr w:rsidR="00987769" w:rsidRPr="00987769" w:rsidTr="00987769">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sz w:val="28"/>
                <w:szCs w:val="28"/>
                <w:lang w:eastAsia="ru-RU"/>
              </w:rPr>
              <w:t>До чтения. </w:t>
            </w:r>
            <w:r w:rsidRPr="00987769">
              <w:rPr>
                <w:rFonts w:ascii="Times New Roman" w:eastAsia="Times New Roman" w:hAnsi="Times New Roman" w:cs="Times New Roman"/>
                <w:b/>
                <w:bCs/>
                <w:sz w:val="28"/>
                <w:szCs w:val="28"/>
                <w:lang w:eastAsia="ru-RU"/>
              </w:rPr>
              <w:t>Учитель </w:t>
            </w:r>
            <w:r w:rsidRPr="00987769">
              <w:rPr>
                <w:rFonts w:ascii="Times New Roman" w:eastAsia="Times New Roman" w:hAnsi="Times New Roman" w:cs="Times New Roman"/>
                <w:sz w:val="28"/>
                <w:szCs w:val="28"/>
                <w:lang w:eastAsia="ru-RU"/>
              </w:rPr>
              <w:t>готовит к восприятию текста, например: «Сейчас я расскажу вам о писателе» или «Сегодня узнаем о…».</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sz w:val="28"/>
                <w:szCs w:val="28"/>
                <w:lang w:eastAsia="ru-RU"/>
              </w:rPr>
              <w:t>До чтения. </w:t>
            </w:r>
            <w:r w:rsidRPr="00987769">
              <w:rPr>
                <w:rFonts w:ascii="Times New Roman" w:eastAsia="Times New Roman" w:hAnsi="Times New Roman" w:cs="Times New Roman"/>
                <w:b/>
                <w:bCs/>
                <w:sz w:val="28"/>
                <w:szCs w:val="28"/>
                <w:lang w:eastAsia="ru-RU"/>
              </w:rPr>
              <w:t>Ученики </w:t>
            </w:r>
            <w:r w:rsidRPr="00987769">
              <w:rPr>
                <w:rFonts w:ascii="Times New Roman" w:eastAsia="Times New Roman" w:hAnsi="Times New Roman" w:cs="Times New Roman"/>
                <w:sz w:val="28"/>
                <w:szCs w:val="28"/>
                <w:lang w:eastAsia="ru-RU"/>
              </w:rPr>
              <w:t xml:space="preserve">прогнозируют содержание текста «Предположите, о </w:t>
            </w:r>
            <w:proofErr w:type="spellStart"/>
            <w:r w:rsidRPr="00987769">
              <w:rPr>
                <w:rFonts w:ascii="Times New Roman" w:eastAsia="Times New Roman" w:hAnsi="Times New Roman" w:cs="Times New Roman"/>
                <w:sz w:val="28"/>
                <w:szCs w:val="28"/>
                <w:lang w:eastAsia="ru-RU"/>
              </w:rPr>
              <w:t>чѐм</w:t>
            </w:r>
            <w:proofErr w:type="spellEnd"/>
            <w:r w:rsidRPr="00987769">
              <w:rPr>
                <w:rFonts w:ascii="Times New Roman" w:eastAsia="Times New Roman" w:hAnsi="Times New Roman" w:cs="Times New Roman"/>
                <w:sz w:val="28"/>
                <w:szCs w:val="28"/>
                <w:lang w:eastAsia="ru-RU"/>
              </w:rPr>
              <w:t xml:space="preserve"> этот текст, по его названию</w:t>
            </w:r>
            <w:proofErr w:type="gramStart"/>
            <w:r w:rsidRPr="00987769">
              <w:rPr>
                <w:rFonts w:ascii="Times New Roman" w:eastAsia="Times New Roman" w:hAnsi="Times New Roman" w:cs="Times New Roman"/>
                <w:sz w:val="28"/>
                <w:szCs w:val="28"/>
                <w:lang w:eastAsia="ru-RU"/>
              </w:rPr>
              <w:t>… А</w:t>
            </w:r>
            <w:proofErr w:type="gramEnd"/>
            <w:r w:rsidRPr="00987769">
              <w:rPr>
                <w:rFonts w:ascii="Times New Roman" w:eastAsia="Times New Roman" w:hAnsi="Times New Roman" w:cs="Times New Roman"/>
                <w:sz w:val="28"/>
                <w:szCs w:val="28"/>
                <w:lang w:eastAsia="ru-RU"/>
              </w:rPr>
              <w:t xml:space="preserve"> иллюстрация подтверждает это?». Возникает мотивация к чтению.</w:t>
            </w:r>
          </w:p>
        </w:tc>
      </w:tr>
      <w:tr w:rsidR="00987769" w:rsidRPr="00987769" w:rsidTr="00987769">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sz w:val="28"/>
                <w:szCs w:val="28"/>
                <w:lang w:eastAsia="ru-RU"/>
              </w:rPr>
              <w:t>Во время чтения. </w:t>
            </w:r>
            <w:r w:rsidRPr="00987769">
              <w:rPr>
                <w:rFonts w:ascii="Times New Roman" w:eastAsia="Times New Roman" w:hAnsi="Times New Roman" w:cs="Times New Roman"/>
                <w:b/>
                <w:bCs/>
                <w:sz w:val="28"/>
                <w:szCs w:val="28"/>
                <w:lang w:eastAsia="ru-RU"/>
              </w:rPr>
              <w:t>Учитель </w:t>
            </w:r>
            <w:r w:rsidRPr="00987769">
              <w:rPr>
                <w:rFonts w:ascii="Times New Roman" w:eastAsia="Times New Roman" w:hAnsi="Times New Roman" w:cs="Times New Roman"/>
                <w:sz w:val="28"/>
                <w:szCs w:val="28"/>
                <w:lang w:eastAsia="ru-RU"/>
              </w:rPr>
              <w:t>сам читает вслух текст, ученики слушают.</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sz w:val="28"/>
                <w:szCs w:val="28"/>
                <w:lang w:eastAsia="ru-RU"/>
              </w:rPr>
              <w:t xml:space="preserve">Во время чтения. «Читаем и </w:t>
            </w:r>
            <w:proofErr w:type="spellStart"/>
            <w:r w:rsidRPr="00987769">
              <w:rPr>
                <w:rFonts w:ascii="Times New Roman" w:eastAsia="Times New Roman" w:hAnsi="Times New Roman" w:cs="Times New Roman"/>
                <w:sz w:val="28"/>
                <w:szCs w:val="28"/>
                <w:lang w:eastAsia="ru-RU"/>
              </w:rPr>
              <w:t>ведѐ</w:t>
            </w:r>
            <w:proofErr w:type="gramStart"/>
            <w:r w:rsidRPr="00987769">
              <w:rPr>
                <w:rFonts w:ascii="Times New Roman" w:eastAsia="Times New Roman" w:hAnsi="Times New Roman" w:cs="Times New Roman"/>
                <w:sz w:val="28"/>
                <w:szCs w:val="28"/>
                <w:lang w:eastAsia="ru-RU"/>
              </w:rPr>
              <w:t>м</w:t>
            </w:r>
            <w:proofErr w:type="spellEnd"/>
            <w:proofErr w:type="gramEnd"/>
            <w:r w:rsidRPr="00987769">
              <w:rPr>
                <w:rFonts w:ascii="Times New Roman" w:eastAsia="Times New Roman" w:hAnsi="Times New Roman" w:cs="Times New Roman"/>
                <w:sz w:val="28"/>
                <w:szCs w:val="28"/>
                <w:lang w:eastAsia="ru-RU"/>
              </w:rPr>
              <w:t xml:space="preserve"> диалог с автором: </w:t>
            </w:r>
            <w:proofErr w:type="spellStart"/>
            <w:r w:rsidRPr="00987769">
              <w:rPr>
                <w:rFonts w:ascii="Times New Roman" w:eastAsia="Times New Roman" w:hAnsi="Times New Roman" w:cs="Times New Roman"/>
                <w:sz w:val="28"/>
                <w:szCs w:val="28"/>
                <w:lang w:eastAsia="ru-RU"/>
              </w:rPr>
              <w:t>задаѐм</w:t>
            </w:r>
            <w:proofErr w:type="spellEnd"/>
            <w:r w:rsidRPr="00987769">
              <w:rPr>
                <w:rFonts w:ascii="Times New Roman" w:eastAsia="Times New Roman" w:hAnsi="Times New Roman" w:cs="Times New Roman"/>
                <w:sz w:val="28"/>
                <w:szCs w:val="28"/>
                <w:lang w:eastAsia="ru-RU"/>
              </w:rPr>
              <w:t xml:space="preserve"> вопросы, прогнозируем ответы, проверяем себя по тексту». Возникает читательская интерпретация.</w:t>
            </w:r>
          </w:p>
        </w:tc>
      </w:tr>
      <w:tr w:rsidR="00987769" w:rsidRPr="00987769" w:rsidTr="00987769">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sz w:val="28"/>
                <w:szCs w:val="28"/>
                <w:lang w:eastAsia="ru-RU"/>
              </w:rPr>
              <w:t>После чтения. Ученики отвечают на вопросы учителя и перечитывают текст по заданиям учителя.</w:t>
            </w:r>
          </w:p>
        </w:tc>
        <w:tc>
          <w:tcPr>
            <w:tcW w:w="6" w:type="dxa"/>
            <w:tcBorders>
              <w:top w:val="single" w:sz="6" w:space="0" w:color="EAEAEA"/>
              <w:left w:val="single" w:sz="6" w:space="0" w:color="EAEAEA"/>
              <w:bottom w:val="single" w:sz="6" w:space="0" w:color="EAEAEA"/>
              <w:right w:val="single" w:sz="6" w:space="0" w:color="EAEAEA"/>
            </w:tcBorders>
            <w:shd w:val="clear" w:color="auto" w:fill="auto"/>
            <w:vAlign w:val="bottom"/>
            <w:hideMark/>
          </w:tcPr>
          <w:p w:rsidR="00987769" w:rsidRPr="00987769" w:rsidRDefault="00987769" w:rsidP="00987769">
            <w:pPr>
              <w:spacing w:before="100" w:beforeAutospacing="1" w:after="100" w:afterAutospacing="1" w:line="240" w:lineRule="auto"/>
              <w:rPr>
                <w:rFonts w:ascii="Times New Roman" w:eastAsia="Times New Roman" w:hAnsi="Times New Roman" w:cs="Times New Roman"/>
                <w:sz w:val="28"/>
                <w:szCs w:val="28"/>
                <w:lang w:eastAsia="ru-RU"/>
              </w:rPr>
            </w:pPr>
            <w:r w:rsidRPr="00987769">
              <w:rPr>
                <w:rFonts w:ascii="Times New Roman" w:eastAsia="Times New Roman" w:hAnsi="Times New Roman" w:cs="Times New Roman"/>
                <w:sz w:val="28"/>
                <w:szCs w:val="28"/>
                <w:lang w:eastAsia="ru-RU"/>
              </w:rPr>
              <w:t>После чтения. Беседуем и уточняем позицию автора.</w:t>
            </w:r>
          </w:p>
        </w:tc>
      </w:tr>
    </w:tbl>
    <w:p w:rsidR="00140432" w:rsidRDefault="006B1AD1"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06764" w:rsidRDefault="00006764"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Таким образом,</w:t>
      </w:r>
      <w:r w:rsidR="006B1AD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00491AF8">
        <w:rPr>
          <w:rFonts w:ascii="Times New Roman" w:eastAsia="Times New Roman" w:hAnsi="Times New Roman" w:cs="Times New Roman"/>
          <w:color w:val="000000"/>
          <w:sz w:val="28"/>
          <w:szCs w:val="28"/>
          <w:lang w:eastAsia="ru-RU"/>
        </w:rPr>
        <w:t xml:space="preserve">одлинное понимание текста, по мнению философа А.Р. </w:t>
      </w:r>
      <w:proofErr w:type="spellStart"/>
      <w:r w:rsidR="00491AF8">
        <w:rPr>
          <w:rFonts w:ascii="Times New Roman" w:eastAsia="Times New Roman" w:hAnsi="Times New Roman" w:cs="Times New Roman"/>
          <w:color w:val="000000"/>
          <w:sz w:val="28"/>
          <w:szCs w:val="28"/>
          <w:lang w:eastAsia="ru-RU"/>
        </w:rPr>
        <w:t>Брудного</w:t>
      </w:r>
      <w:proofErr w:type="spellEnd"/>
      <w:r w:rsidR="00491AF8">
        <w:rPr>
          <w:rFonts w:ascii="Times New Roman" w:eastAsia="Times New Roman" w:hAnsi="Times New Roman" w:cs="Times New Roman"/>
          <w:color w:val="000000"/>
          <w:sz w:val="28"/>
          <w:szCs w:val="28"/>
          <w:lang w:eastAsia="ru-RU"/>
        </w:rPr>
        <w:t>, это всегда выход за пределы, как свет выходит своими лучами из светильника за пределы лампы.</w:t>
      </w:r>
    </w:p>
    <w:p w:rsidR="00491AF8" w:rsidRPr="00987769" w:rsidRDefault="006B1AD1"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Это </w:t>
      </w:r>
      <w:r w:rsidR="00006764">
        <w:rPr>
          <w:rFonts w:ascii="Times New Roman" w:eastAsia="Times New Roman" w:hAnsi="Times New Roman" w:cs="Times New Roman"/>
          <w:color w:val="000000"/>
          <w:sz w:val="28"/>
          <w:szCs w:val="28"/>
          <w:lang w:eastAsia="ru-RU"/>
        </w:rPr>
        <w:t xml:space="preserve">превращение чтения в </w:t>
      </w:r>
      <w:r w:rsidR="00140432">
        <w:rPr>
          <w:rFonts w:ascii="Times New Roman" w:eastAsia="Times New Roman" w:hAnsi="Times New Roman" w:cs="Times New Roman"/>
          <w:color w:val="000000"/>
          <w:sz w:val="28"/>
          <w:szCs w:val="28"/>
          <w:lang w:eastAsia="ru-RU"/>
        </w:rPr>
        <w:t>увлекательное</w:t>
      </w:r>
      <w:r w:rsidR="00006764">
        <w:rPr>
          <w:rFonts w:ascii="Times New Roman" w:eastAsia="Times New Roman" w:hAnsi="Times New Roman" w:cs="Times New Roman"/>
          <w:color w:val="000000"/>
          <w:sz w:val="28"/>
          <w:szCs w:val="28"/>
          <w:lang w:eastAsia="ru-RU"/>
        </w:rPr>
        <w:t xml:space="preserve">, любимое путешествие, которое рождает  новый </w:t>
      </w:r>
      <w:r>
        <w:rPr>
          <w:rFonts w:ascii="Times New Roman" w:eastAsia="Times New Roman" w:hAnsi="Times New Roman" w:cs="Times New Roman"/>
          <w:color w:val="000000"/>
          <w:sz w:val="28"/>
          <w:szCs w:val="28"/>
          <w:lang w:eastAsia="ru-RU"/>
        </w:rPr>
        <w:t xml:space="preserve"> взгля</w:t>
      </w:r>
      <w:r w:rsidR="00006764">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 на Мир и себя.</w:t>
      </w:r>
    </w:p>
    <w:p w:rsidR="00987769" w:rsidRPr="00987769" w:rsidRDefault="00987769" w:rsidP="00987769">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7769">
        <w:rPr>
          <w:rFonts w:ascii="Times New Roman" w:eastAsia="Times New Roman" w:hAnsi="Times New Roman" w:cs="Times New Roman"/>
          <w:color w:val="000000"/>
          <w:sz w:val="28"/>
          <w:szCs w:val="28"/>
          <w:lang w:eastAsia="ru-RU"/>
        </w:rPr>
        <w:t>​​​​​​​</w:t>
      </w:r>
    </w:p>
    <w:p w:rsidR="00083EA0" w:rsidRPr="00987769" w:rsidRDefault="00083EA0">
      <w:pPr>
        <w:rPr>
          <w:rFonts w:ascii="Times New Roman" w:hAnsi="Times New Roman" w:cs="Times New Roman"/>
        </w:rPr>
      </w:pPr>
    </w:p>
    <w:sectPr w:rsidR="00083EA0" w:rsidRPr="00987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C3"/>
    <w:rsid w:val="00006764"/>
    <w:rsid w:val="00083EA0"/>
    <w:rsid w:val="000F6F5C"/>
    <w:rsid w:val="00140432"/>
    <w:rsid w:val="003E29C3"/>
    <w:rsid w:val="00491AF8"/>
    <w:rsid w:val="00651228"/>
    <w:rsid w:val="006B1AD1"/>
    <w:rsid w:val="007A1B72"/>
    <w:rsid w:val="00987769"/>
    <w:rsid w:val="00B07F14"/>
    <w:rsid w:val="00BC537E"/>
    <w:rsid w:val="00EB3F69"/>
    <w:rsid w:val="00F2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5220">
      <w:bodyDiv w:val="1"/>
      <w:marLeft w:val="0"/>
      <w:marRight w:val="0"/>
      <w:marTop w:val="0"/>
      <w:marBottom w:val="0"/>
      <w:divBdr>
        <w:top w:val="none" w:sz="0" w:space="0" w:color="auto"/>
        <w:left w:val="none" w:sz="0" w:space="0" w:color="auto"/>
        <w:bottom w:val="none" w:sz="0" w:space="0" w:color="auto"/>
        <w:right w:val="none" w:sz="0" w:space="0" w:color="auto"/>
      </w:divBdr>
      <w:divsChild>
        <w:div w:id="180896247">
          <w:marLeft w:val="600"/>
          <w:marRight w:val="0"/>
          <w:marTop w:val="0"/>
          <w:marBottom w:val="0"/>
          <w:divBdr>
            <w:top w:val="none" w:sz="0" w:space="0" w:color="auto"/>
            <w:left w:val="none" w:sz="0" w:space="0" w:color="auto"/>
            <w:bottom w:val="none" w:sz="0" w:space="0" w:color="auto"/>
            <w:right w:val="none" w:sz="0" w:space="0" w:color="auto"/>
          </w:divBdr>
        </w:div>
        <w:div w:id="1764302538">
          <w:marLeft w:val="0"/>
          <w:marRight w:val="0"/>
          <w:marTop w:val="150"/>
          <w:marBottom w:val="150"/>
          <w:divBdr>
            <w:top w:val="none" w:sz="0" w:space="0" w:color="auto"/>
            <w:left w:val="none" w:sz="0" w:space="0" w:color="auto"/>
            <w:bottom w:val="none" w:sz="0" w:space="0" w:color="auto"/>
            <w:right w:val="none" w:sz="0" w:space="0" w:color="auto"/>
          </w:divBdr>
          <w:divsChild>
            <w:div w:id="90198268">
              <w:marLeft w:val="0"/>
              <w:marRight w:val="0"/>
              <w:marTop w:val="0"/>
              <w:marBottom w:val="0"/>
              <w:divBdr>
                <w:top w:val="none" w:sz="0" w:space="0" w:color="auto"/>
                <w:left w:val="none" w:sz="0" w:space="0" w:color="auto"/>
                <w:bottom w:val="none" w:sz="0" w:space="0" w:color="auto"/>
                <w:right w:val="none" w:sz="0" w:space="0" w:color="auto"/>
              </w:divBdr>
              <w:divsChild>
                <w:div w:id="14578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9096">
      <w:bodyDiv w:val="1"/>
      <w:marLeft w:val="0"/>
      <w:marRight w:val="0"/>
      <w:marTop w:val="0"/>
      <w:marBottom w:val="0"/>
      <w:divBdr>
        <w:top w:val="none" w:sz="0" w:space="0" w:color="auto"/>
        <w:left w:val="none" w:sz="0" w:space="0" w:color="auto"/>
        <w:bottom w:val="none" w:sz="0" w:space="0" w:color="auto"/>
        <w:right w:val="none" w:sz="0" w:space="0" w:color="auto"/>
      </w:divBdr>
      <w:divsChild>
        <w:div w:id="657147467">
          <w:marLeft w:val="600"/>
          <w:marRight w:val="0"/>
          <w:marTop w:val="0"/>
          <w:marBottom w:val="0"/>
          <w:divBdr>
            <w:top w:val="none" w:sz="0" w:space="0" w:color="auto"/>
            <w:left w:val="none" w:sz="0" w:space="0" w:color="auto"/>
            <w:bottom w:val="none" w:sz="0" w:space="0" w:color="auto"/>
            <w:right w:val="none" w:sz="0" w:space="0" w:color="auto"/>
          </w:divBdr>
        </w:div>
        <w:div w:id="1979919435">
          <w:marLeft w:val="0"/>
          <w:marRight w:val="0"/>
          <w:marTop w:val="150"/>
          <w:marBottom w:val="150"/>
          <w:divBdr>
            <w:top w:val="none" w:sz="0" w:space="0" w:color="auto"/>
            <w:left w:val="none" w:sz="0" w:space="0" w:color="auto"/>
            <w:bottom w:val="none" w:sz="0" w:space="0" w:color="auto"/>
            <w:right w:val="none" w:sz="0" w:space="0" w:color="auto"/>
          </w:divBdr>
          <w:divsChild>
            <w:div w:id="1368873960">
              <w:marLeft w:val="0"/>
              <w:marRight w:val="0"/>
              <w:marTop w:val="0"/>
              <w:marBottom w:val="0"/>
              <w:divBdr>
                <w:top w:val="none" w:sz="0" w:space="0" w:color="auto"/>
                <w:left w:val="none" w:sz="0" w:space="0" w:color="auto"/>
                <w:bottom w:val="none" w:sz="0" w:space="0" w:color="auto"/>
                <w:right w:val="none" w:sz="0" w:space="0" w:color="auto"/>
              </w:divBdr>
              <w:divsChild>
                <w:div w:id="874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ndia.ru/text/category/obrazovatelmznaya_deyatelmznost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2024-06-19T08:19:00Z</dcterms:created>
  <dcterms:modified xsi:type="dcterms:W3CDTF">2024-06-19T11:37:00Z</dcterms:modified>
</cp:coreProperties>
</file>