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F9E6" w14:textId="7779AA88" w:rsidR="0062172F" w:rsidRDefault="00C06307" w:rsidP="00C06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6307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C06307">
        <w:rPr>
          <w:rFonts w:ascii="Times New Roman" w:hAnsi="Times New Roman" w:cs="Times New Roman"/>
          <w:b/>
          <w:bCs/>
          <w:sz w:val="32"/>
          <w:szCs w:val="32"/>
        </w:rPr>
        <w:t>оль сюжетно</w:t>
      </w:r>
      <w:r w:rsidRPr="00C06307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C06307">
        <w:rPr>
          <w:rFonts w:ascii="Times New Roman" w:hAnsi="Times New Roman" w:cs="Times New Roman"/>
          <w:b/>
          <w:bCs/>
          <w:sz w:val="32"/>
          <w:szCs w:val="32"/>
        </w:rPr>
        <w:t xml:space="preserve"> ролевой игры в развитии детей дошкольного возраста</w:t>
      </w:r>
      <w:r w:rsidRPr="00C0630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68D8A96" w14:textId="0E3DAB1E" w:rsid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>Игра – один из тех видов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 В игре ребенок развивается как личность, у него формируются те стороны психики, от которых впоследствии будут зависеть его учебной и трудовой деятельности, его отношения к людям. Из всех детских игр особое место занимает сюжетно – ролевая игра – деятельность, в которой дети берут на себя роли взрослых или каких – либо сказочных персонажей и от имени этих ролей проигрывают воображаемые сюжеты, т.е. вступают в отношения с другими от имени этих персонажей. Сюжетно – ролевая игра имеет особенно важное значение для развития ребенка. С одной стороны – это свободная эмоциональная деятельность, которая всегда приносит удовольствие. С другой стороны – сюжетно – ролевая игра – это школа произвольного поведения. Именно в этой игре ребенок начинает подчинять свои действия правилам и вести себя так, как принято, как положено в обществе.</w:t>
      </w:r>
    </w:p>
    <w:p w14:paraId="4A64CB0B" w14:textId="5A77EE5E" w:rsid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>Роль сюжетно-ролевой игры в развитии младшего дошкольника заключается в том, что она способствует развитию воображения, креативности и социальных навыков ребенка. Через игру дети могут вырабатывать навыки взаимодействия с окружающим миром, а также обучаются решению проблемных ситуаций. Помимо этого, игра способствует физическому и эмоциональному развитию, помогая малышам узнавать о себе и окружающем мире. Игра также способствует формированию навыков саморегуляции и повышению уверенности в себе.</w:t>
      </w:r>
    </w:p>
    <w:p w14:paraId="576189C9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>Сюжетно-ролевые игры позволяют детям погрузиться в разные роли и сценарии, что расширяет их кругозор и помогает лучше понимать себя и других. Дети могут вырабатывать навыки сотрудничества, уважения к мнению других и умение находить компромиссы, что является важным элементом социального развития.</w:t>
      </w:r>
    </w:p>
    <w:p w14:paraId="53EFC8F2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lastRenderedPageBreak/>
        <w:t>Кроме того, игра способствует развитию мелкой моторики и координации движений, так как дети активно используют свое тело и пробуют разные способы взаимодействия с окружающим пространством. Это способствует физическому развитию и улучшает здоровье детей.</w:t>
      </w:r>
    </w:p>
    <w:p w14:paraId="30FCDF74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>Игра также помогает детям вырабатывать навыки саморегуляции и контроля эмоций, так как в процессе игры дети сталкиваются с разными ситуациями, которые требуют принятия решений и управления своими эмоциями. Это помогает им лучше понимать себя и свои реакции на различные события.</w:t>
      </w:r>
    </w:p>
    <w:p w14:paraId="7015426C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>В целом, сюжетно-ролевая игра играет важную роль в развитии младших дошкольников, обогащая их мир воображения, помогая развивать креативность и социальные навыки, а также способствуя физическому и эмоциональному развитию.</w:t>
      </w:r>
    </w:p>
    <w:p w14:paraId="08728F94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 xml:space="preserve">Одним из таких примеров может быть игра "Волшебный лес", где дети могут представить себя в роли маленьких гномов, </w:t>
      </w:r>
      <w:proofErr w:type="spellStart"/>
      <w:r w:rsidRPr="00C06307">
        <w:rPr>
          <w:rFonts w:ascii="Times New Roman" w:hAnsi="Times New Roman" w:cs="Times New Roman"/>
          <w:sz w:val="32"/>
          <w:szCs w:val="32"/>
        </w:rPr>
        <w:t>феек</w:t>
      </w:r>
      <w:proofErr w:type="spellEnd"/>
      <w:r w:rsidRPr="00C06307">
        <w:rPr>
          <w:rFonts w:ascii="Times New Roman" w:hAnsi="Times New Roman" w:cs="Times New Roman"/>
          <w:sz w:val="32"/>
          <w:szCs w:val="32"/>
        </w:rPr>
        <w:t xml:space="preserve"> или лесных животных и отправиться на поиски магических сокровищ в лесу.</w:t>
      </w:r>
    </w:p>
    <w:p w14:paraId="2DFAD4D8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>Другой интересный вариант - игра "Пираты и сокровища", где дети могут разыграть сценарий поиска сокровищ на острове, борьбы с морскими чудовищами и схватки с опасными пиратами. Эта игра поможет детям развить фантазию, координацию движений и коммуникативные навыки.</w:t>
      </w:r>
    </w:p>
    <w:p w14:paraId="0AC41F2A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>Также можно предложить игру "Врачи и пациенты", где дети будут имитировать работу врачей, медсестер и пациентов в больнице. Эта игра поможет детям лучше понять профессию врача, развить эмпатию и умение работать в команде.</w:t>
      </w:r>
    </w:p>
    <w:p w14:paraId="20EC46AE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>Важно помнить, что сюжетно-ролевые игры не только развлекательны, но и полезны для развития ребенка. Они помогают развить воображение, эмоциональный интеллект, социальные навыки и творческое мышление. Ведь в игре дети могут быть кем угодно и погрузиться в увлекательный мир фантазии.</w:t>
      </w:r>
    </w:p>
    <w:p w14:paraId="67E1B113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lastRenderedPageBreak/>
        <w:t>Другой вариант игры для младших дошкольников - "Зоопарк". Дети могут играть роли зверей и работников зоопарка, ухаживать за животными, кормить их, проводить мероприятия для посетителей. Эта игра поможет детям познакомиться с различными видами животных, развить ответственность и заботу.</w:t>
      </w:r>
    </w:p>
    <w:p w14:paraId="58531FE2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>Не менее увлекательной может быть игра "Космические исследователи". Дети могут отправиться в увлекательное космическое путешествие, исследовать планеты, встретить инопланетян и решить различные космические головоломки. Эта игра развивает креативность, логическое мышление и умение работать в команде.</w:t>
      </w:r>
    </w:p>
    <w:p w14:paraId="07FB1638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>Наконец, стоит упомянуть игру "Рыцари и драконы". Дети могут сыграть роли храбрых рыцарей, защищающих королевство от злобных драконов, и находить способы победы в схватках. Эта игра поможет развить смекалку, стратегическое мышление и решительность у детей.</w:t>
      </w:r>
    </w:p>
    <w:p w14:paraId="46901226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  <w:r w:rsidRPr="00C06307">
        <w:rPr>
          <w:rFonts w:ascii="Times New Roman" w:hAnsi="Times New Roman" w:cs="Times New Roman"/>
          <w:sz w:val="32"/>
          <w:szCs w:val="32"/>
        </w:rPr>
        <w:t>В итоге, сюжетно-ролевые игры предлагают бесконечные возможности для развития детей. Они не только увлекательны и интересны, но и способствуют улучшению различных аспектов их личности. Поэтому важно поощрять детей играть в такие игры, чтобы иметь положительное влияние на их развитие и рост.</w:t>
      </w:r>
    </w:p>
    <w:p w14:paraId="79BDD164" w14:textId="77777777" w:rsidR="00C06307" w:rsidRPr="00C06307" w:rsidRDefault="00C06307" w:rsidP="00C06307">
      <w:pPr>
        <w:rPr>
          <w:rFonts w:ascii="Times New Roman" w:hAnsi="Times New Roman" w:cs="Times New Roman"/>
          <w:sz w:val="32"/>
          <w:szCs w:val="32"/>
        </w:rPr>
      </w:pPr>
    </w:p>
    <w:sectPr w:rsidR="00C06307" w:rsidRPr="00C0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F"/>
    <w:rsid w:val="00315FBC"/>
    <w:rsid w:val="0062172F"/>
    <w:rsid w:val="00A5389D"/>
    <w:rsid w:val="00C06307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6E71"/>
  <w15:chartTrackingRefBased/>
  <w15:docId w15:val="{CF6541DD-4AD9-47B8-BCF5-34A8FE02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2024-12-08T07:54:00Z</dcterms:created>
  <dcterms:modified xsi:type="dcterms:W3CDTF">2024-12-08T07:59:00Z</dcterms:modified>
</cp:coreProperties>
</file>