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2A3E" w:rsidRPr="007C2A3E" w:rsidRDefault="007C2A3E" w:rsidP="007C2A3E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181818"/>
          <w:sz w:val="28"/>
          <w:szCs w:val="28"/>
          <w:lang w:eastAsia="ru-RU"/>
        </w:rPr>
      </w:pPr>
      <w:r w:rsidRPr="007C2A3E">
        <w:rPr>
          <w:rFonts w:ascii="Arial" w:eastAsia="Times New Roman" w:hAnsi="Arial" w:cs="Arial"/>
          <w:b/>
          <w:bCs/>
          <w:color w:val="181818"/>
          <w:sz w:val="28"/>
          <w:szCs w:val="28"/>
          <w:lang w:eastAsia="ru-RU"/>
        </w:rPr>
        <w:t>Консультация для педагогов:</w:t>
      </w:r>
    </w:p>
    <w:p w:rsidR="007C2A3E" w:rsidRDefault="007C2A3E" w:rsidP="007C2A3E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181818"/>
          <w:sz w:val="28"/>
          <w:szCs w:val="28"/>
          <w:lang w:eastAsia="ru-RU"/>
        </w:rPr>
      </w:pPr>
      <w:r w:rsidRPr="007C2A3E">
        <w:rPr>
          <w:rFonts w:ascii="Arial" w:eastAsia="Times New Roman" w:hAnsi="Arial" w:cs="Arial"/>
          <w:b/>
          <w:bCs/>
          <w:color w:val="181818"/>
          <w:sz w:val="28"/>
          <w:szCs w:val="28"/>
          <w:lang w:eastAsia="ru-RU"/>
        </w:rPr>
        <w:t>«Семейные ценности и традиции в воспитании детей.»</w:t>
      </w:r>
    </w:p>
    <w:p w:rsidR="007C2A3E" w:rsidRDefault="007C2A3E" w:rsidP="007C2A3E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181818"/>
          <w:sz w:val="28"/>
          <w:szCs w:val="28"/>
          <w:lang w:eastAsia="ru-RU"/>
        </w:rPr>
      </w:pPr>
    </w:p>
    <w:p w:rsidR="007C2A3E" w:rsidRDefault="007C2A3E" w:rsidP="007C2A3E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                                                     </w:t>
      </w:r>
      <w:r w:rsidRPr="007C2A3E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Подготовила: Павленко А.В.</w:t>
      </w:r>
    </w:p>
    <w:p w:rsidR="007C2A3E" w:rsidRPr="007C2A3E" w:rsidRDefault="007C2A3E" w:rsidP="007C2A3E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</w:p>
    <w:p w:rsidR="00F01BA1" w:rsidRPr="00F01BA1" w:rsidRDefault="00F01BA1" w:rsidP="007C2A3E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181818"/>
          <w:sz w:val="28"/>
          <w:szCs w:val="28"/>
          <w:lang w:eastAsia="ru-RU"/>
        </w:rPr>
      </w:pP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Добрый день, уважаемые коллеги. Тема моей консультации </w:t>
      </w:r>
      <w:r w:rsidR="007C2A3E" w:rsidRPr="007C2A3E">
        <w:rPr>
          <w:rFonts w:ascii="Arial" w:eastAsia="Times New Roman" w:hAnsi="Arial" w:cs="Arial"/>
          <w:b/>
          <w:bCs/>
          <w:color w:val="181818"/>
          <w:sz w:val="28"/>
          <w:szCs w:val="28"/>
          <w:lang w:eastAsia="ru-RU"/>
        </w:rPr>
        <w:t>«Семейные ценности и традиции в воспитании детей.»</w:t>
      </w:r>
    </w:p>
    <w:p w:rsidR="007678C0" w:rsidRDefault="00F01BA1" w:rsidP="007678C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"Семья - эта та самая среда,</w:t>
      </w:r>
    </w:p>
    <w:p w:rsidR="007678C0" w:rsidRDefault="00F01BA1" w:rsidP="007678C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в которой человек учиться,</w:t>
      </w:r>
    </w:p>
    <w:p w:rsidR="007678C0" w:rsidRDefault="00F01BA1" w:rsidP="007678C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81818"/>
          <w:sz w:val="28"/>
          <w:szCs w:val="28"/>
          <w:lang w:eastAsia="ru-RU"/>
        </w:rPr>
      </w:pP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и сам творит добро"</w:t>
      </w:r>
    </w:p>
    <w:p w:rsidR="00F01BA1" w:rsidRPr="00F01BA1" w:rsidRDefault="00F01BA1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говорил Василий Александрович Сухомлинский.</w:t>
      </w:r>
    </w:p>
    <w:p w:rsidR="00F01BA1" w:rsidRPr="00F01BA1" w:rsidRDefault="007678C0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  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Дошкольное детство- время первоначального становления личности, формирования, основ самосознания и индивидуальности ребенка. Именно в этом возрасте происходит становление связи ребенка с ведущими сферами бытия: миром людей, природы, предметным миром. Происходит приобщение к культуре, к общим людским ценностям.</w:t>
      </w:r>
    </w:p>
    <w:p w:rsidR="00F01BA1" w:rsidRPr="00F01BA1" w:rsidRDefault="007678C0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    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Формирование личности происходит под влиянием семьи и зависит от особенностей взаимоотношений в семье, от стиля общения в семье.</w:t>
      </w:r>
      <w:r>
        <w:rPr>
          <w:rFonts w:ascii="Arial" w:eastAsia="Times New Roman" w:hAnsi="Arial" w:cs="Arial"/>
          <w:color w:val="181818"/>
          <w:sz w:val="21"/>
          <w:szCs w:val="21"/>
          <w:lang w:eastAsia="ru-RU"/>
        </w:rPr>
        <w:t xml:space="preserve"> 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Поэтому одной из приоритетной целей в педагогике </w:t>
      </w:r>
      <w:proofErr w:type="gramStart"/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являетс</w:t>
      </w: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я  -</w:t>
      </w:r>
      <w:proofErr w:type="gramEnd"/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ф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ормирование у дошкольников понятий семья, семейных ценностей и традиций.</w:t>
      </w:r>
    </w:p>
    <w:p w:rsidR="00F01BA1" w:rsidRPr="00F01BA1" w:rsidRDefault="007678C0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    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Что включает в себя следующие задачи:</w:t>
      </w:r>
    </w:p>
    <w:p w:rsidR="00F01BA1" w:rsidRPr="00F01BA1" w:rsidRDefault="007678C0" w:rsidP="007678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 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Расширить представление детей о семье, учить разбираться в родственных связях.</w:t>
      </w:r>
    </w:p>
    <w:p w:rsidR="00F01BA1" w:rsidRPr="00F01BA1" w:rsidRDefault="00F01BA1" w:rsidP="007678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 </w:t>
      </w:r>
      <w:r w:rsidR="007678C0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 </w:t>
      </w: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Обогащать первоначальные представления детей о семейных традициях, о праздниках, о взаимоотношениях между близкими.</w:t>
      </w:r>
    </w:p>
    <w:p w:rsidR="00F01BA1" w:rsidRPr="00F01BA1" w:rsidRDefault="007678C0" w:rsidP="007678C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 Воспитывать у детей уважение ко всем членам семьи, показать ценность семьи для каждого человека.</w:t>
      </w:r>
    </w:p>
    <w:p w:rsidR="00F01BA1" w:rsidRPr="00F01BA1" w:rsidRDefault="007678C0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     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К числу важнейших субъективных условий, оказывающих влияние семьи и домашнего общения на воспитание детей, относятся семейные традиции.</w:t>
      </w:r>
    </w:p>
    <w:p w:rsidR="00F01BA1" w:rsidRPr="00F01BA1" w:rsidRDefault="007678C0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   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Семейные традиции </w:t>
      </w:r>
      <w:proofErr w:type="gramStart"/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-</w:t>
      </w: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принятые</w:t>
      </w:r>
      <w:proofErr w:type="gramEnd"/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в семье нормы, манеры поведения, обычаи и взгляды, которые передаются из поколения в поколение.</w:t>
      </w:r>
    </w:p>
    <w:p w:rsidR="00F01BA1" w:rsidRPr="00F01BA1" w:rsidRDefault="00F01BA1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Семейные традиции это в первую очередь атмосфера дома, уклад жизни и привычки всех членов семьи. Ребенок принимает мир глазами родителей. Они для него пример. В каждой семье есть свои традиции: увлечение спортом, летний загородный отдых, воскресные прогулки всех членов семьи, совместный обед, ужин, чаепитие и многое другое. Семейные традиции и взаимоотношения накладывают отпечаток на формирование нравственных качеств ребёнка. Недаром народная мудрость гласит: «Ребёнок учится тому, что видит у себя в дому. Родители пример ему».</w:t>
      </w:r>
    </w:p>
    <w:p w:rsidR="00F01BA1" w:rsidRPr="00F01BA1" w:rsidRDefault="00C75D02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lastRenderedPageBreak/>
        <w:t xml:space="preserve">     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Ничто так не сплачивает семью, как традиции. Благодаря им в доме формируется благоприятный психологический климат, добрые взаимоотношения между всеми членами семьи. Учитывая это, родители должны развивать и возрождать семейные традиции. Ведь именно традиции выступают основой воспитания детей.</w:t>
      </w:r>
    </w:p>
    <w:p w:rsidR="00F01BA1" w:rsidRPr="00F01BA1" w:rsidRDefault="00F01BA1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Процесс формирования представлений о семье, её родословной, семейных традициях может быть осуществлен через различные виды деятельности.</w:t>
      </w:r>
    </w:p>
    <w:p w:rsidR="00F01BA1" w:rsidRPr="00F01BA1" w:rsidRDefault="00F01BA1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Symbol" w:eastAsia="Times New Roman" w:hAnsi="Symbol" w:cs="Arial"/>
          <w:color w:val="181818"/>
          <w:sz w:val="28"/>
          <w:szCs w:val="28"/>
          <w:lang w:eastAsia="ru-RU"/>
        </w:rPr>
        <w:t></w:t>
      </w:r>
      <w:r w:rsidRPr="00F01BA1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</w:t>
      </w: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Непосредственно образовательная деятельность.</w:t>
      </w:r>
    </w:p>
    <w:p w:rsidR="00F01BA1" w:rsidRPr="00F01BA1" w:rsidRDefault="00F01BA1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Symbol" w:eastAsia="Times New Roman" w:hAnsi="Symbol" w:cs="Arial"/>
          <w:color w:val="181818"/>
          <w:sz w:val="28"/>
          <w:szCs w:val="28"/>
          <w:lang w:eastAsia="ru-RU"/>
        </w:rPr>
        <w:t></w:t>
      </w:r>
      <w:r w:rsidRPr="00F01BA1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</w:t>
      </w: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Рассматривание семейных альбомов, картин, иллюстраций.</w:t>
      </w:r>
    </w:p>
    <w:p w:rsidR="00F01BA1" w:rsidRPr="00F01BA1" w:rsidRDefault="00F01BA1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Symbol" w:eastAsia="Times New Roman" w:hAnsi="Symbol" w:cs="Arial"/>
          <w:color w:val="181818"/>
          <w:sz w:val="28"/>
          <w:szCs w:val="28"/>
          <w:lang w:eastAsia="ru-RU"/>
        </w:rPr>
        <w:t></w:t>
      </w:r>
      <w:r w:rsidRPr="00F01BA1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</w:t>
      </w: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Выставки детских работ;</w:t>
      </w:r>
    </w:p>
    <w:p w:rsidR="00F01BA1" w:rsidRPr="00F01BA1" w:rsidRDefault="00F01BA1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Symbol" w:eastAsia="Times New Roman" w:hAnsi="Symbol" w:cs="Arial"/>
          <w:color w:val="181818"/>
          <w:sz w:val="28"/>
          <w:szCs w:val="28"/>
          <w:lang w:eastAsia="ru-RU"/>
        </w:rPr>
        <w:t></w:t>
      </w:r>
      <w:r w:rsidRPr="00F01BA1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</w:t>
      </w: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Дидактические и сюжетно-ролевые игры.</w:t>
      </w:r>
    </w:p>
    <w:p w:rsidR="00F01BA1" w:rsidRPr="00F01BA1" w:rsidRDefault="00F01BA1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Symbol" w:eastAsia="Times New Roman" w:hAnsi="Symbol" w:cs="Arial"/>
          <w:color w:val="181818"/>
          <w:sz w:val="28"/>
          <w:szCs w:val="28"/>
          <w:lang w:eastAsia="ru-RU"/>
        </w:rPr>
        <w:t></w:t>
      </w:r>
      <w:r w:rsidRPr="00F01BA1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</w:t>
      </w: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Разучивание стихов, пословиц, поговорок о семье; творческая речевая деятельность: сочинение рассказов и сказок о семье;</w:t>
      </w:r>
    </w:p>
    <w:p w:rsidR="00F01BA1" w:rsidRPr="00F01BA1" w:rsidRDefault="00F01BA1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Symbol" w:eastAsia="Times New Roman" w:hAnsi="Symbol" w:cs="Arial"/>
          <w:color w:val="181818"/>
          <w:sz w:val="28"/>
          <w:szCs w:val="28"/>
          <w:lang w:eastAsia="ru-RU"/>
        </w:rPr>
        <w:t></w:t>
      </w:r>
      <w:r w:rsidRPr="00F01BA1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</w:t>
      </w: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Семейные развлечения, конкурсы, праздники.</w:t>
      </w:r>
    </w:p>
    <w:p w:rsidR="00F01BA1" w:rsidRPr="00F01BA1" w:rsidRDefault="00F01BA1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Symbol" w:eastAsia="Times New Roman" w:hAnsi="Symbol" w:cs="Arial"/>
          <w:color w:val="181818"/>
          <w:sz w:val="28"/>
          <w:szCs w:val="28"/>
          <w:lang w:eastAsia="ru-RU"/>
        </w:rPr>
        <w:t></w:t>
      </w:r>
      <w:r w:rsidRPr="00F01BA1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</w:t>
      </w: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Просмотры видеозаписей домашних праздников и других семейных традиций.</w:t>
      </w:r>
    </w:p>
    <w:p w:rsidR="00F01BA1" w:rsidRPr="00F01BA1" w:rsidRDefault="00F01BA1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 </w:t>
      </w:r>
    </w:p>
    <w:p w:rsidR="00F01BA1" w:rsidRPr="00F01BA1" w:rsidRDefault="00C75D02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   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Сегодня мне бы хотелось затронуть формирование понятия «семейные ценности» на НОД:</w:t>
      </w:r>
    </w:p>
    <w:p w:rsidR="00F01BA1" w:rsidRPr="00F01BA1" w:rsidRDefault="00F01BA1" w:rsidP="00F01BA1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Wingdings" w:eastAsia="Times New Roman" w:hAnsi="Wingdings" w:cs="Arial"/>
          <w:color w:val="181818"/>
          <w:sz w:val="28"/>
          <w:szCs w:val="28"/>
          <w:lang w:eastAsia="ru-RU"/>
        </w:rPr>
        <w:t></w:t>
      </w:r>
      <w:r w:rsidRPr="00F01BA1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</w:t>
      </w: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Развитие речи</w:t>
      </w:r>
    </w:p>
    <w:p w:rsidR="00F01BA1" w:rsidRPr="00F01BA1" w:rsidRDefault="00F01BA1" w:rsidP="00F01BA1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Wingdings" w:eastAsia="Times New Roman" w:hAnsi="Wingdings" w:cs="Arial"/>
          <w:color w:val="181818"/>
          <w:sz w:val="28"/>
          <w:szCs w:val="28"/>
          <w:lang w:eastAsia="ru-RU"/>
        </w:rPr>
        <w:t></w:t>
      </w:r>
      <w:r w:rsidRPr="00F01BA1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</w:t>
      </w:r>
      <w:r w:rsidR="00C75D02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Окружающий мир</w:t>
      </w:r>
    </w:p>
    <w:p w:rsidR="00F01BA1" w:rsidRPr="00F01BA1" w:rsidRDefault="00F01BA1" w:rsidP="00F01BA1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Wingdings" w:eastAsia="Times New Roman" w:hAnsi="Wingdings" w:cs="Arial"/>
          <w:color w:val="181818"/>
          <w:sz w:val="28"/>
          <w:szCs w:val="28"/>
          <w:lang w:eastAsia="ru-RU"/>
        </w:rPr>
        <w:t></w:t>
      </w:r>
      <w:r w:rsidRPr="00F01BA1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</w:t>
      </w: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Художественное творчество (лепка, аппликация, рисование)</w:t>
      </w:r>
    </w:p>
    <w:p w:rsidR="00F01BA1" w:rsidRPr="00F01BA1" w:rsidRDefault="00F01BA1" w:rsidP="00F01BA1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Wingdings" w:eastAsia="Times New Roman" w:hAnsi="Wingdings" w:cs="Arial"/>
          <w:color w:val="181818"/>
          <w:sz w:val="28"/>
          <w:szCs w:val="28"/>
          <w:lang w:eastAsia="ru-RU"/>
        </w:rPr>
        <w:t></w:t>
      </w:r>
      <w:r w:rsidRPr="00F01BA1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</w:t>
      </w: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конструирование</w:t>
      </w:r>
    </w:p>
    <w:p w:rsidR="00F01BA1" w:rsidRPr="00F01BA1" w:rsidRDefault="00C75D02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  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В непрерывно образовательной деятельности </w:t>
      </w: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можно </w:t>
      </w:r>
      <w:proofErr w:type="gramStart"/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разучивать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с</w:t>
      </w:r>
      <w:proofErr w:type="gramEnd"/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детьми небольшие по объему стихотворения, наполненные определенным содержанием, позволяющим воспитанникам понять и глубже осознать ценности семейных отношений.</w:t>
      </w:r>
    </w:p>
    <w:p w:rsidR="00F01BA1" w:rsidRPr="00F01BA1" w:rsidRDefault="00F01BA1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Проводи</w:t>
      </w:r>
      <w:r w:rsidR="00C75D02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ть</w:t>
      </w: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беседы различной тематики, для систематизации и уточнения ценностных представлений каждого ребенка. Изуча</w:t>
      </w:r>
      <w:r w:rsidR="00C75D02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ть</w:t>
      </w: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и анализировали пословицы, с целью формирования и расширения ценностных представлений детей о семье.</w:t>
      </w:r>
    </w:p>
    <w:p w:rsidR="00F01BA1" w:rsidRPr="00F01BA1" w:rsidRDefault="00F01BA1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До детей дошкольного возраста важно донести саму суть понятия «семья», и большой поддержкой в этом считаю произведения устного народного творчества, в которых опорными понятиями являются «семья», «мать» «отец», «дети», «брат» и другие слова, отражающие родственные отношения. При знакомстве детей с народными сказками подчеркивается круг самых близких для ребенка людей. Например, такие сказки как, «Сестрица Алёнушка и братец Иванушка», «Гуси-лебеди» и т.д. Так сказка «Сестрица Аленушка и братец Иванушка» учит слушаться старших, любить друг друга, не бросать близких в беде.</w:t>
      </w:r>
    </w:p>
    <w:p w:rsidR="00F01BA1" w:rsidRPr="00F01BA1" w:rsidRDefault="00C75D02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         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Привлечение современных художественных произведений (например, А. Барто, Е. Пермяка, В. Осеевой и другие) помогает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lastRenderedPageBreak/>
        <w:t>активизировать личный опыт детей с целью осознания ими своего места в системе отношений, укрепить их в стремлении «быть полезным» родным людям.</w:t>
      </w:r>
    </w:p>
    <w:p w:rsidR="00F01BA1" w:rsidRPr="00F01BA1" w:rsidRDefault="00C75D02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         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На </w:t>
      </w: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занятиях по окружающему миру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дети знаком</w:t>
      </w: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ятся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с понятием «семья». Мы рассматрива</w:t>
      </w: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ем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сюжетные картинки на эту тему. Бесед</w:t>
      </w: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уем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о каждом члене семьи, о его значимости</w:t>
      </w: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>.</w:t>
      </w:r>
    </w:p>
    <w:p w:rsidR="00F01BA1" w:rsidRPr="00F01BA1" w:rsidRDefault="00C75D02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    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Важное место в формировании представлений о себе и своей семье отво</w:t>
      </w:r>
      <w:r w:rsidR="00D3101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д</w:t>
      </w:r>
      <w:bookmarkStart w:id="0" w:name="_GoBack"/>
      <w:bookmarkEnd w:id="0"/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ится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тематическим беседам: « Моя семья», «Я», «Добрые дела», «Мой любимый семейный праздник», «Что такое традиции и традиции в нашей семье»,   «Выходной день в моей семье», «Как я помогаю дома», «Кем работают твои родители»,  «Как мы отдыхаем», воспитательная цель которых заключается в том, чтобы подвести ребенка к пониманию индивидуальности каждой семьи, ее традиций. Они способствуют формированию представлений о семье, роли матери, отца, дедушки, бабушки, сестры, брата</w:t>
      </w:r>
    </w:p>
    <w:p w:rsidR="00F01BA1" w:rsidRPr="00F01BA1" w:rsidRDefault="00ED2080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      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Для закрепления материала детям предлага</w:t>
      </w: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ются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дидактические игры «Кому что принадлежит», «Праздники», «Профессии» и </w:t>
      </w:r>
      <w:proofErr w:type="spellStart"/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тд</w:t>
      </w:r>
      <w:proofErr w:type="spellEnd"/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.</w:t>
      </w:r>
    </w:p>
    <w:p w:rsidR="00F01BA1" w:rsidRPr="00F01BA1" w:rsidRDefault="00F01BA1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Важную роль в накоплении впечатлений, образов и представлений детей играет художественное творчество. </w:t>
      </w:r>
      <w:r w:rsidR="00ED2080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Наприме</w:t>
      </w:r>
      <w:r w:rsidR="006F78B6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р</w:t>
      </w:r>
      <w:r w:rsidR="00ED2080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в нашей группе мы совместно с детьми и родителями оформляем </w:t>
      </w:r>
      <w:r w:rsidR="006F78B6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фотографиями </w:t>
      </w:r>
      <w:r w:rsidR="00ED2080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говорящи</w:t>
      </w:r>
      <w:r w:rsidR="006F78B6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е</w:t>
      </w:r>
      <w:r w:rsidR="00ED2080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с</w:t>
      </w:r>
      <w:r w:rsidR="006F78B6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т</w:t>
      </w:r>
      <w:r w:rsidR="00ED2080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ены</w:t>
      </w:r>
      <w:r w:rsidR="006F78B6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«Моя семья» и «Города России</w:t>
      </w:r>
      <w:proofErr w:type="gramStart"/>
      <w:r w:rsidR="006F78B6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» ,</w:t>
      </w:r>
      <w:proofErr w:type="gramEnd"/>
      <w:r w:rsidR="006F78B6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так же дети дополняют их рисунками своих семей и впечатлениями из поездок по городам России.</w:t>
      </w:r>
    </w:p>
    <w:p w:rsidR="00F01BA1" w:rsidRPr="00F01BA1" w:rsidRDefault="00ED2080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     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Считаю целесообразным создавать специальные ситуации, которые ставят детей перед необходимостью лучше узнать особенности, интересы своих близких, для того чтобы порадовать их, доставить удовольствие. Например, перед Днем матери, Международным Женским днем,</w:t>
      </w:r>
      <w:r w:rsidR="00D06669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</w:t>
      </w:r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Днем защитника </w:t>
      </w:r>
      <w:proofErr w:type="gramStart"/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Отечества  предлага</w:t>
      </w: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ть</w:t>
      </w:r>
      <w:proofErr w:type="gramEnd"/>
      <w:r w:rsidR="00F01BA1"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 детям сделать подарки для своих родных.</w:t>
      </w:r>
    </w:p>
    <w:p w:rsidR="00F01BA1" w:rsidRPr="00F01BA1" w:rsidRDefault="00F01BA1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 xml:space="preserve">На занятиях по конструированию ребята строили дом из </w:t>
      </w:r>
      <w:proofErr w:type="spellStart"/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лего</w:t>
      </w:r>
      <w:proofErr w:type="spellEnd"/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, обустраивали его, а потом и обыгрывали сюжетно-ролевую игру на тему «Семья»</w:t>
      </w:r>
    </w:p>
    <w:p w:rsidR="00F01BA1" w:rsidRPr="00F01BA1" w:rsidRDefault="00F01BA1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Воспитательная ценность данных форм работы заключается в том, чтобы подвести ребенка к пониманию связи между членами семьи: действенность проявления любви, заботы, внимания, взаимопомощи. Пробудить и упрочить у детей чувства благодарности, уважения к родителям – одна из задач детского сада и семьи.</w:t>
      </w:r>
    </w:p>
    <w:p w:rsidR="00F01BA1" w:rsidRPr="00F01BA1" w:rsidRDefault="00F01BA1" w:rsidP="00F01BA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01BA1">
        <w:rPr>
          <w:rFonts w:ascii="Arial" w:eastAsia="Times New Roman" w:hAnsi="Arial" w:cs="Arial"/>
          <w:color w:val="181818"/>
          <w:sz w:val="28"/>
          <w:szCs w:val="28"/>
          <w:lang w:eastAsia="ru-RU"/>
        </w:rPr>
        <w:t>Следовательно, можно сделать вывод, что при систематической и разнообразной работе с детьми дошкольного возраста, а также при создании необходимых педагогических условий в детском саду, у детей могут быть сформированы позитивные представления о себе, своей семье</w:t>
      </w:r>
      <w:r>
        <w:rPr>
          <w:rFonts w:ascii="Arial" w:eastAsia="Times New Roman" w:hAnsi="Arial" w:cs="Arial"/>
          <w:color w:val="181818"/>
          <w:sz w:val="28"/>
          <w:szCs w:val="28"/>
          <w:lang w:eastAsia="ru-RU"/>
        </w:rPr>
        <w:t>.</w:t>
      </w:r>
    </w:p>
    <w:p w:rsidR="00B64E0D" w:rsidRDefault="00B64E0D"/>
    <w:sectPr w:rsidR="00B64E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BA1"/>
    <w:rsid w:val="006F78B6"/>
    <w:rsid w:val="007678C0"/>
    <w:rsid w:val="007C2A3E"/>
    <w:rsid w:val="00B64E0D"/>
    <w:rsid w:val="00C75D02"/>
    <w:rsid w:val="00D06669"/>
    <w:rsid w:val="00D31011"/>
    <w:rsid w:val="00ED2080"/>
    <w:rsid w:val="00F01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36C400"/>
  <w15:chartTrackingRefBased/>
  <w15:docId w15:val="{D67A6D11-F8F0-45FC-B38E-A0824079F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035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1008</Words>
  <Characters>5746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2024-11-04T06:47:00Z</dcterms:created>
  <dcterms:modified xsi:type="dcterms:W3CDTF">2024-11-04T08:12:00Z</dcterms:modified>
</cp:coreProperties>
</file>