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E7D" w:rsidRPr="00E92F9B" w:rsidRDefault="00E92F9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</w:t>
      </w:r>
      <w:r w:rsidR="00972FD0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72FD0">
        <w:rPr>
          <w:rFonts w:ascii="Times New Roman" w:hAnsi="Times New Roman" w:cs="Times New Roman"/>
          <w:b/>
          <w:i/>
          <w:sz w:val="28"/>
          <w:szCs w:val="28"/>
        </w:rPr>
        <w:t>– развитие воображения детей.</w:t>
      </w:r>
    </w:p>
    <w:p w:rsidR="00560AAC" w:rsidRPr="00560AAC" w:rsidRDefault="00560AAC" w:rsidP="00560AAC">
      <w:pPr>
        <w:pStyle w:val="a3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560AAC">
        <w:rPr>
          <w:rFonts w:ascii="Times New Roman" w:eastAsia="Arial Unicode MS" w:hAnsi="Times New Roman" w:cs="Times New Roman"/>
          <w:sz w:val="28"/>
          <w:szCs w:val="28"/>
        </w:rPr>
        <w:t>Сказкотерапия</w:t>
      </w:r>
      <w:proofErr w:type="spellEnd"/>
      <w:r w:rsidRPr="00560AAC">
        <w:rPr>
          <w:rFonts w:ascii="Times New Roman" w:eastAsia="Arial Unicode MS" w:hAnsi="Times New Roman" w:cs="Times New Roman"/>
          <w:sz w:val="28"/>
          <w:szCs w:val="28"/>
        </w:rPr>
        <w:t xml:space="preserve"> — это метод развития воображения у детей, который использует метафоры и сказки для психологического воздействия. Он способствует эмоциональному включению ребёнка в сказку, идентификации с её героями и присвоению норм, смыслов и ценностей.</w:t>
      </w:r>
    </w:p>
    <w:p w:rsidR="00560AAC" w:rsidRDefault="00560AAC" w:rsidP="00560AAC">
      <w:pPr>
        <w:pStyle w:val="a3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Pr="00560AAC">
        <w:rPr>
          <w:rFonts w:ascii="Times New Roman" w:eastAsia="Arial Unicode MS" w:hAnsi="Times New Roman" w:cs="Times New Roman"/>
          <w:sz w:val="28"/>
          <w:szCs w:val="28"/>
        </w:rPr>
        <w:t xml:space="preserve">Метод </w:t>
      </w:r>
      <w:proofErr w:type="spellStart"/>
      <w:r w:rsidRPr="00560AAC">
        <w:rPr>
          <w:rFonts w:ascii="Times New Roman" w:eastAsia="Arial Unicode MS" w:hAnsi="Times New Roman" w:cs="Times New Roman"/>
          <w:sz w:val="28"/>
          <w:szCs w:val="28"/>
        </w:rPr>
        <w:t>сказкотерапии</w:t>
      </w:r>
      <w:proofErr w:type="spellEnd"/>
      <w:r w:rsidRPr="00560AAC">
        <w:rPr>
          <w:rFonts w:ascii="Times New Roman" w:eastAsia="Arial Unicode MS" w:hAnsi="Times New Roman" w:cs="Times New Roman"/>
          <w:sz w:val="28"/>
          <w:szCs w:val="28"/>
        </w:rPr>
        <w:t xml:space="preserve"> включает три основных этапа работы с детьми старшего дошкольного возраста: </w:t>
      </w:r>
    </w:p>
    <w:p w:rsidR="00972FD0" w:rsidRDefault="00972FD0" w:rsidP="00560AAC">
      <w:pPr>
        <w:pStyle w:val="a3"/>
        <w:rPr>
          <w:rFonts w:ascii="Times New Roman" w:eastAsia="Arial Unicode MS" w:hAnsi="Times New Roman" w:cs="Times New Roman"/>
          <w:sz w:val="28"/>
          <w:szCs w:val="28"/>
        </w:rPr>
      </w:pPr>
    </w:p>
    <w:p w:rsidR="00560AAC" w:rsidRPr="00E92F9B" w:rsidRDefault="00E92F9B" w:rsidP="00560AAC">
      <w:pPr>
        <w:pStyle w:val="a3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1.</w:t>
      </w:r>
      <w:r w:rsidR="00560AA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П</w:t>
      </w:r>
      <w:r w:rsidR="00560AAC" w:rsidRPr="00560AAC">
        <w:rPr>
          <w:rFonts w:ascii="Times New Roman" w:eastAsia="Arial Unicode MS" w:hAnsi="Times New Roman" w:cs="Times New Roman"/>
          <w:sz w:val="28"/>
          <w:szCs w:val="28"/>
        </w:rPr>
        <w:t>ознават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ельно-эффективная ориентировка, </w:t>
      </w:r>
      <w:r w:rsidRPr="00E92F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направленная на осмысление сюжета сказки, восприятие музыкальных композиций, выразительное интонирование и исполнение сказочного образа.</w:t>
      </w:r>
    </w:p>
    <w:p w:rsidR="00560AAC" w:rsidRPr="00E92F9B" w:rsidRDefault="00E92F9B" w:rsidP="00560AAC">
      <w:pPr>
        <w:pStyle w:val="a3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2.</w:t>
      </w:r>
      <w:r w:rsidR="00560AA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С</w:t>
      </w:r>
      <w:r w:rsidR="00560AAC">
        <w:rPr>
          <w:rFonts w:ascii="Times New Roman" w:eastAsia="Arial Unicode MS" w:hAnsi="Times New Roman" w:cs="Times New Roman"/>
          <w:sz w:val="28"/>
          <w:szCs w:val="28"/>
        </w:rPr>
        <w:t xml:space="preserve">ловесное комментирование, </w:t>
      </w:r>
      <w:r w:rsidRPr="00E92F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эмоционально-аффективных ситуаций. Дети учатся управлять своими поведенческими реакциями с помощью словесных описаний тембра, динамики, выразительных движений и 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итмического рисунка.</w:t>
      </w:r>
    </w:p>
    <w:p w:rsidR="00E92F9B" w:rsidRDefault="00E92F9B" w:rsidP="00E92F9B">
      <w:pPr>
        <w:pStyle w:val="ad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eastAsia="Arial Unicode MS"/>
          <w:sz w:val="28"/>
          <w:szCs w:val="28"/>
        </w:rPr>
        <w:t xml:space="preserve"> 3. В</w:t>
      </w:r>
      <w:r w:rsidRPr="00E92F9B">
        <w:rPr>
          <w:rFonts w:eastAsia="Arial Unicode MS"/>
          <w:sz w:val="28"/>
          <w:szCs w:val="28"/>
        </w:rPr>
        <w:t>ыражение замещающей потребности,</w:t>
      </w:r>
      <w:r w:rsidRPr="00E92F9B">
        <w:rPr>
          <w:color w:val="333333"/>
          <w:sz w:val="28"/>
          <w:szCs w:val="28"/>
        </w:rPr>
        <w:t xml:space="preserve"> способствующей приведению в равновесие эмоционального поведения и выразительного слов</w:t>
      </w:r>
      <w:r w:rsidRPr="00E92F9B">
        <w:rPr>
          <w:color w:val="333333"/>
          <w:sz w:val="28"/>
          <w:szCs w:val="28"/>
        </w:rPr>
        <w:t>а.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E92F9B" w:rsidRPr="00E92F9B" w:rsidRDefault="00E92F9B" w:rsidP="00E92F9B">
      <w:pPr>
        <w:pStyle w:val="ad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         </w:t>
      </w:r>
      <w:r w:rsidR="00560AAC" w:rsidRPr="00560AAC">
        <w:rPr>
          <w:rFonts w:eastAsia="Arial Unicode MS"/>
          <w:sz w:val="28"/>
          <w:szCs w:val="28"/>
        </w:rPr>
        <w:t xml:space="preserve">При использовании метода </w:t>
      </w:r>
      <w:proofErr w:type="spellStart"/>
      <w:r w:rsidR="00560AAC" w:rsidRPr="00560AAC">
        <w:rPr>
          <w:rFonts w:eastAsia="Arial Unicode MS"/>
          <w:sz w:val="28"/>
          <w:szCs w:val="28"/>
        </w:rPr>
        <w:t>сказкотер</w:t>
      </w:r>
      <w:r>
        <w:rPr>
          <w:rFonts w:eastAsia="Arial Unicode MS"/>
          <w:sz w:val="28"/>
          <w:szCs w:val="28"/>
        </w:rPr>
        <w:t>апии</w:t>
      </w:r>
      <w:proofErr w:type="spellEnd"/>
      <w:r>
        <w:rPr>
          <w:rFonts w:eastAsia="Arial Unicode MS"/>
          <w:sz w:val="28"/>
          <w:szCs w:val="28"/>
        </w:rPr>
        <w:t xml:space="preserve"> важно учитывать принципы.</w:t>
      </w:r>
    </w:p>
    <w:p w:rsidR="00E92F9B" w:rsidRPr="00E92F9B" w:rsidRDefault="00E92F9B" w:rsidP="00E92F9B">
      <w:pPr>
        <w:pStyle w:val="ad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E92F9B">
        <w:rPr>
          <w:color w:val="333333"/>
          <w:sz w:val="28"/>
          <w:szCs w:val="28"/>
        </w:rPr>
        <w:t>1. Принцип осознанности. Основной акцент делается на осознании причинно – следственных связей в развитии сюжета; понимание роли каждого персонажа в развивающихся событиях. Основная задача психолога – показать воспитанникам, что одно событие плавно вытекает из другого, даже если на первый взгляд это незаметно. Важно понять место и назначение каждого персонажа сказки.</w:t>
      </w:r>
    </w:p>
    <w:p w:rsidR="00E92F9B" w:rsidRPr="00E92F9B" w:rsidRDefault="00E92F9B" w:rsidP="00E92F9B">
      <w:pPr>
        <w:pStyle w:val="ad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E92F9B">
        <w:rPr>
          <w:color w:val="333333"/>
          <w:sz w:val="28"/>
          <w:szCs w:val="28"/>
        </w:rPr>
        <w:t>2. Принцип множественности (понимание того, что одно и то же событие, ситуация могут иметь несколько значений и смыслов). В этом случае задача – показать одну и ту же сказочную ситуацию с нескольких сторон;</w:t>
      </w:r>
    </w:p>
    <w:p w:rsidR="00E92F9B" w:rsidRDefault="00E92F9B" w:rsidP="00E92F9B">
      <w:pPr>
        <w:pStyle w:val="ad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E92F9B">
        <w:rPr>
          <w:color w:val="333333"/>
          <w:sz w:val="28"/>
          <w:szCs w:val="28"/>
        </w:rPr>
        <w:t>3. Принцип реальности (осознание того, что каждая сказочная ситуация разворачивает перед нами некий жизненный урок). Здесь задачей выступает кропотливое и терпеливое прорабатывание сказочной ситуации с позиции того, как сказочный урок будет использован в реальной жизни, в конкретных ситуациях</w:t>
      </w:r>
      <w:proofErr w:type="gramStart"/>
      <w:r w:rsidRPr="00E92F9B">
        <w:rPr>
          <w:color w:val="333333"/>
          <w:sz w:val="28"/>
          <w:szCs w:val="28"/>
        </w:rPr>
        <w:t xml:space="preserve"> .</w:t>
      </w:r>
      <w:proofErr w:type="gramEnd"/>
    </w:p>
    <w:p w:rsidR="00972FD0" w:rsidRDefault="00972FD0" w:rsidP="00E92F9B">
      <w:pPr>
        <w:pStyle w:val="ad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Приемы </w:t>
      </w:r>
      <w:proofErr w:type="spellStart"/>
      <w:r>
        <w:rPr>
          <w:color w:val="333333"/>
          <w:sz w:val="28"/>
          <w:szCs w:val="28"/>
        </w:rPr>
        <w:t>сказкотерапии</w:t>
      </w:r>
      <w:proofErr w:type="spellEnd"/>
      <w:r>
        <w:rPr>
          <w:color w:val="333333"/>
          <w:sz w:val="28"/>
          <w:szCs w:val="28"/>
        </w:rPr>
        <w:t xml:space="preserve">: </w:t>
      </w:r>
    </w:p>
    <w:p w:rsidR="00972FD0" w:rsidRPr="00972FD0" w:rsidRDefault="00972FD0" w:rsidP="00972FD0">
      <w:pPr>
        <w:pStyle w:val="ae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2F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сказки (выразительное чтение, чтение по ролям, различные формы пересказа и со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поставление вариантов сказок). </w:t>
      </w:r>
    </w:p>
    <w:p w:rsidR="00972FD0" w:rsidRPr="00972FD0" w:rsidRDefault="00972FD0" w:rsidP="00972FD0">
      <w:pPr>
        <w:pStyle w:val="ae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2F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сказки (выразительное чтение, чтение по ролям, различные формы пересказа и со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поставление вариантов сказок). </w:t>
      </w:r>
    </w:p>
    <w:p w:rsidR="00972FD0" w:rsidRPr="00972FD0" w:rsidRDefault="00972FD0" w:rsidP="00972FD0">
      <w:pPr>
        <w:pStyle w:val="ae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72F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Психогимна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(пантомимические этюды). </w:t>
      </w:r>
    </w:p>
    <w:p w:rsidR="00972FD0" w:rsidRPr="00972FD0" w:rsidRDefault="00972FD0" w:rsidP="00972FD0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2FD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Театрализация</w:t>
      </w:r>
      <w:r w:rsidRPr="00972F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(постановка кукольных спектаклей).  </w:t>
      </w:r>
    </w:p>
    <w:p w:rsidR="00972FD0" w:rsidRPr="00972FD0" w:rsidRDefault="00972FD0" w:rsidP="00972FD0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72FD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Изотерапия</w:t>
      </w:r>
      <w:proofErr w:type="spellEnd"/>
      <w:r w:rsidRPr="00972F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(рисование по мотивам сказки наиболее значимого для них отрывка).  </w:t>
      </w:r>
    </w:p>
    <w:p w:rsidR="00972FD0" w:rsidRPr="00972FD0" w:rsidRDefault="00972FD0" w:rsidP="00972FD0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2FD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Творческое</w:t>
      </w:r>
      <w:r w:rsidRPr="00972F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72FD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рассказывание</w:t>
      </w:r>
      <w:r w:rsidRPr="00972F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по картинкам или составление детьми киносценариев по сюжету сказки.  </w:t>
      </w:r>
    </w:p>
    <w:p w:rsidR="00972FD0" w:rsidRPr="00972FD0" w:rsidRDefault="00972FD0" w:rsidP="00972FD0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2FD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Введение в сюжет сказки нового героя</w:t>
      </w:r>
      <w:r w:rsidRPr="00972F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 </w:t>
      </w:r>
    </w:p>
    <w:p w:rsidR="00972FD0" w:rsidRPr="00972FD0" w:rsidRDefault="00972FD0" w:rsidP="00972FD0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2FD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Изменение сказочной развязки</w:t>
      </w:r>
      <w:r w:rsidRPr="00972F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hyperlink r:id="rId6" w:tgtFrame="_blank" w:history="1"/>
    </w:p>
    <w:p w:rsidR="00972FD0" w:rsidRPr="00972FD0" w:rsidRDefault="00972FD0" w:rsidP="00972FD0">
      <w:pPr>
        <w:pStyle w:val="ae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72F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72FD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Сказки расширяют кругозор и познание детей, показывают, что помимо реального мира существует волшебный мир приключений и побед.</w:t>
      </w:r>
    </w:p>
    <w:p w:rsidR="00972FD0" w:rsidRPr="00972FD0" w:rsidRDefault="00972FD0" w:rsidP="00972FD0">
      <w:pPr>
        <w:pStyle w:val="a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2FD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«</w:t>
      </w:r>
      <w:proofErr w:type="spellStart"/>
      <w:r w:rsidRPr="00972FD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Сказкотерапии</w:t>
      </w:r>
      <w:proofErr w:type="spellEnd"/>
      <w:r w:rsidRPr="00972FD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 наиболее эффективно развивает воображение, расширяет сознание ребенка, помогает правильно взаимодействовать с окружающим миром.</w:t>
      </w:r>
    </w:p>
    <w:p w:rsidR="00972FD0" w:rsidRPr="00972FD0" w:rsidRDefault="00972FD0" w:rsidP="00972FD0">
      <w:pPr>
        <w:pStyle w:val="ad"/>
        <w:shd w:val="clear" w:color="auto" w:fill="FFFFFF"/>
        <w:spacing w:before="0" w:beforeAutospacing="0" w:after="300" w:afterAutospacing="0"/>
        <w:ind w:left="720"/>
        <w:rPr>
          <w:color w:val="333333"/>
          <w:sz w:val="28"/>
          <w:szCs w:val="28"/>
        </w:rPr>
      </w:pPr>
    </w:p>
    <w:p w:rsidR="00972FD0" w:rsidRDefault="00972FD0" w:rsidP="00E92F9B">
      <w:pPr>
        <w:pStyle w:val="ad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bookmarkStart w:id="0" w:name="_GoBack"/>
      <w:bookmarkEnd w:id="0"/>
    </w:p>
    <w:p w:rsidR="00972FD0" w:rsidRDefault="00972FD0" w:rsidP="00E92F9B">
      <w:pPr>
        <w:pStyle w:val="ad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</w:p>
    <w:p w:rsidR="00972FD0" w:rsidRPr="00E92F9B" w:rsidRDefault="00972FD0" w:rsidP="00E92F9B">
      <w:pPr>
        <w:pStyle w:val="ad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</w:p>
    <w:p w:rsidR="00560AAC" w:rsidRPr="00560AAC" w:rsidRDefault="00560AAC">
      <w:pPr>
        <w:rPr>
          <w:rFonts w:ascii="Times New Roman" w:hAnsi="Times New Roman" w:cs="Times New Roman"/>
          <w:sz w:val="28"/>
          <w:szCs w:val="28"/>
        </w:rPr>
      </w:pPr>
    </w:p>
    <w:p w:rsidR="00560AAC" w:rsidRDefault="00560AAC"/>
    <w:sectPr w:rsidR="00560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A127C"/>
    <w:multiLevelType w:val="multilevel"/>
    <w:tmpl w:val="AB7E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EF3403"/>
    <w:multiLevelType w:val="multilevel"/>
    <w:tmpl w:val="45B2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3F56CF"/>
    <w:multiLevelType w:val="multilevel"/>
    <w:tmpl w:val="2548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A53E8C"/>
    <w:multiLevelType w:val="hybridMultilevel"/>
    <w:tmpl w:val="3650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F14A9"/>
    <w:multiLevelType w:val="multilevel"/>
    <w:tmpl w:val="9904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22200F"/>
    <w:multiLevelType w:val="multilevel"/>
    <w:tmpl w:val="25CE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AC"/>
    <w:rsid w:val="0014780E"/>
    <w:rsid w:val="00560AAC"/>
    <w:rsid w:val="00660E7D"/>
    <w:rsid w:val="008F3A7D"/>
    <w:rsid w:val="00972FD0"/>
    <w:rsid w:val="00E9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0AA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60AAC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AAC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560A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560A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560A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560A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56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60AAC"/>
    <w:rPr>
      <w:b/>
      <w:bCs/>
    </w:rPr>
  </w:style>
  <w:style w:type="character" w:styleId="ac">
    <w:name w:val="Hyperlink"/>
    <w:basedOn w:val="a0"/>
    <w:uiPriority w:val="99"/>
    <w:semiHidden/>
    <w:unhideWhenUsed/>
    <w:rsid w:val="00560AAC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56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972F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0AA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60AAC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AAC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560A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560A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560A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560A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56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60AAC"/>
    <w:rPr>
      <w:b/>
      <w:bCs/>
    </w:rPr>
  </w:style>
  <w:style w:type="character" w:styleId="ac">
    <w:name w:val="Hyperlink"/>
    <w:basedOn w:val="a0"/>
    <w:uiPriority w:val="99"/>
    <w:semiHidden/>
    <w:unhideWhenUsed/>
    <w:rsid w:val="00560AAC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56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972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lied-research.ru/ru/article/view?id=1053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2024-12-08T12:39:00Z</dcterms:created>
  <dcterms:modified xsi:type="dcterms:W3CDTF">2024-12-08T13:31:00Z</dcterms:modified>
</cp:coreProperties>
</file>