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54" w:rsidRDefault="00ED2454" w:rsidP="00ED24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детский сад № 21 «Рябинка»  п. Октябрьский муниципального образования  Туапсинский район</w:t>
      </w:r>
    </w:p>
    <w:p w:rsidR="00ED2454" w:rsidRDefault="00ED2454" w:rsidP="00ED2454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p w:rsidR="00ED2454" w:rsidRDefault="00ED2454" w:rsidP="00ED2454">
      <w:pPr>
        <w:shd w:val="clear" w:color="auto" w:fill="FFFFFF"/>
        <w:spacing w:after="136" w:line="240" w:lineRule="atLeast"/>
        <w:jc w:val="center"/>
        <w:outlineLvl w:val="0"/>
        <w:rPr>
          <w:rFonts w:ascii="Monotype Corsiva" w:eastAsia="Times New Roman" w:hAnsi="Monotype Corsiva" w:cs="Arial"/>
          <w:color w:val="00B050"/>
          <w:kern w:val="36"/>
          <w:sz w:val="52"/>
          <w:szCs w:val="52"/>
          <w:lang w:eastAsia="ru-RU"/>
        </w:rPr>
      </w:pPr>
    </w:p>
    <w:p w:rsidR="00ED2454" w:rsidRDefault="00ED2454" w:rsidP="00ED2454">
      <w:pPr>
        <w:shd w:val="clear" w:color="auto" w:fill="FFFFFF"/>
        <w:spacing w:after="136" w:line="240" w:lineRule="atLeast"/>
        <w:jc w:val="center"/>
        <w:outlineLvl w:val="0"/>
        <w:rPr>
          <w:rFonts w:ascii="Monotype Corsiva" w:eastAsia="Times New Roman" w:hAnsi="Monotype Corsiva" w:cs="Arial"/>
          <w:color w:val="00B050"/>
          <w:kern w:val="36"/>
          <w:sz w:val="52"/>
          <w:szCs w:val="52"/>
          <w:lang w:eastAsia="ru-RU"/>
        </w:rPr>
      </w:pPr>
    </w:p>
    <w:p w:rsidR="00ED2454" w:rsidRDefault="00ED2454" w:rsidP="00ED2454">
      <w:pPr>
        <w:shd w:val="clear" w:color="auto" w:fill="FFFFFF"/>
        <w:spacing w:after="136" w:line="240" w:lineRule="atLeast"/>
        <w:jc w:val="center"/>
        <w:outlineLvl w:val="0"/>
        <w:rPr>
          <w:rFonts w:ascii="Monotype Corsiva" w:eastAsia="Times New Roman" w:hAnsi="Monotype Corsiva" w:cs="Arial"/>
          <w:color w:val="00B050"/>
          <w:kern w:val="36"/>
          <w:sz w:val="52"/>
          <w:szCs w:val="52"/>
          <w:lang w:eastAsia="ru-RU"/>
        </w:rPr>
      </w:pPr>
    </w:p>
    <w:p w:rsidR="00ED2454" w:rsidRDefault="00ED2454" w:rsidP="00ED2454">
      <w:pPr>
        <w:shd w:val="clear" w:color="auto" w:fill="FFFFFF"/>
        <w:spacing w:after="136" w:line="240" w:lineRule="atLeast"/>
        <w:jc w:val="center"/>
        <w:outlineLvl w:val="0"/>
        <w:rPr>
          <w:rFonts w:ascii="Monotype Corsiva" w:eastAsia="Times New Roman" w:hAnsi="Monotype Corsiva" w:cs="Arial"/>
          <w:color w:val="00B050"/>
          <w:kern w:val="36"/>
          <w:sz w:val="52"/>
          <w:szCs w:val="52"/>
          <w:lang w:eastAsia="ru-RU"/>
        </w:rPr>
      </w:pPr>
    </w:p>
    <w:p w:rsidR="00ED2454" w:rsidRDefault="00ED2454" w:rsidP="00ED2454">
      <w:pPr>
        <w:shd w:val="clear" w:color="auto" w:fill="FFFFFF"/>
        <w:spacing w:after="136" w:line="240" w:lineRule="atLeast"/>
        <w:jc w:val="center"/>
        <w:outlineLvl w:val="0"/>
        <w:rPr>
          <w:rFonts w:ascii="Monotype Corsiva" w:eastAsia="Times New Roman" w:hAnsi="Monotype Corsiva" w:cs="Arial"/>
          <w:color w:val="00B050"/>
          <w:kern w:val="36"/>
          <w:sz w:val="52"/>
          <w:szCs w:val="52"/>
          <w:lang w:eastAsia="ru-RU"/>
        </w:rPr>
      </w:pPr>
    </w:p>
    <w:p w:rsidR="00ED2454" w:rsidRPr="00ED2454" w:rsidRDefault="00ED2454" w:rsidP="00ED2454">
      <w:pPr>
        <w:shd w:val="clear" w:color="auto" w:fill="FFFFFF"/>
        <w:spacing w:after="136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B050"/>
          <w:kern w:val="36"/>
          <w:sz w:val="36"/>
          <w:szCs w:val="36"/>
          <w:lang w:eastAsia="ru-RU"/>
        </w:rPr>
      </w:pPr>
      <w:r w:rsidRPr="00ED2454">
        <w:rPr>
          <w:rFonts w:ascii="Times New Roman" w:eastAsia="Times New Roman" w:hAnsi="Times New Roman" w:cs="Times New Roman"/>
          <w:b/>
          <w:i/>
          <w:color w:val="00B050"/>
          <w:kern w:val="36"/>
          <w:sz w:val="36"/>
          <w:szCs w:val="36"/>
          <w:lang w:eastAsia="ru-RU"/>
        </w:rPr>
        <w:t>Проект</w:t>
      </w:r>
    </w:p>
    <w:p w:rsidR="00ED2454" w:rsidRPr="00ED2454" w:rsidRDefault="00ED2454" w:rsidP="00ED2454">
      <w:pPr>
        <w:shd w:val="clear" w:color="auto" w:fill="FFFFFF"/>
        <w:spacing w:after="136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B050"/>
          <w:kern w:val="36"/>
          <w:sz w:val="36"/>
          <w:szCs w:val="36"/>
          <w:lang w:eastAsia="ru-RU"/>
        </w:rPr>
      </w:pPr>
      <w:r w:rsidRPr="00ED2454">
        <w:rPr>
          <w:rFonts w:ascii="Times New Roman" w:eastAsia="Times New Roman" w:hAnsi="Times New Roman" w:cs="Times New Roman"/>
          <w:b/>
          <w:i/>
          <w:color w:val="00B050"/>
          <w:kern w:val="36"/>
          <w:sz w:val="36"/>
          <w:szCs w:val="36"/>
          <w:lang w:eastAsia="ru-RU"/>
        </w:rPr>
        <w:t>для детей старшей группы</w:t>
      </w:r>
    </w:p>
    <w:p w:rsidR="00ED2454" w:rsidRPr="00ED2454" w:rsidRDefault="00ED2454" w:rsidP="00ED2454">
      <w:pPr>
        <w:shd w:val="clear" w:color="auto" w:fill="FFFFFF"/>
        <w:spacing w:after="136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C00000"/>
          <w:kern w:val="36"/>
          <w:sz w:val="36"/>
          <w:szCs w:val="36"/>
          <w:lang w:eastAsia="ru-RU"/>
        </w:rPr>
      </w:pPr>
      <w:r w:rsidRPr="00ED2454">
        <w:rPr>
          <w:rFonts w:ascii="Times New Roman" w:eastAsia="Times New Roman" w:hAnsi="Times New Roman" w:cs="Times New Roman"/>
          <w:b/>
          <w:i/>
          <w:color w:val="C00000"/>
          <w:kern w:val="36"/>
          <w:sz w:val="36"/>
          <w:szCs w:val="36"/>
          <w:lang w:eastAsia="ru-RU"/>
        </w:rPr>
        <w:t>«ЗДРАВСТВУЙ Новый Год».</w:t>
      </w:r>
    </w:p>
    <w:p w:rsidR="00ED2454" w:rsidRPr="00ED2454" w:rsidRDefault="00ED2454" w:rsidP="00ED2454">
      <w:pPr>
        <w:shd w:val="clear" w:color="auto" w:fill="FFFFFF"/>
        <w:spacing w:after="136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76923C" w:themeColor="accent3" w:themeShade="BF"/>
          <w:kern w:val="36"/>
          <w:sz w:val="36"/>
          <w:szCs w:val="36"/>
          <w:lang w:eastAsia="ru-RU"/>
        </w:rPr>
      </w:pPr>
    </w:p>
    <w:p w:rsidR="00ED2454" w:rsidRDefault="00ED2454" w:rsidP="00ED2454">
      <w:pPr>
        <w:spacing w:before="204" w:after="204" w:line="285" w:lineRule="atLeast"/>
        <w:jc w:val="center"/>
        <w:rPr>
          <w:rFonts w:ascii="Monotype Corsiva" w:eastAsia="Times New Roman" w:hAnsi="Monotype Corsiva" w:cs="Arial"/>
          <w:b/>
          <w:bCs/>
          <w:color w:val="00B05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73425" cy="2924071"/>
            <wp:effectExtent l="19050" t="0" r="0" b="0"/>
            <wp:docPr id="4" name="Рисунок 4" descr="http://ds7ishim.ru/sites/default/files/news/img_to_text/yo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7ishim.ru/sites/default/files/news/img_to_text/yol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614" cy="294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454" w:rsidRPr="00F87C31" w:rsidRDefault="00ED2454" w:rsidP="00ED2454">
      <w:pPr>
        <w:spacing w:before="204" w:after="204" w:line="285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   </w:t>
      </w:r>
      <w:r w:rsidRPr="00F87C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 </w:t>
      </w:r>
    </w:p>
    <w:p w:rsidR="00ED2454" w:rsidRPr="00F87C31" w:rsidRDefault="00ED2454" w:rsidP="00ED2454">
      <w:pPr>
        <w:spacing w:before="204" w:after="204" w:line="285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   Ефремова А.Н</w:t>
      </w:r>
    </w:p>
    <w:p w:rsidR="00ED2454" w:rsidRDefault="00ED2454" w:rsidP="00ED2454">
      <w:pPr>
        <w:spacing w:before="204" w:after="204" w:line="285" w:lineRule="atLeast"/>
        <w:jc w:val="both"/>
        <w:rPr>
          <w:rFonts w:ascii="Arial" w:eastAsia="Times New Roman" w:hAnsi="Arial" w:cs="Arial"/>
          <w:b/>
          <w:bCs/>
          <w:color w:val="555555"/>
          <w:sz w:val="19"/>
          <w:szCs w:val="19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p w:rsidR="00ED2454" w:rsidRPr="00ED2454" w:rsidRDefault="00ED2454" w:rsidP="00ED2454">
      <w:pPr>
        <w:tabs>
          <w:tab w:val="left" w:pos="3355"/>
        </w:tabs>
        <w:spacing w:before="204" w:after="204" w:line="28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  <w:bdr w:val="none" w:sz="0" w:space="0" w:color="auto" w:frame="1"/>
          <w:shd w:val="clear" w:color="auto" w:fill="FFFFFF"/>
          <w:lang w:eastAsia="ru-RU"/>
        </w:rPr>
        <w:tab/>
      </w:r>
      <w:r w:rsidRPr="00ED245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  <w:t>2024г</w:t>
      </w:r>
    </w:p>
    <w:p w:rsidR="00ED2454" w:rsidRPr="00F87C31" w:rsidRDefault="00ED2454" w:rsidP="00ED2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3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Цель: </w:t>
      </w:r>
      <w:r w:rsidRPr="00F87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представлений о Новом годе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веселом и добром празднике, развитие</w:t>
      </w:r>
      <w:r w:rsidRPr="00F8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и творческих способностей детей в процессе реализации творческого проекта, повышение эффективности детско-родительских отношений.</w:t>
      </w:r>
    </w:p>
    <w:p w:rsidR="00ED2454" w:rsidRDefault="00ED2454" w:rsidP="00ED24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2454" w:rsidRPr="00F87C31" w:rsidRDefault="00ED2454" w:rsidP="00ED24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7C3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ED2454" w:rsidRPr="00F87C31" w:rsidRDefault="00ED2454" w:rsidP="00ED2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7C31">
        <w:rPr>
          <w:rFonts w:ascii="Times New Roman" w:hAnsi="Times New Roman" w:cs="Times New Roman"/>
          <w:sz w:val="28"/>
          <w:szCs w:val="28"/>
          <w:lang w:eastAsia="ru-RU"/>
        </w:rPr>
        <w:t>способствовать поиску новой информации о праздновании Нового</w:t>
      </w:r>
    </w:p>
    <w:p w:rsidR="00ED2454" w:rsidRPr="00F87C31" w:rsidRDefault="00ED2454" w:rsidP="00ED24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7C31">
        <w:rPr>
          <w:rFonts w:ascii="Times New Roman" w:hAnsi="Times New Roman" w:cs="Times New Roman"/>
          <w:sz w:val="28"/>
          <w:szCs w:val="28"/>
          <w:lang w:eastAsia="ru-RU"/>
        </w:rPr>
        <w:t>года в России, о новогодних традициях, символах нового года;</w:t>
      </w:r>
    </w:p>
    <w:p w:rsidR="00ED2454" w:rsidRPr="00F87C31" w:rsidRDefault="00ED2454" w:rsidP="00ED2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7C31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произведениями художественной литературы о праздновании Нового года (сказки, рассказы, стихотворения)</w:t>
      </w:r>
      <w:proofErr w:type="gramStart"/>
      <w:r w:rsidRPr="00F87C31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ED2454" w:rsidRPr="00F87C31" w:rsidRDefault="00ED2454" w:rsidP="00ED2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7C31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с музыкальными произведениями новогодней тематики (песни,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танцы</w:t>
      </w:r>
      <w:r w:rsidRPr="00F87C31">
        <w:rPr>
          <w:rFonts w:ascii="Times New Roman" w:hAnsi="Times New Roman" w:cs="Times New Roman"/>
          <w:sz w:val="28"/>
          <w:szCs w:val="28"/>
          <w:lang w:eastAsia="ru-RU"/>
        </w:rPr>
        <w:t>, пьесы)</w:t>
      </w:r>
      <w:proofErr w:type="gramStart"/>
      <w:r w:rsidRPr="00F87C3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D2454" w:rsidRPr="00F87C31" w:rsidRDefault="00ED2454" w:rsidP="00ED2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7C31">
        <w:rPr>
          <w:rFonts w:ascii="Times New Roman" w:hAnsi="Times New Roman" w:cs="Times New Roman"/>
          <w:sz w:val="28"/>
          <w:szCs w:val="28"/>
          <w:lang w:eastAsia="ru-RU"/>
        </w:rPr>
        <w:t>обогащать и развивать активный словарь детей, увеличивать объем знаний по данной теме;</w:t>
      </w:r>
    </w:p>
    <w:p w:rsidR="00ED2454" w:rsidRPr="00F87C31" w:rsidRDefault="00ED2454" w:rsidP="00ED2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7C31">
        <w:rPr>
          <w:rFonts w:ascii="Times New Roman" w:hAnsi="Times New Roman" w:cs="Times New Roman"/>
          <w:sz w:val="28"/>
          <w:szCs w:val="28"/>
          <w:lang w:eastAsia="ru-RU"/>
        </w:rPr>
        <w:t>развивать у детей навыки партнерской деятельности и сотрудничества, умение взаимодействовать друг с другом, умение презентовать свой труд;</w:t>
      </w:r>
    </w:p>
    <w:p w:rsidR="00ED2454" w:rsidRDefault="00ED2454" w:rsidP="00ED2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7C31">
        <w:rPr>
          <w:rFonts w:ascii="Times New Roman" w:hAnsi="Times New Roman" w:cs="Times New Roman"/>
          <w:sz w:val="28"/>
          <w:szCs w:val="28"/>
          <w:lang w:eastAsia="ru-RU"/>
        </w:rPr>
        <w:t>поддерживать достижения детей, воспитывать чувство гордости за результаты собственного и общего труда.</w:t>
      </w:r>
    </w:p>
    <w:p w:rsidR="00ED2454" w:rsidRDefault="00ED2454" w:rsidP="00ED24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2454" w:rsidRDefault="00ED2454" w:rsidP="00ED245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2454" w:rsidRPr="00EC0381" w:rsidRDefault="00ED2454" w:rsidP="00ED245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038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Актуальность:</w:t>
      </w:r>
      <w:r w:rsidRPr="00EC0381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EC03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известно, что самый любимый праздник детей – это Новый год, который имеет свою историю и традиции. Время новогодних праздников – это время волшебства и таинственных превращений, время красивой, доброй сказки, которая приходит в каждый дом. Все ждут с нетерпением встречи нового года, и каждая семья занята предновогодними хлопотами, покупками. Яркие, красочно сверкающие витрины магазинов приглашают нас приобрести эксклюзивные новогодние товары, а ведь когда то самым дорогим и желанным новогодним украшением считалась игрушка, сделанная своими руками. Процесс изготовления игрушек объединял, сплачивал всю семью, каждый старался сделать, что то, особенное, неповторимое для украшения своей ёлки и дома.</w:t>
      </w:r>
    </w:p>
    <w:p w:rsidR="00ED2454" w:rsidRDefault="00ED2454" w:rsidP="00ED24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0381">
        <w:rPr>
          <w:rFonts w:ascii="Times New Roman" w:hAnsi="Times New Roman" w:cs="Times New Roman"/>
          <w:sz w:val="28"/>
          <w:szCs w:val="28"/>
          <w:lang w:eastAsia="ru-RU"/>
        </w:rPr>
        <w:t>Однако, как показывает практика, дети мало знают о зарождении традиции празднования Нового года, о том, что является символами нового года, какие деревья наряжают, какие подарки принято дарить.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0381">
        <w:rPr>
          <w:rFonts w:ascii="Times New Roman" w:hAnsi="Times New Roman" w:cs="Times New Roman"/>
          <w:sz w:val="28"/>
          <w:szCs w:val="28"/>
          <w:lang w:eastAsia="ru-RU"/>
        </w:rPr>
        <w:t xml:space="preserve">В проекте дети знакомятся с традициями русского народа праздновать новый год, с историей возникновения праздника на Руси, упражняются в умении классифицировать, сравнивать и обобщать, что способствует их умственному развитию. Слушание музыкальных произведений способствует развитию внимания, музыкального слуха, эмоциональной сферы детей. В процессе чтения художественных произведений мы знакомим детей с творчеством разных авторов, закрепляем знания о жанрах художественных произведений. </w:t>
      </w:r>
    </w:p>
    <w:p w:rsidR="00ED2454" w:rsidRDefault="00ED2454" w:rsidP="00ED24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2454" w:rsidRPr="00DD2562" w:rsidRDefault="00ED2454" w:rsidP="00ED2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Тип проекта:</w:t>
      </w:r>
      <w:r w:rsidRPr="00DD256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информационно-творческий.</w:t>
      </w:r>
    </w:p>
    <w:p w:rsidR="00ED2454" w:rsidRPr="00DD2562" w:rsidRDefault="00ED2454" w:rsidP="00ED2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Продолжительность:</w:t>
      </w:r>
      <w:r w:rsidRPr="00DD25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D25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DD25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454" w:rsidRDefault="00ED2454" w:rsidP="00ED24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454" w:rsidRPr="00DD2562" w:rsidRDefault="00ED2454" w:rsidP="00ED2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 реализации: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01</w:t>
      </w:r>
      <w:r w:rsidRPr="00DD25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12.24</w:t>
      </w:r>
      <w:r w:rsidRPr="00DD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D25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01.24</w:t>
      </w:r>
      <w:r w:rsidRPr="00DD256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D2454" w:rsidRPr="00DD2562" w:rsidRDefault="00ED2454" w:rsidP="00ED2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Участники:</w:t>
      </w:r>
      <w:r w:rsidRPr="00DD25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2454" w:rsidRPr="00DD2562" w:rsidRDefault="00ED2454" w:rsidP="00ED245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воспитатели;</w:t>
      </w:r>
    </w:p>
    <w:p w:rsidR="00ED2454" w:rsidRPr="00DD2562" w:rsidRDefault="00ED2454" w:rsidP="00ED245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старшей группы</w:t>
      </w:r>
    </w:p>
    <w:p w:rsidR="00ED2454" w:rsidRPr="00DD2562" w:rsidRDefault="00ED2454" w:rsidP="00ED245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D2454" w:rsidRPr="00DD2562" w:rsidRDefault="00ED2454" w:rsidP="00ED245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54" w:rsidRDefault="00ED2454" w:rsidP="00ED24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2454" w:rsidRPr="00DD2562" w:rsidRDefault="00ED2454" w:rsidP="00ED2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Ожидаемые результаты.</w:t>
      </w:r>
    </w:p>
    <w:p w:rsidR="00ED2454" w:rsidRPr="00DD2562" w:rsidRDefault="00ED2454" w:rsidP="00ED245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Расширение кругозора детей в области истории Новогоднего праздника.</w:t>
      </w:r>
    </w:p>
    <w:p w:rsidR="00ED2454" w:rsidRPr="00DD2562" w:rsidRDefault="00ED2454" w:rsidP="00ED245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интереса детей к поисковой деятельности.</w:t>
      </w:r>
    </w:p>
    <w:p w:rsidR="00ED2454" w:rsidRPr="00DD2562" w:rsidRDefault="00ED2454" w:rsidP="00ED245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Вовлечение родителей в педагогический процесс, укрепление заинтересованности родителей в сотрудничестве с воспитателем и детьми.</w:t>
      </w:r>
    </w:p>
    <w:p w:rsidR="00ED2454" w:rsidRDefault="00ED2454" w:rsidP="00ED245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у детей художественного творчества, эстетического восприятия, речевой активности в разных видах деятельности.</w:t>
      </w:r>
    </w:p>
    <w:p w:rsidR="00ED2454" w:rsidRDefault="00ED2454" w:rsidP="00ED24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D2454" w:rsidRPr="00DD2562" w:rsidRDefault="00ED2454" w:rsidP="00ED2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Этапы реализации проекта:</w:t>
      </w:r>
    </w:p>
    <w:p w:rsidR="00ED2454" w:rsidRPr="00DD2562" w:rsidRDefault="00ED2454" w:rsidP="00ED2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 этап – подготовительный:</w:t>
      </w:r>
    </w:p>
    <w:p w:rsidR="00ED2454" w:rsidRPr="00DD2562" w:rsidRDefault="00ED2454" w:rsidP="00ED2454">
      <w:pPr>
        <w:numPr>
          <w:ilvl w:val="0"/>
          <w:numId w:val="3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темы проекта, постановка цели и задач.</w:t>
      </w:r>
    </w:p>
    <w:p w:rsidR="00ED2454" w:rsidRPr="00DD2562" w:rsidRDefault="00ED2454" w:rsidP="00ED2454">
      <w:pPr>
        <w:numPr>
          <w:ilvl w:val="0"/>
          <w:numId w:val="3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методической литературы по данной теме.</w:t>
      </w:r>
    </w:p>
    <w:p w:rsidR="00ED2454" w:rsidRPr="00DD2562" w:rsidRDefault="00ED2454" w:rsidP="00ED2454">
      <w:pPr>
        <w:numPr>
          <w:ilvl w:val="0"/>
          <w:numId w:val="3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накопление методических материалов по проблеме.</w:t>
      </w:r>
    </w:p>
    <w:p w:rsidR="00ED2454" w:rsidRPr="00DD2562" w:rsidRDefault="00ED2454" w:rsidP="00ED2454">
      <w:pPr>
        <w:numPr>
          <w:ilvl w:val="0"/>
          <w:numId w:val="3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Перспективное планирование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454" w:rsidRDefault="00ED2454" w:rsidP="00ED2454">
      <w:pPr>
        <w:numPr>
          <w:ilvl w:val="0"/>
          <w:numId w:val="3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форм работы с детьми и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454" w:rsidRPr="00DD2562" w:rsidRDefault="00ED2454" w:rsidP="00ED2454">
      <w:pPr>
        <w:numPr>
          <w:ilvl w:val="0"/>
          <w:numId w:val="3"/>
        </w:num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художественной литературы.</w:t>
      </w:r>
    </w:p>
    <w:p w:rsidR="00ED2454" w:rsidRDefault="00ED2454" w:rsidP="00ED245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D2454" w:rsidRDefault="00ED2454" w:rsidP="00ED245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D2454" w:rsidRPr="00ED2454" w:rsidRDefault="00ED2454" w:rsidP="00ED245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D25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II этап </w:t>
      </w:r>
      <w:proofErr w:type="gramStart"/>
      <w:r w:rsidRPr="00DD25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–о</w:t>
      </w:r>
      <w:proofErr w:type="gramEnd"/>
      <w:r w:rsidRPr="00DD25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сновной:</w:t>
      </w:r>
    </w:p>
    <w:p w:rsidR="00ED2454" w:rsidRPr="00DD2562" w:rsidRDefault="00ED2454" w:rsidP="00ED24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Беседы: </w:t>
      </w:r>
      <w:r w:rsidRPr="00DD2562">
        <w:rPr>
          <w:rFonts w:ascii="Times New Roman" w:hAnsi="Times New Roman" w:cs="Times New Roman"/>
          <w:sz w:val="28"/>
          <w:szCs w:val="28"/>
        </w:rPr>
        <w:t>«</w:t>
      </w:r>
      <w:r w:rsidRPr="00DD25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встречают Новый год в разных странах мира»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0538C">
        <w:rPr>
          <w:rFonts w:ascii="Times New Roman" w:hAnsi="Times New Roman" w:cs="Times New Roman"/>
          <w:sz w:val="24"/>
          <w:szCs w:val="24"/>
        </w:rPr>
        <w:t>«</w:t>
      </w:r>
      <w:r w:rsidRPr="00DD2562">
        <w:rPr>
          <w:rFonts w:ascii="Times New Roman" w:hAnsi="Times New Roman" w:cs="Times New Roman"/>
          <w:sz w:val="28"/>
          <w:szCs w:val="28"/>
        </w:rPr>
        <w:t>Зачем стали украшать новогоднюю красавицу ёлку?».</w:t>
      </w:r>
    </w:p>
    <w:p w:rsidR="00ED2454" w:rsidRDefault="00ED2454" w:rsidP="00ED2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D2562">
        <w:rPr>
          <w:rFonts w:ascii="Times New Roman" w:hAnsi="Times New Roman" w:cs="Times New Roman"/>
          <w:sz w:val="28"/>
          <w:szCs w:val="28"/>
        </w:rPr>
        <w:t>Составление рассказа «Как мы готовимся к встрече Нового года в семье, в детском саду».</w:t>
      </w:r>
    </w:p>
    <w:p w:rsidR="00ED2454" w:rsidRDefault="00ED2454" w:rsidP="00ED245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205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0205F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– забавы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2454" w:rsidRDefault="00ED2454" w:rsidP="00ED2454">
      <w:pPr>
        <w:pStyle w:val="a4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«Потому что Новый год!»;</w:t>
      </w:r>
    </w:p>
    <w:p w:rsidR="00ED2454" w:rsidRDefault="00ED2454" w:rsidP="00ED2454">
      <w:pPr>
        <w:pStyle w:val="a4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«Здравствуй Новый год!;</w:t>
      </w:r>
    </w:p>
    <w:p w:rsidR="00ED2454" w:rsidRPr="00ED2454" w:rsidRDefault="00ED2454" w:rsidP="00ED2454">
      <w:pPr>
        <w:pStyle w:val="a4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«Зимнее настроение»;</w:t>
      </w:r>
    </w:p>
    <w:p w:rsidR="00ED2454" w:rsidRDefault="00ED2454" w:rsidP="00ED2454">
      <w:pPr>
        <w:pStyle w:val="a4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есть на ёлке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?»,;</w:t>
      </w:r>
      <w:proofErr w:type="gramEnd"/>
    </w:p>
    <w:p w:rsidR="00ED2454" w:rsidRDefault="00ED2454" w:rsidP="00ED2454">
      <w:pPr>
        <w:pStyle w:val="a4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5F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«Дед Мороз старик весёлый».</w:t>
      </w:r>
    </w:p>
    <w:p w:rsidR="00ED2454" w:rsidRDefault="00ED2454" w:rsidP="00ED2454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205FB">
        <w:rPr>
          <w:rFonts w:ascii="Times New Roman" w:hAnsi="Times New Roman" w:cs="Times New Roman"/>
          <w:sz w:val="28"/>
          <w:szCs w:val="28"/>
        </w:rPr>
        <w:t>. Аппликация «Дед Мороз».</w:t>
      </w:r>
    </w:p>
    <w:p w:rsidR="00ED2454" w:rsidRDefault="00ED2454" w:rsidP="00ED245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205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литературы:</w:t>
      </w:r>
    </w:p>
    <w:p w:rsidR="00ED2454" w:rsidRPr="000205FB" w:rsidRDefault="00ED2454" w:rsidP="00ED2454">
      <w:pPr>
        <w:pStyle w:val="a4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5FB">
        <w:rPr>
          <w:rFonts w:ascii="Times New Roman" w:eastAsia="Times New Roman" w:hAnsi="Times New Roman" w:cs="Times New Roman"/>
          <w:sz w:val="28"/>
          <w:szCs w:val="28"/>
          <w:lang w:eastAsia="ru-RU"/>
        </w:rPr>
        <w:t>Е. Благинина «О ёлке, о сером волке, о стрекозе и бедной козе».</w:t>
      </w:r>
    </w:p>
    <w:p w:rsidR="00ED2454" w:rsidRPr="000205FB" w:rsidRDefault="00ED2454" w:rsidP="00ED2454">
      <w:pPr>
        <w:pStyle w:val="a4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5FB">
        <w:rPr>
          <w:rFonts w:ascii="Times New Roman" w:eastAsia="Times New Roman" w:hAnsi="Times New Roman" w:cs="Times New Roman"/>
          <w:sz w:val="28"/>
          <w:szCs w:val="28"/>
          <w:lang w:eastAsia="ru-RU"/>
        </w:rPr>
        <w:t>К. Чуковский «Ёлка»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2454" w:rsidRPr="000205FB" w:rsidRDefault="00ED2454" w:rsidP="00ED2454">
      <w:pPr>
        <w:pStyle w:val="a4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Михалков «В лесу стояла ёлочка»;</w:t>
      </w:r>
    </w:p>
    <w:p w:rsidR="00ED2454" w:rsidRPr="000205FB" w:rsidRDefault="00ED2454" w:rsidP="00ED2454">
      <w:pPr>
        <w:pStyle w:val="a4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5F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Львовский «Марш ёлочных игрушек»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2454" w:rsidRPr="000205FB" w:rsidRDefault="00ED2454" w:rsidP="00ED2454">
      <w:pPr>
        <w:pStyle w:val="a4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5F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Берестов «Новогоднее происшествие»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2454" w:rsidRPr="000205FB" w:rsidRDefault="00ED2454" w:rsidP="00ED2454">
      <w:pPr>
        <w:pStyle w:val="a4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gramStart"/>
      <w:r w:rsidRPr="000205FB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Дядина</w:t>
      </w:r>
      <w:proofErr w:type="gramEnd"/>
      <w:r w:rsidRPr="0002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«Шар»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2454" w:rsidRPr="000205FB" w:rsidRDefault="00ED2454" w:rsidP="00ED2454">
      <w:pPr>
        <w:pStyle w:val="a4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5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сская народная сказка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D2454" w:rsidRPr="000205FB" w:rsidRDefault="00ED2454" w:rsidP="00ED2454">
      <w:pPr>
        <w:pStyle w:val="a4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020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Подлесова</w:t>
      </w:r>
      <w:proofErr w:type="spellEnd"/>
      <w:r w:rsidRPr="0002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«Дед Мороз и сосулька»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2454" w:rsidRDefault="00ED2454" w:rsidP="00ED2454">
      <w:pPr>
        <w:pStyle w:val="a4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Одоевский «Мороз Иванович»;</w:t>
      </w:r>
    </w:p>
    <w:p w:rsidR="00ED2454" w:rsidRDefault="00ED2454" w:rsidP="00ED245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Заучивание стихов:</w:t>
      </w:r>
    </w:p>
    <w:p w:rsidR="00ED2454" w:rsidRDefault="00ED2454" w:rsidP="00ED2454">
      <w:pPr>
        <w:pStyle w:val="a4"/>
        <w:numPr>
          <w:ilvl w:val="0"/>
          <w:numId w:val="6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5F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халков «В снегу стояла елочка»;</w:t>
      </w:r>
    </w:p>
    <w:p w:rsidR="00ED2454" w:rsidRDefault="00ED2454" w:rsidP="00ED2454">
      <w:pPr>
        <w:pStyle w:val="a4"/>
        <w:numPr>
          <w:ilvl w:val="0"/>
          <w:numId w:val="6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Маршак «Песня о елке»;</w:t>
      </w:r>
    </w:p>
    <w:p w:rsidR="00ED2454" w:rsidRDefault="00ED2454" w:rsidP="00ED2454">
      <w:pPr>
        <w:pStyle w:val="a4"/>
        <w:numPr>
          <w:ilvl w:val="0"/>
          <w:numId w:val="6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ковский «Елка»;</w:t>
      </w:r>
    </w:p>
    <w:p w:rsidR="00ED2454" w:rsidRDefault="00ED2454" w:rsidP="00ED2454">
      <w:pPr>
        <w:pStyle w:val="a4"/>
        <w:numPr>
          <w:ilvl w:val="0"/>
          <w:numId w:val="6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 Трутнева «С Новым годом!»;</w:t>
      </w:r>
    </w:p>
    <w:p w:rsidR="00ED2454" w:rsidRDefault="00ED2454" w:rsidP="00ED2454">
      <w:pPr>
        <w:pStyle w:val="a4"/>
        <w:numPr>
          <w:ilvl w:val="0"/>
          <w:numId w:val="6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Тараховская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«Новый год»;</w:t>
      </w:r>
    </w:p>
    <w:p w:rsidR="00ED2454" w:rsidRPr="004A1B62" w:rsidRDefault="00ED2454" w:rsidP="00ED2454">
      <w:pPr>
        <w:pStyle w:val="a4"/>
        <w:numPr>
          <w:ilvl w:val="0"/>
          <w:numId w:val="6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5FB">
        <w:rPr>
          <w:rFonts w:ascii="Times New Roman" w:eastAsia="Times New Roman" w:hAnsi="Times New Roman" w:cs="Times New Roman"/>
          <w:sz w:val="28"/>
          <w:szCs w:val="28"/>
          <w:lang w:eastAsia="ru-RU"/>
        </w:rPr>
        <w:t>З. Александрова «Дед Мороз»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2454" w:rsidRDefault="004A1B62" w:rsidP="00ED245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D245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Конструирование «Снеговик».</w:t>
      </w:r>
    </w:p>
    <w:p w:rsidR="00ED2454" w:rsidRDefault="004A1B62" w:rsidP="00ED245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D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2454" w:rsidRPr="00020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</w:t>
      </w:r>
      <w:r w:rsidR="00ED2454">
        <w:rPr>
          <w:rFonts w:ascii="Times New Roman" w:eastAsia="Times New Roman" w:hAnsi="Times New Roman" w:cs="Times New Roman"/>
          <w:sz w:val="28"/>
          <w:szCs w:val="28"/>
          <w:lang w:eastAsia="ru-RU"/>
        </w:rPr>
        <w:t>ая  гимнастика «Новый год», «Снежок».</w:t>
      </w:r>
    </w:p>
    <w:p w:rsidR="00ED2454" w:rsidRDefault="004A1B62" w:rsidP="00ED245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D245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Оригами «Елочка».</w:t>
      </w:r>
    </w:p>
    <w:p w:rsidR="00ED2454" w:rsidRDefault="004A1B62" w:rsidP="00ED245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D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2454" w:rsidRPr="0087354C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«Семья готовится к встрече Нового года»</w:t>
      </w:r>
      <w:r w:rsidR="00ED24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454" w:rsidRDefault="004A1B62" w:rsidP="00ED245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D245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Подвижные игры:</w:t>
      </w:r>
    </w:p>
    <w:p w:rsidR="00ED2454" w:rsidRPr="0087354C" w:rsidRDefault="00ED2454" w:rsidP="00ED2454">
      <w:pPr>
        <w:pStyle w:val="a4"/>
        <w:numPr>
          <w:ilvl w:val="0"/>
          <w:numId w:val="8"/>
        </w:num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«Мороз Красный нос»;</w:t>
      </w:r>
    </w:p>
    <w:p w:rsidR="00ED2454" w:rsidRPr="0087354C" w:rsidRDefault="00ED2454" w:rsidP="00ED2454">
      <w:pPr>
        <w:pStyle w:val="a4"/>
        <w:numPr>
          <w:ilvl w:val="0"/>
          <w:numId w:val="8"/>
        </w:num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7354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«Два Мороза»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2454" w:rsidRPr="0087354C" w:rsidRDefault="00ED2454" w:rsidP="00ED2454">
      <w:pPr>
        <w:pStyle w:val="a4"/>
        <w:numPr>
          <w:ilvl w:val="0"/>
          <w:numId w:val="8"/>
        </w:num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Снежная баба»;</w:t>
      </w:r>
    </w:p>
    <w:p w:rsidR="00ED2454" w:rsidRPr="0087354C" w:rsidRDefault="00ED2454" w:rsidP="00ED2454">
      <w:pPr>
        <w:pStyle w:val="a4"/>
        <w:numPr>
          <w:ilvl w:val="0"/>
          <w:numId w:val="8"/>
        </w:num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Снег, метель, вьюга.</w:t>
      </w:r>
    </w:p>
    <w:p w:rsidR="00ED2454" w:rsidRDefault="004A1B62" w:rsidP="00ED245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 w:rsidR="00ED2454" w:rsidRPr="008735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D2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D2454" w:rsidRPr="008735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и разучивание новогодних детских песен.</w:t>
      </w:r>
    </w:p>
    <w:p w:rsidR="004A1B62" w:rsidRDefault="004A1B62" w:rsidP="00ED245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D245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Конструирование «Елочка зеленая, выросла в лесу».</w:t>
      </w:r>
    </w:p>
    <w:p w:rsidR="00ED2454" w:rsidRDefault="004A1B62" w:rsidP="00ED245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D245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Конструирование «Снежинка».</w:t>
      </w:r>
    </w:p>
    <w:p w:rsidR="00ED2454" w:rsidRDefault="004A1B62" w:rsidP="00ED2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D2454">
        <w:rPr>
          <w:rFonts w:ascii="Times New Roman" w:hAnsi="Times New Roman" w:cs="Times New Roman"/>
          <w:sz w:val="28"/>
          <w:szCs w:val="28"/>
        </w:rPr>
        <w:t>. Констр</w:t>
      </w:r>
      <w:r>
        <w:rPr>
          <w:rFonts w:ascii="Times New Roman" w:hAnsi="Times New Roman" w:cs="Times New Roman"/>
          <w:sz w:val="28"/>
          <w:szCs w:val="28"/>
        </w:rPr>
        <w:t>уирование «Символ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Змея</w:t>
      </w:r>
      <w:r w:rsidR="00ED2454">
        <w:rPr>
          <w:rFonts w:ascii="Times New Roman" w:hAnsi="Times New Roman" w:cs="Times New Roman"/>
          <w:sz w:val="28"/>
          <w:szCs w:val="28"/>
        </w:rPr>
        <w:t>».</w:t>
      </w:r>
    </w:p>
    <w:p w:rsidR="00ED2454" w:rsidRDefault="00ED2454" w:rsidP="00ED24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454" w:rsidRDefault="00ED2454" w:rsidP="00ED24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454" w:rsidRDefault="00ED2454" w:rsidP="00ED245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2454" w:rsidRDefault="00ED2454" w:rsidP="00ED245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A7E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этап- Заключительный:</w:t>
      </w:r>
    </w:p>
    <w:p w:rsidR="00ED2454" w:rsidRDefault="00ED2454" w:rsidP="00ED245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D2454" w:rsidRDefault="00ED2454" w:rsidP="00ED2454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A7E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Конкурс</w:t>
      </w:r>
      <w:r w:rsidR="00F246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«Новогодняя поделка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»;</w:t>
      </w:r>
    </w:p>
    <w:p w:rsidR="00ED2454" w:rsidRPr="001A7E4E" w:rsidRDefault="00ED2454" w:rsidP="00ED2454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Утренник «Новый год».</w:t>
      </w:r>
    </w:p>
    <w:p w:rsidR="00ED2454" w:rsidRDefault="00ED2454" w:rsidP="00ED245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F6CC7" w:rsidRDefault="00F246C8"/>
    <w:sectPr w:rsidR="006F6CC7" w:rsidSect="005B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7468"/>
    <w:multiLevelType w:val="hybridMultilevel"/>
    <w:tmpl w:val="0F1E4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024C6"/>
    <w:multiLevelType w:val="hybridMultilevel"/>
    <w:tmpl w:val="F74E0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A0EBC"/>
    <w:multiLevelType w:val="hybridMultilevel"/>
    <w:tmpl w:val="D4BE08A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CE9421A"/>
    <w:multiLevelType w:val="hybridMultilevel"/>
    <w:tmpl w:val="42AC17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B15F92"/>
    <w:multiLevelType w:val="hybridMultilevel"/>
    <w:tmpl w:val="5F9A2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C29E6"/>
    <w:multiLevelType w:val="hybridMultilevel"/>
    <w:tmpl w:val="23781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C776C"/>
    <w:multiLevelType w:val="hybridMultilevel"/>
    <w:tmpl w:val="9E0A76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E052597"/>
    <w:multiLevelType w:val="hybridMultilevel"/>
    <w:tmpl w:val="788C1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FF4A67"/>
    <w:multiLevelType w:val="hybridMultilevel"/>
    <w:tmpl w:val="1B5A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212DC"/>
    <w:multiLevelType w:val="hybridMultilevel"/>
    <w:tmpl w:val="574EC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0D102D"/>
    <w:multiLevelType w:val="hybridMultilevel"/>
    <w:tmpl w:val="9934D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D2454"/>
    <w:rsid w:val="001559EE"/>
    <w:rsid w:val="004A1B62"/>
    <w:rsid w:val="005B613E"/>
    <w:rsid w:val="00A77AFC"/>
    <w:rsid w:val="00E52899"/>
    <w:rsid w:val="00ED2454"/>
    <w:rsid w:val="00F2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4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24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2024-12-09T13:15:00Z</dcterms:created>
  <dcterms:modified xsi:type="dcterms:W3CDTF">2024-12-09T13:30:00Z</dcterms:modified>
</cp:coreProperties>
</file>