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084F7" w14:textId="6989FC18" w:rsidR="00D261B8" w:rsidRDefault="00D261B8" w:rsidP="00D261B8">
      <w:pPr>
        <w:jc w:val="center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ДЕТСКАЯ ИСТЕРИКА</w:t>
      </w:r>
    </w:p>
    <w:p w14:paraId="3D557637" w14:textId="77777777" w:rsidR="00D261B8" w:rsidRDefault="00D261B8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14:paraId="3EE6E68D" w14:textId="27EEF7C4" w:rsidR="00D261B8" w:rsidRDefault="00D261B8">
      <w:pPr>
        <w:rPr>
          <w:rFonts w:cs="Segoe UI Symbol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Дети истерили при Иване Грозном. Будут истерить и при переселении на Марс. Земной детеныш будет рыдать, потому что земная ма</w:t>
      </w:r>
      <w:r w:rsidR="006E6E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ть не даст наглотаться марсианс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кого песочку.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Но истерики не вечны, годам к 7 ребенок научается вести себя цивилизованно, когда что-то пошло не так (не без вашей помощи, разумеется)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Чтобы вам не поседеть раньше времени, сохранить красоту и молодость, даю инструкция на случай детской истерики</w:t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👇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1. Истерика – реакция незрелого мозга на ситуацию, когда что-то пошло не так. Можете предусмотреть и предотвратить ситуацию «что-то пошло не так»? Предотвратите. Как? Не обещайте то, что не сможете выполнить. Заранее проговаривайте, что ждет ребенка (последний мультик и выключаем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тв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)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2. До 2-3 лет можно переключить внимание ребенка. Задайте неожиданный вопрос, предложите игру, шлепните в ладоши, начните говорить шепотом, запойте.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3. Не получается отвлечь? Нормально. Ребенок в эмоциях не восприимчив к информации из вне. Позаботьтесь, чтобы ребенок не навредил себе и окружающим. Дайте время ребенку выплеснуть эмоциональное напряжение.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При этом цены вам не будет, если постараетесь сохранить спокойствие: «Все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ок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! Я жду, когда тебе станет легче!»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4. Уменьшите влияние возбуждающих стимулов на ребенка. Выведите из людного места, выключите мультик, громкую музыку, отведите от других детей (на площадке, например).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5. Если ребенок позволяет себя обнять, взять на руки, посадить на колени – сделайте это. Если нет - будьте рядом.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6. Когда истерика затихает, возьмите на руки, обнимите. Проговорите с ребенком что произошло. «Очень хотела костюм Эльзы, но мама не купила. Обидно! Понимаю!»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7. Ребенок успокоился, готов снова играть и изучать мир? Выдыхайте. Ребенок сбросил напряжение и живет дальше. И вы живите!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</w:p>
    <w:p w14:paraId="2B770D04" w14:textId="3D31100F" w:rsidR="00A60E88" w:rsidRPr="006E6E6E" w:rsidRDefault="006E6E6E">
      <w:pPr>
        <w:rPr>
          <w:rFonts w:ascii="Calibri" w:hAnsi="Calibri" w:cs="Calibri"/>
          <w:color w:val="262626"/>
          <w:sz w:val="24"/>
          <w:szCs w:val="24"/>
          <w:shd w:val="clear" w:color="auto" w:fill="FFFFFF"/>
        </w:rPr>
      </w:pPr>
      <w:r w:rsidRPr="006E6E6E">
        <w:rPr>
          <w:rFonts w:ascii="Calibri" w:hAnsi="Calibri" w:cs="Calibri"/>
          <w:color w:val="262626"/>
          <w:sz w:val="24"/>
          <w:szCs w:val="24"/>
          <w:shd w:val="clear" w:color="auto" w:fill="FFFFFF"/>
        </w:rPr>
        <w:t xml:space="preserve">По материалам Нины </w:t>
      </w:r>
      <w:proofErr w:type="spellStart"/>
      <w:r w:rsidRPr="006E6E6E">
        <w:rPr>
          <w:rFonts w:ascii="Calibri" w:hAnsi="Calibri" w:cs="Calibri"/>
          <w:color w:val="262626"/>
          <w:sz w:val="24"/>
          <w:szCs w:val="24"/>
          <w:shd w:val="clear" w:color="auto" w:fill="FFFFFF"/>
        </w:rPr>
        <w:t>Ливенцовой</w:t>
      </w:r>
      <w:proofErr w:type="spellEnd"/>
      <w:r w:rsidRPr="006E6E6E">
        <w:rPr>
          <w:rFonts w:ascii="Calibri" w:hAnsi="Calibri" w:cs="Calibri"/>
          <w:color w:val="262626"/>
          <w:sz w:val="24"/>
          <w:szCs w:val="24"/>
          <w:shd w:val="clear" w:color="auto" w:fill="FFFFFF"/>
        </w:rPr>
        <w:t>, детского психолога</w:t>
      </w:r>
    </w:p>
    <w:p w14:paraId="49AF3115" w14:textId="15A3EAFB" w:rsidR="00D261B8" w:rsidRPr="00D261B8" w:rsidRDefault="00D261B8">
      <w:pPr>
        <w:rPr>
          <w:rFonts w:ascii="Calibri" w:hAnsi="Calibri" w:cs="Calibri"/>
        </w:rPr>
      </w:pPr>
      <w:bookmarkStart w:id="0" w:name="_GoBack"/>
      <w:bookmarkEnd w:id="0"/>
    </w:p>
    <w:sectPr w:rsidR="00D261B8" w:rsidRPr="00D2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69"/>
    <w:rsid w:val="003B2669"/>
    <w:rsid w:val="006E6E6E"/>
    <w:rsid w:val="00A60E88"/>
    <w:rsid w:val="00D261B8"/>
    <w:rsid w:val="00F2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F718"/>
  <w15:chartTrackingRefBased/>
  <w15:docId w15:val="{3D1BA4D8-4D11-4476-B764-34D517D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1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6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Авдеева</dc:creator>
  <cp:keywords/>
  <dc:description/>
  <cp:lastModifiedBy>Ира</cp:lastModifiedBy>
  <cp:revision>3</cp:revision>
  <dcterms:created xsi:type="dcterms:W3CDTF">2020-01-08T16:37:00Z</dcterms:created>
  <dcterms:modified xsi:type="dcterms:W3CDTF">2024-12-10T09:27:00Z</dcterms:modified>
</cp:coreProperties>
</file>