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36" w:rsidRPr="00366979" w:rsidRDefault="009F4236" w:rsidP="00366979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646E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</w:t>
      </w:r>
      <w:r w:rsidR="0036697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роект «Этот чудесный мир притчи</w:t>
      </w:r>
      <w:r w:rsidRPr="00A26F61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.</w:t>
      </w:r>
    </w:p>
    <w:p w:rsidR="009F4236" w:rsidRPr="009F4236" w:rsidRDefault="009F4236" w:rsidP="009F4236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Проект по </w:t>
      </w:r>
      <w:r w:rsidRPr="00A26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притчам</w:t>
      </w:r>
      <w:r w:rsidRPr="009F4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="003669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Pr="00A26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классе</w:t>
      </w:r>
    </w:p>
    <w:p w:rsidR="009F4236" w:rsidRPr="00A26F61" w:rsidRDefault="009F4236" w:rsidP="009F4236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F42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Название проекта</w:t>
      </w:r>
      <w:r w:rsidRPr="009F4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A26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F4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A26F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чудесный мир притчи</w:t>
      </w:r>
      <w:r w:rsidRPr="009F423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Вид проекта:</w:t>
      </w:r>
      <w:r w:rsidRPr="00A26F61">
        <w:rPr>
          <w:rStyle w:val="apple-converted-space"/>
          <w:color w:val="333333"/>
          <w:sz w:val="28"/>
          <w:szCs w:val="28"/>
        </w:rPr>
        <w:t> </w:t>
      </w:r>
      <w:r w:rsidRPr="00A26F61">
        <w:rPr>
          <w:color w:val="333333"/>
          <w:sz w:val="28"/>
          <w:szCs w:val="28"/>
        </w:rPr>
        <w:t>групповой, познавательно-творческий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Участники проекта:</w:t>
      </w:r>
      <w:r w:rsidRPr="00A26F61">
        <w:rPr>
          <w:rStyle w:val="apple-converted-space"/>
          <w:color w:val="333333"/>
          <w:sz w:val="28"/>
          <w:szCs w:val="28"/>
        </w:rPr>
        <w:t> </w:t>
      </w:r>
      <w:r w:rsidR="00366979">
        <w:rPr>
          <w:color w:val="333333"/>
          <w:sz w:val="28"/>
          <w:szCs w:val="28"/>
        </w:rPr>
        <w:t xml:space="preserve">обучающиеся 8 </w:t>
      </w:r>
      <w:r w:rsidRPr="00A26F61">
        <w:rPr>
          <w:color w:val="333333"/>
          <w:sz w:val="28"/>
          <w:szCs w:val="28"/>
        </w:rPr>
        <w:t xml:space="preserve"> класса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Образовательная область:</w:t>
      </w:r>
      <w:r w:rsidRPr="00A26F61">
        <w:rPr>
          <w:rStyle w:val="apple-converted-space"/>
          <w:color w:val="333333"/>
          <w:sz w:val="28"/>
          <w:szCs w:val="28"/>
        </w:rPr>
        <w:t> </w:t>
      </w:r>
      <w:r w:rsidRPr="00A26F61">
        <w:rPr>
          <w:color w:val="333333"/>
          <w:sz w:val="28"/>
          <w:szCs w:val="28"/>
        </w:rPr>
        <w:t xml:space="preserve">знакомство с православной художественной литературой, развитие речи, изобразительная деятельность 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pple-converted-space"/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Актуальность:</w:t>
      </w:r>
      <w:r w:rsidRPr="00A26F61">
        <w:rPr>
          <w:rStyle w:val="apple-converted-space"/>
          <w:color w:val="333333"/>
          <w:sz w:val="28"/>
          <w:szCs w:val="28"/>
        </w:rPr>
        <w:t> </w:t>
      </w:r>
    </w:p>
    <w:p w:rsidR="00A26F61" w:rsidRPr="00A26F61" w:rsidRDefault="009F4236" w:rsidP="00A26F61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/>
          <w:sz w:val="28"/>
          <w:szCs w:val="28"/>
        </w:rPr>
      </w:pPr>
      <w:r w:rsidRPr="00A26F61">
        <w:rPr>
          <w:color w:val="1E1E1E"/>
          <w:sz w:val="28"/>
          <w:szCs w:val="28"/>
        </w:rPr>
        <w:t xml:space="preserve">Притчи — это не просто тексты, не просто рассказы. </w:t>
      </w:r>
      <w:r w:rsidR="00A26F61" w:rsidRPr="00A26F61">
        <w:rPr>
          <w:color w:val="000000"/>
          <w:sz w:val="28"/>
          <w:szCs w:val="28"/>
        </w:rPr>
        <w:t>Краткие и емкие, многогранные, яркие, часто ироничные</w:t>
      </w:r>
      <w:r w:rsidR="00A26F61">
        <w:rPr>
          <w:color w:val="000000"/>
          <w:sz w:val="28"/>
          <w:szCs w:val="28"/>
        </w:rPr>
        <w:t xml:space="preserve"> -</w:t>
      </w:r>
      <w:r w:rsidR="00A26F61" w:rsidRPr="00A26F61">
        <w:rPr>
          <w:color w:val="000000"/>
          <w:sz w:val="28"/>
          <w:szCs w:val="28"/>
        </w:rPr>
        <w:t xml:space="preserve"> эти хранилища человеческой мудрости не случайно передаются из поколения в поколение через границы государств, с материка на материк.</w:t>
      </w:r>
    </w:p>
    <w:p w:rsidR="00A26F61" w:rsidRPr="00A26F61" w:rsidRDefault="00A26F61" w:rsidP="00A26F61">
      <w:pPr>
        <w:pStyle w:val="a3"/>
        <w:shd w:val="clear" w:color="auto" w:fill="FFFFFF"/>
        <w:spacing w:before="60" w:beforeAutospacing="0" w:after="105" w:afterAutospacing="0" w:line="360" w:lineRule="auto"/>
        <w:textAlignment w:val="baseline"/>
        <w:rPr>
          <w:color w:val="000000"/>
          <w:sz w:val="28"/>
          <w:szCs w:val="28"/>
        </w:rPr>
      </w:pPr>
      <w:r w:rsidRPr="00A26F61">
        <w:rPr>
          <w:color w:val="000000"/>
          <w:sz w:val="28"/>
          <w:szCs w:val="28"/>
        </w:rPr>
        <w:t xml:space="preserve">Черпать мудрость из колодца притч можно бесконечно, и он при этом никогда не оскудевает. </w:t>
      </w:r>
    </w:p>
    <w:p w:rsidR="009F4236" w:rsidRPr="00A26F61" w:rsidRDefault="009F4236" w:rsidP="00A26F61">
      <w:pPr>
        <w:pStyle w:val="a3"/>
        <w:spacing w:before="0" w:beforeAutospacing="0" w:after="0" w:afterAutospacing="0" w:line="360" w:lineRule="auto"/>
        <w:jc w:val="both"/>
        <w:textAlignment w:val="baseline"/>
        <w:rPr>
          <w:color w:val="1E1E1E"/>
          <w:sz w:val="28"/>
          <w:szCs w:val="28"/>
        </w:rPr>
      </w:pPr>
      <w:proofErr w:type="gramStart"/>
      <w:r w:rsidRPr="00A26F61">
        <w:rPr>
          <w:color w:val="1E1E1E"/>
          <w:sz w:val="28"/>
          <w:szCs w:val="28"/>
        </w:rPr>
        <w:t xml:space="preserve">Каждая притча может что-то дать, научить чему-то, в ней заложена какая-то определённая </w:t>
      </w:r>
      <w:r w:rsidR="00A26F61">
        <w:rPr>
          <w:color w:val="1E1E1E"/>
          <w:sz w:val="28"/>
          <w:szCs w:val="28"/>
        </w:rPr>
        <w:t>истина, которую можно ощутить в иносказательном коротком рассказе</w:t>
      </w:r>
      <w:r w:rsidRPr="00A26F61">
        <w:rPr>
          <w:color w:val="1E1E1E"/>
          <w:sz w:val="28"/>
          <w:szCs w:val="28"/>
        </w:rPr>
        <w:t>, какой-то определённый урок, маленький или большой закон Мира, в котором мы живём.</w:t>
      </w:r>
      <w:proofErr w:type="gramEnd"/>
    </w:p>
    <w:p w:rsidR="009F4236" w:rsidRPr="00A26F61" w:rsidRDefault="009F4236" w:rsidP="00A26F61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color w:val="1E1E1E"/>
          <w:sz w:val="28"/>
          <w:szCs w:val="28"/>
        </w:rPr>
      </w:pPr>
      <w:r w:rsidRPr="00A26F61">
        <w:rPr>
          <w:color w:val="1E1E1E"/>
          <w:sz w:val="28"/>
          <w:szCs w:val="28"/>
        </w:rPr>
        <w:t>Посредством притч можно получить доступ к знанию законов объёмного мира. Причём этот доступ — облегчённый, потому что притчи —</w:t>
      </w:r>
      <w:r w:rsidRPr="00A26F61">
        <w:rPr>
          <w:rStyle w:val="apple-converted-space"/>
          <w:color w:val="1E1E1E"/>
          <w:sz w:val="28"/>
          <w:szCs w:val="28"/>
        </w:rPr>
        <w:t> </w:t>
      </w:r>
      <w:r w:rsidRPr="00A26F61">
        <w:rPr>
          <w:i/>
          <w:iCs/>
          <w:color w:val="1E1E1E"/>
          <w:sz w:val="28"/>
          <w:szCs w:val="28"/>
          <w:bdr w:val="none" w:sz="0" w:space="0" w:color="auto" w:frame="1"/>
        </w:rPr>
        <w:t>это искусство слов попадать прямо в сердце</w:t>
      </w:r>
      <w:r w:rsidRPr="00A26F61">
        <w:rPr>
          <w:color w:val="1E1E1E"/>
          <w:sz w:val="28"/>
          <w:szCs w:val="28"/>
        </w:rPr>
        <w:t>. Это своеобразный учебный материал, который непременно поможет внимательному и вдумчивому ученику путешествовать по Миру осознанно и радостно.</w:t>
      </w:r>
    </w:p>
    <w:p w:rsidR="009F4236" w:rsidRPr="00366979" w:rsidRDefault="00A26F61" w:rsidP="00366979">
      <w:pPr>
        <w:pStyle w:val="a3"/>
        <w:spacing w:before="0" w:beforeAutospacing="0" w:after="0" w:afterAutospacing="0" w:line="360" w:lineRule="auto"/>
        <w:ind w:firstLine="600"/>
        <w:jc w:val="both"/>
        <w:textAlignment w:val="baseline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  <w:t>П</w:t>
      </w:r>
      <w:r w:rsidR="009F4236" w:rsidRPr="00A26F61">
        <w:rPr>
          <w:color w:val="1E1E1E"/>
          <w:sz w:val="28"/>
          <w:szCs w:val="28"/>
        </w:rPr>
        <w:t xml:space="preserve">ритчи </w:t>
      </w:r>
      <w:r>
        <w:rPr>
          <w:color w:val="1E1E1E"/>
          <w:sz w:val="28"/>
          <w:szCs w:val="28"/>
        </w:rPr>
        <w:t xml:space="preserve">называют </w:t>
      </w:r>
      <w:r w:rsidR="009F4236" w:rsidRPr="00A26F61">
        <w:rPr>
          <w:color w:val="1E1E1E"/>
          <w:sz w:val="28"/>
          <w:szCs w:val="28"/>
        </w:rPr>
        <w:t>рассказами, освежающими разум и удаля</w:t>
      </w:r>
      <w:r w:rsidR="00B05796">
        <w:rPr>
          <w:color w:val="1E1E1E"/>
          <w:sz w:val="28"/>
          <w:szCs w:val="28"/>
        </w:rPr>
        <w:t xml:space="preserve">ющими из сердца горе и печаль. </w:t>
      </w:r>
      <w:bookmarkStart w:id="0" w:name="_GoBack"/>
      <w:bookmarkEnd w:id="0"/>
    </w:p>
    <w:p w:rsidR="009F4236" w:rsidRPr="00A26F61" w:rsidRDefault="009F4236" w:rsidP="00B0579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Цели </w:t>
      </w:r>
      <w:r w:rsidR="00B0579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и задачи </w:t>
      </w: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проекта:</w:t>
      </w:r>
    </w:p>
    <w:p w:rsidR="00B05796" w:rsidRPr="00B05796" w:rsidRDefault="00B05796" w:rsidP="00B0579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lastRenderedPageBreak/>
        <w:t>адекватное использование речевых средств и средств информационно – коммуникативных технологий для решения различных коммуникативных и познавательных задач;</w:t>
      </w:r>
    </w:p>
    <w:p w:rsidR="00B05796" w:rsidRPr="00B05796" w:rsidRDefault="00B05796" w:rsidP="00B0579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B05796" w:rsidRPr="00B05796" w:rsidRDefault="00B05796" w:rsidP="00B0579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овладение навыками смыслового чтения текстов различных стилей и жанров, осознанного  построение речевых высказываний в соответствии с задачами  коммуникации;</w:t>
      </w:r>
    </w:p>
    <w:p w:rsidR="00B05796" w:rsidRPr="00B05796" w:rsidRDefault="00B05796" w:rsidP="00B05796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готовность признавать возможность  существования различных точек зрения и право каждого иметь свою собственную, излагать своё  мнение и аргументировать свою точку зрения и оценку событий, готовность конструктивно  решать  конфликты посредством интересов сторон и сотрудничества.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proofErr w:type="gramStart"/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Обеспечение:</w:t>
      </w:r>
      <w:r w:rsidRPr="00A26F61">
        <w:rPr>
          <w:rStyle w:val="apple-converted-space"/>
          <w:color w:val="333333"/>
          <w:sz w:val="28"/>
          <w:szCs w:val="28"/>
        </w:rPr>
        <w:t> </w:t>
      </w:r>
      <w:r w:rsidRPr="00A26F61">
        <w:rPr>
          <w:color w:val="333333"/>
          <w:sz w:val="28"/>
          <w:szCs w:val="28"/>
        </w:rPr>
        <w:t xml:space="preserve">сборники </w:t>
      </w:r>
      <w:r w:rsidR="00B05796">
        <w:rPr>
          <w:color w:val="333333"/>
          <w:sz w:val="28"/>
          <w:szCs w:val="28"/>
        </w:rPr>
        <w:t>притч</w:t>
      </w:r>
      <w:r w:rsidRPr="00A26F61">
        <w:rPr>
          <w:color w:val="333333"/>
          <w:sz w:val="28"/>
          <w:szCs w:val="28"/>
        </w:rPr>
        <w:t xml:space="preserve">, иллюстрации к </w:t>
      </w:r>
      <w:r w:rsidR="00B05796">
        <w:rPr>
          <w:color w:val="333333"/>
          <w:sz w:val="28"/>
          <w:szCs w:val="28"/>
        </w:rPr>
        <w:t>притчам</w:t>
      </w:r>
      <w:r w:rsidRPr="00A26F61">
        <w:rPr>
          <w:color w:val="333333"/>
          <w:sz w:val="28"/>
          <w:szCs w:val="28"/>
        </w:rPr>
        <w:t>, литература, репродукции картин, рисунк</w:t>
      </w:r>
      <w:r w:rsidR="00B05796">
        <w:rPr>
          <w:color w:val="333333"/>
          <w:sz w:val="28"/>
          <w:szCs w:val="28"/>
        </w:rPr>
        <w:t>ов, фотографии</w:t>
      </w:r>
      <w:r w:rsidRPr="00A26F61">
        <w:rPr>
          <w:color w:val="333333"/>
          <w:sz w:val="28"/>
          <w:szCs w:val="28"/>
        </w:rPr>
        <w:t>; методическая литература.</w:t>
      </w:r>
      <w:proofErr w:type="gramEnd"/>
    </w:p>
    <w:p w:rsidR="00B05796" w:rsidRDefault="00B0579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Предполагаемый результат: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 xml:space="preserve">- развитие интереса к </w:t>
      </w:r>
      <w:r w:rsidR="00B05796">
        <w:rPr>
          <w:color w:val="333333"/>
          <w:sz w:val="28"/>
          <w:szCs w:val="28"/>
        </w:rPr>
        <w:t>православной культуре</w:t>
      </w:r>
      <w:r w:rsidRPr="00A26F61">
        <w:rPr>
          <w:color w:val="333333"/>
          <w:sz w:val="28"/>
          <w:szCs w:val="28"/>
        </w:rPr>
        <w:t>;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>- развитие у детей познавательной активности, творческих способностей, коммуникативных навыков;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>- совершенствование выраз</w:t>
      </w:r>
      <w:r w:rsidR="00B05796">
        <w:rPr>
          <w:color w:val="333333"/>
          <w:sz w:val="28"/>
          <w:szCs w:val="28"/>
        </w:rPr>
        <w:t>ительности и связной речи детей;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>- содействие творческому развитию детей;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>- развитие эмоциональной отзывчивости;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 xml:space="preserve">- гармонизация отношений между </w:t>
      </w:r>
      <w:r w:rsidR="00B05796">
        <w:rPr>
          <w:color w:val="333333"/>
          <w:sz w:val="28"/>
          <w:szCs w:val="28"/>
        </w:rPr>
        <w:t>подростками и окружающим миром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Продукт проектной деятельности:</w:t>
      </w:r>
    </w:p>
    <w:p w:rsidR="009F4236" w:rsidRPr="00A26F61" w:rsidRDefault="00BB2AED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отзыв о притче (индивидуальная работа), рисунки</w:t>
      </w:r>
      <w:r w:rsidR="009F4236" w:rsidRPr="00A26F61">
        <w:rPr>
          <w:color w:val="333333"/>
          <w:sz w:val="28"/>
          <w:szCs w:val="28"/>
        </w:rPr>
        <w:t>.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Презентация проекта: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>- оформление выставки «</w:t>
      </w:r>
      <w:r w:rsidR="00BB2AED">
        <w:rPr>
          <w:color w:val="333333"/>
          <w:sz w:val="28"/>
          <w:szCs w:val="28"/>
        </w:rPr>
        <w:t>Чудесный мир притчи</w:t>
      </w:r>
      <w:r w:rsidRPr="00A26F61">
        <w:rPr>
          <w:color w:val="333333"/>
          <w:sz w:val="28"/>
          <w:szCs w:val="28"/>
        </w:rPr>
        <w:t>»»</w:t>
      </w:r>
    </w:p>
    <w:p w:rsidR="009F4236" w:rsidRPr="00A26F61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 xml:space="preserve">- </w:t>
      </w:r>
      <w:r w:rsidR="00BB2AED">
        <w:rPr>
          <w:color w:val="333333"/>
          <w:sz w:val="28"/>
          <w:szCs w:val="28"/>
        </w:rPr>
        <w:t>урок</w:t>
      </w:r>
      <w:r w:rsidRPr="00A26F61">
        <w:rPr>
          <w:color w:val="333333"/>
          <w:sz w:val="28"/>
          <w:szCs w:val="28"/>
        </w:rPr>
        <w:t xml:space="preserve"> «</w:t>
      </w:r>
      <w:r w:rsidR="00BB2AED">
        <w:rPr>
          <w:color w:val="333333"/>
          <w:sz w:val="28"/>
          <w:szCs w:val="28"/>
        </w:rPr>
        <w:t>Притча как художественное произведение</w:t>
      </w:r>
      <w:r w:rsidRPr="00A26F61">
        <w:rPr>
          <w:color w:val="333333"/>
          <w:sz w:val="28"/>
          <w:szCs w:val="28"/>
        </w:rPr>
        <w:t>»</w:t>
      </w:r>
    </w:p>
    <w:p w:rsidR="009F4236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A26F61">
        <w:rPr>
          <w:color w:val="333333"/>
          <w:sz w:val="28"/>
          <w:szCs w:val="28"/>
        </w:rPr>
        <w:t>- викторина «</w:t>
      </w:r>
      <w:r w:rsidR="00BB2AED">
        <w:rPr>
          <w:color w:val="333333"/>
          <w:sz w:val="28"/>
          <w:szCs w:val="28"/>
        </w:rPr>
        <w:t>Знакомясь с притчами…</w:t>
      </w:r>
      <w:r w:rsidRPr="00A26F61">
        <w:rPr>
          <w:color w:val="333333"/>
          <w:sz w:val="28"/>
          <w:szCs w:val="28"/>
        </w:rPr>
        <w:t>»</w:t>
      </w:r>
    </w:p>
    <w:p w:rsidR="00BB2AED" w:rsidRPr="00A26F61" w:rsidRDefault="00BB2AED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встреча со священником</w:t>
      </w:r>
    </w:p>
    <w:p w:rsidR="009F4236" w:rsidRPr="00A26F61" w:rsidRDefault="009F4236" w:rsidP="009F4236">
      <w:pPr>
        <w:pStyle w:val="a3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A26F61">
        <w:rPr>
          <w:rStyle w:val="a4"/>
          <w:color w:val="333333"/>
          <w:sz w:val="28"/>
          <w:szCs w:val="28"/>
          <w:bdr w:val="none" w:sz="0" w:space="0" w:color="auto" w:frame="1"/>
        </w:rPr>
        <w:t>Основные этапы реализации проекта:</w:t>
      </w:r>
    </w:p>
    <w:p w:rsidR="009F4236" w:rsidRPr="00BB2AED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>Подготовительный:</w:t>
      </w:r>
    </w:p>
    <w:p w:rsidR="009F4236" w:rsidRPr="00BB2AED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>- обсуждение проекта, выяснение возможностей, средств, необходимых для реализации проекта;</w:t>
      </w:r>
    </w:p>
    <w:p w:rsidR="009F4236" w:rsidRPr="00BB2AED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 xml:space="preserve">Совместная деятельность </w:t>
      </w:r>
      <w:r w:rsidR="00BB2AED" w:rsidRPr="00BB2AED">
        <w:rPr>
          <w:color w:val="333333"/>
          <w:sz w:val="28"/>
          <w:szCs w:val="28"/>
        </w:rPr>
        <w:t xml:space="preserve">педагога и </w:t>
      </w:r>
      <w:proofErr w:type="gramStart"/>
      <w:r w:rsidR="00BB2AED" w:rsidRPr="00BB2AED">
        <w:rPr>
          <w:color w:val="333333"/>
          <w:sz w:val="28"/>
          <w:szCs w:val="28"/>
        </w:rPr>
        <w:t>обучающихся</w:t>
      </w:r>
      <w:proofErr w:type="gramEnd"/>
      <w:r w:rsidRPr="00BB2AED">
        <w:rPr>
          <w:color w:val="333333"/>
          <w:sz w:val="28"/>
          <w:szCs w:val="28"/>
        </w:rPr>
        <w:t>.</w:t>
      </w:r>
    </w:p>
    <w:p w:rsidR="009F4236" w:rsidRPr="00BB2AED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 xml:space="preserve">1. Чтение </w:t>
      </w:r>
      <w:r w:rsidR="00BB2AED" w:rsidRPr="00BB2AED">
        <w:rPr>
          <w:color w:val="333333"/>
          <w:sz w:val="28"/>
          <w:szCs w:val="28"/>
        </w:rPr>
        <w:t>христианских притч</w:t>
      </w:r>
    </w:p>
    <w:p w:rsidR="009F4236" w:rsidRPr="00BB2AED" w:rsidRDefault="009F4236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 xml:space="preserve">2. </w:t>
      </w:r>
      <w:r w:rsidR="00BB2AED" w:rsidRPr="00BB2AED">
        <w:rPr>
          <w:color w:val="333333"/>
          <w:sz w:val="28"/>
          <w:szCs w:val="28"/>
        </w:rPr>
        <w:t xml:space="preserve">Подбор притч для индивидуальной работы </w:t>
      </w:r>
    </w:p>
    <w:p w:rsidR="00BB2AED" w:rsidRPr="00BB2AED" w:rsidRDefault="00BB2AED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>Основной</w:t>
      </w:r>
      <w:r w:rsidR="00EE08EE">
        <w:rPr>
          <w:color w:val="333333"/>
          <w:sz w:val="28"/>
          <w:szCs w:val="28"/>
        </w:rPr>
        <w:t xml:space="preserve"> этап</w:t>
      </w:r>
      <w:r w:rsidRPr="00BB2AED">
        <w:rPr>
          <w:color w:val="333333"/>
          <w:sz w:val="28"/>
          <w:szCs w:val="28"/>
        </w:rPr>
        <w:t>:</w:t>
      </w:r>
    </w:p>
    <w:p w:rsidR="009F4236" w:rsidRDefault="00BB2AED" w:rsidP="00EE08EE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>Урок «Притча как художественное произведение»</w:t>
      </w:r>
    </w:p>
    <w:p w:rsidR="00EE08EE" w:rsidRDefault="00EE08EE" w:rsidP="00EE08EE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Беседа со священником</w:t>
      </w:r>
    </w:p>
    <w:p w:rsidR="003646E9" w:rsidRDefault="003646E9" w:rsidP="00EE08EE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Кроссворд по притчам «Спор ветра с солнцем», «Притча о подвиге клея», «Благородная мышка», «Притча о правде и лжи»</w:t>
      </w:r>
    </w:p>
    <w:p w:rsidR="003646E9" w:rsidRDefault="003646E9" w:rsidP="003646E9">
      <w:pPr>
        <w:pStyle w:val="a3"/>
        <w:shd w:val="clear" w:color="auto" w:fill="FFFFFF"/>
        <w:spacing w:before="225" w:beforeAutospacing="0" w:after="225" w:afterAutospacing="0" w:line="360" w:lineRule="auto"/>
        <w:ind w:left="720"/>
        <w:rPr>
          <w:color w:val="333333"/>
          <w:sz w:val="28"/>
          <w:szCs w:val="28"/>
        </w:rPr>
      </w:pPr>
    </w:p>
    <w:p w:rsidR="003646E9" w:rsidRDefault="003646E9" w:rsidP="003646E9">
      <w:pPr>
        <w:pStyle w:val="a3"/>
        <w:shd w:val="clear" w:color="auto" w:fill="FFFFFF"/>
        <w:spacing w:before="225" w:beforeAutospacing="0" w:after="225" w:afterAutospacing="0" w:line="360" w:lineRule="auto"/>
        <w:ind w:left="720"/>
        <w:rPr>
          <w:i/>
          <w:color w:val="333333"/>
          <w:sz w:val="28"/>
          <w:szCs w:val="28"/>
        </w:rPr>
      </w:pPr>
      <w:r w:rsidRPr="003646E9">
        <w:rPr>
          <w:b/>
          <w:i/>
          <w:color w:val="333333"/>
          <w:sz w:val="28"/>
          <w:szCs w:val="28"/>
        </w:rPr>
        <w:t xml:space="preserve">По горизонтали: </w:t>
      </w:r>
      <w:r>
        <w:rPr>
          <w:i/>
          <w:color w:val="333333"/>
          <w:sz w:val="28"/>
          <w:szCs w:val="28"/>
        </w:rPr>
        <w:t xml:space="preserve">1.Кто из персонажей притчи решил </w:t>
      </w:r>
      <w:proofErr w:type="gramStart"/>
      <w:r>
        <w:rPr>
          <w:i/>
          <w:color w:val="333333"/>
          <w:sz w:val="28"/>
          <w:szCs w:val="28"/>
        </w:rPr>
        <w:t>лаской</w:t>
      </w:r>
      <w:proofErr w:type="gramEnd"/>
      <w:r>
        <w:rPr>
          <w:i/>
          <w:color w:val="333333"/>
          <w:sz w:val="28"/>
          <w:szCs w:val="28"/>
        </w:rPr>
        <w:t xml:space="preserve"> и добром добиться результата? 2.Что однажды произошло между ветром и солнцем?  3.</w:t>
      </w:r>
      <w:proofErr w:type="gramStart"/>
      <w:r>
        <w:rPr>
          <w:i/>
          <w:color w:val="333333"/>
          <w:sz w:val="28"/>
          <w:szCs w:val="28"/>
        </w:rPr>
        <w:t>Какая</w:t>
      </w:r>
      <w:proofErr w:type="gramEnd"/>
      <w:r>
        <w:rPr>
          <w:i/>
          <w:color w:val="333333"/>
          <w:sz w:val="28"/>
          <w:szCs w:val="28"/>
        </w:rPr>
        <w:t xml:space="preserve"> оказалась мышка?</w:t>
      </w:r>
    </w:p>
    <w:p w:rsidR="003646E9" w:rsidRPr="003646E9" w:rsidRDefault="003646E9" w:rsidP="003646E9">
      <w:pPr>
        <w:pStyle w:val="a3"/>
        <w:shd w:val="clear" w:color="auto" w:fill="FFFFFF"/>
        <w:spacing w:before="225" w:beforeAutospacing="0" w:after="225" w:afterAutospacing="0" w:line="360" w:lineRule="auto"/>
        <w:ind w:left="720"/>
        <w:rPr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lastRenderedPageBreak/>
        <w:t>По вертикали:</w:t>
      </w:r>
      <w:r>
        <w:rPr>
          <w:i/>
          <w:color w:val="333333"/>
          <w:sz w:val="28"/>
          <w:szCs w:val="28"/>
        </w:rPr>
        <w:t xml:space="preserve"> 1. Какое качество проявляется в солнце? 2.Что используют двое мальчиков для того, чтобы их не наказали? 3. Что было предметом обожания благородной мышки?4. Что часто сказать трудно? 5.Что обязательно должно быть в делах, даже </w:t>
      </w:r>
      <w:proofErr w:type="gramStart"/>
      <w:r>
        <w:rPr>
          <w:i/>
          <w:color w:val="333333"/>
          <w:sz w:val="28"/>
          <w:szCs w:val="28"/>
        </w:rPr>
        <w:t>в</w:t>
      </w:r>
      <w:proofErr w:type="gramEnd"/>
      <w:r>
        <w:rPr>
          <w:i/>
          <w:color w:val="333333"/>
          <w:sz w:val="28"/>
          <w:szCs w:val="28"/>
        </w:rPr>
        <w:t xml:space="preserve"> добрых?</w:t>
      </w:r>
    </w:p>
    <w:p w:rsidR="00BB2AED" w:rsidRPr="00BB2AED" w:rsidRDefault="009F4236" w:rsidP="00EE08EE">
      <w:pPr>
        <w:pStyle w:val="a3"/>
        <w:numPr>
          <w:ilvl w:val="0"/>
          <w:numId w:val="3"/>
        </w:numPr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 w:rsidRPr="00BB2AED">
        <w:rPr>
          <w:color w:val="333333"/>
          <w:sz w:val="28"/>
          <w:szCs w:val="28"/>
        </w:rPr>
        <w:t xml:space="preserve"> </w:t>
      </w:r>
      <w:r w:rsidR="00BB2AED" w:rsidRPr="00BB2AED">
        <w:rPr>
          <w:color w:val="333333"/>
          <w:sz w:val="28"/>
          <w:szCs w:val="28"/>
        </w:rPr>
        <w:t>Игры-разминки</w:t>
      </w:r>
      <w:r w:rsidR="00BB2AED">
        <w:rPr>
          <w:color w:val="333333"/>
          <w:sz w:val="28"/>
          <w:szCs w:val="28"/>
        </w:rPr>
        <w:t>: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b/>
          <w:bCs/>
          <w:sz w:val="28"/>
          <w:szCs w:val="28"/>
        </w:rPr>
        <w:t>«Комплименты»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Все ученики класса должны разделиться на две одинаковые по количеству участников группы. Первая группа учащихся образует внутренний  круг, а вторая – внешний. Ученики во внутреннем и внешнем </w:t>
      </w:r>
      <w:proofErr w:type="gramStart"/>
      <w:r w:rsidRPr="00BB2AED">
        <w:rPr>
          <w:rFonts w:ascii="Times New Roman" w:eastAsia="TimesNewRomanPSMT" w:hAnsi="Times New Roman" w:cs="Times New Roman"/>
          <w:sz w:val="28"/>
          <w:szCs w:val="28"/>
        </w:rPr>
        <w:t>кругах</w:t>
      </w:r>
      <w:proofErr w:type="gramEnd"/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 обязательно становятся лицом друг к другу, при этом каждый ученик находит себе пару.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В паре ученики, приветствуя друг друга, пожимают руки и по очереди говорят комплименты. После обмена комплиментами по сигналу учителя ученики, находящиеся во внешнем круге, делают шаг налево и оказываются перед другими учениками. В новых парах следует повторить приветствие и сказать новый комплимент. Движение по кругу повторяется до тех пор, пока учащиеся не встретятся с </w:t>
      </w:r>
      <w:r>
        <w:rPr>
          <w:rFonts w:ascii="Times New Roman" w:eastAsia="TimesNewRomanPSMT" w:hAnsi="Times New Roman" w:cs="Times New Roman"/>
          <w:sz w:val="28"/>
          <w:szCs w:val="28"/>
        </w:rPr>
        <w:t>тем человеком</w:t>
      </w:r>
      <w:r w:rsidRPr="00BB2AED">
        <w:rPr>
          <w:rFonts w:ascii="Times New Roman" w:eastAsia="TimesNewRomanPSMT" w:hAnsi="Times New Roman" w:cs="Times New Roman"/>
          <w:sz w:val="28"/>
          <w:szCs w:val="28"/>
        </w:rPr>
        <w:t>, с которыми начинали упражнение.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Следует помнить, что комплименты каждому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человеку </w:t>
      </w:r>
      <w:r w:rsidRPr="00BB2AED">
        <w:rPr>
          <w:rFonts w:ascii="Times New Roman" w:eastAsia="TimesNewRomanPSMT" w:hAnsi="Times New Roman" w:cs="Times New Roman"/>
          <w:sz w:val="28"/>
          <w:szCs w:val="28"/>
        </w:rPr>
        <w:t>должны быть искренними, при  этом нельзя повторяться. Учитель задаёт порядок и темп движения учащихся. Если учеников нечётное количество, то учитель сам становится в круг.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Учитель может подавать сигнал,  по которому стоящие во внешнем круге ученики двигаются и меняют </w:t>
      </w:r>
      <w:r>
        <w:rPr>
          <w:rFonts w:ascii="Times New Roman" w:eastAsia="TimesNewRomanPSMT" w:hAnsi="Times New Roman" w:cs="Times New Roman"/>
          <w:sz w:val="28"/>
          <w:szCs w:val="28"/>
        </w:rPr>
        <w:t>«соседа»</w:t>
      </w:r>
      <w:r w:rsidRPr="00BB2AED">
        <w:rPr>
          <w:rFonts w:ascii="Times New Roman" w:eastAsia="TimesNewRomanPSMT" w:hAnsi="Times New Roman" w:cs="Times New Roman"/>
          <w:sz w:val="28"/>
          <w:szCs w:val="28"/>
        </w:rPr>
        <w:t>. Например, хлопать в ладоши или громко произносить: «Поменялись!»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После игры учитель проводит беседу по вопросам: </w:t>
      </w:r>
    </w:p>
    <w:p w:rsidR="00BB2AED" w:rsidRPr="00BB2AED" w:rsidRDefault="00BB2AED" w:rsidP="00BB2AED">
      <w:pPr>
        <w:widowControl w:val="0"/>
        <w:numPr>
          <w:ilvl w:val="1"/>
          <w:numId w:val="1"/>
        </w:numPr>
        <w:suppressAutoHyphens/>
        <w:autoSpaceDE w:val="0"/>
        <w:spacing w:after="0" w:line="360" w:lineRule="auto"/>
        <w:ind w:left="0"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Понравилось ли вам упражнение? 2) Оно показалось вам лёгким или трудным? 3) Что было самым трудным? 4)Что вы чувствовали при </w:t>
      </w:r>
      <w:r w:rsidRPr="00BB2AED">
        <w:rPr>
          <w:rFonts w:ascii="Times New Roman" w:eastAsia="TimesNewRomanPSMT" w:hAnsi="Times New Roman" w:cs="Times New Roman"/>
          <w:sz w:val="28"/>
          <w:szCs w:val="28"/>
        </w:rPr>
        <w:lastRenderedPageBreak/>
        <w:t>выполнении упражнения?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«Подарок» </w:t>
      </w:r>
    </w:p>
    <w:p w:rsidR="00BB2AED" w:rsidRPr="00BB2AED" w:rsidRDefault="00BB2AED" w:rsidP="00BB2AED">
      <w:pPr>
        <w:autoSpaceDE w:val="0"/>
        <w:spacing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>Все ученики класса должны разделиться по парам. Каждой паре предлагается подарить друг другу подарок, описать его и объяснить почему. Нельзя забывать и о словах благодарности.</w:t>
      </w:r>
    </w:p>
    <w:p w:rsidR="00BB2AED" w:rsidRPr="00BB2AED" w:rsidRDefault="00BB2AED" w:rsidP="00BB2AED">
      <w:pPr>
        <w:autoSpaceDE w:val="0"/>
        <w:spacing w:line="360" w:lineRule="auto"/>
        <w:ind w:left="30" w:firstLine="15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>Данные игры можно проводить на любом этапе урока: организационный момент, актуализация знаний, закрепление, рефлексия.</w:t>
      </w:r>
    </w:p>
    <w:p w:rsidR="00BB2AED" w:rsidRPr="00BB2AED" w:rsidRDefault="00BB2AED" w:rsidP="00BB2AED">
      <w:pPr>
        <w:autoSpaceDE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BB2AED">
        <w:rPr>
          <w:rFonts w:ascii="Times New Roman" w:eastAsia="TimesNewRomanPSMT" w:hAnsi="Times New Roman" w:cs="Times New Roman"/>
          <w:sz w:val="28"/>
          <w:szCs w:val="28"/>
        </w:rPr>
        <w:t xml:space="preserve">     Сочетание разных методов, форм и видов деятельности повысит мотивацию учащихся и сделает уроки наиболее оптимальными.</w:t>
      </w:r>
    </w:p>
    <w:p w:rsidR="00EE08EE" w:rsidRDefault="00EE08EE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Заключительный этап</w:t>
      </w:r>
    </w:p>
    <w:p w:rsidR="009F4236" w:rsidRPr="00A26F61" w:rsidRDefault="00EE08EE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 </w:t>
      </w:r>
      <w:r w:rsidR="00BB2AED">
        <w:rPr>
          <w:color w:val="333333"/>
          <w:sz w:val="28"/>
          <w:szCs w:val="28"/>
        </w:rPr>
        <w:t>В</w:t>
      </w:r>
      <w:r w:rsidR="00BB2AED" w:rsidRPr="00A26F61">
        <w:rPr>
          <w:color w:val="333333"/>
          <w:sz w:val="28"/>
          <w:szCs w:val="28"/>
        </w:rPr>
        <w:t>икторина «</w:t>
      </w:r>
      <w:r w:rsidR="00BB2AED">
        <w:rPr>
          <w:color w:val="333333"/>
          <w:sz w:val="28"/>
          <w:szCs w:val="28"/>
        </w:rPr>
        <w:t>Знакомясь с притчами…</w:t>
      </w:r>
      <w:r w:rsidR="00BB2AED" w:rsidRPr="00A26F61">
        <w:rPr>
          <w:color w:val="333333"/>
          <w:sz w:val="28"/>
          <w:szCs w:val="28"/>
        </w:rPr>
        <w:t>»</w:t>
      </w:r>
    </w:p>
    <w:p w:rsidR="009F4236" w:rsidRPr="00A26F61" w:rsidRDefault="00EE08EE" w:rsidP="009F4236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</w:t>
      </w:r>
      <w:r w:rsidR="009F4236" w:rsidRPr="00A26F61">
        <w:rPr>
          <w:color w:val="333333"/>
          <w:sz w:val="28"/>
          <w:szCs w:val="28"/>
        </w:rPr>
        <w:t xml:space="preserve">. Оформление </w:t>
      </w:r>
      <w:r w:rsidR="003646E9">
        <w:rPr>
          <w:color w:val="333333"/>
          <w:sz w:val="28"/>
          <w:szCs w:val="28"/>
        </w:rPr>
        <w:t>стенда «Этот чудесный ми притчи» для обучающихся младшей, средней, старшей школы + для педагогов и родителей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   Поскольку основными  стилистическими приёмами в притче являются  сравнение, метафора, аллегория – именно этот жанр представляет собой наибольшую сложность</w:t>
      </w:r>
      <w:r w:rsidR="00EE08E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="00EE08E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E08EE">
        <w:rPr>
          <w:rFonts w:ascii="Times New Roman" w:hAnsi="Times New Roman" w:cs="Times New Roman"/>
          <w:sz w:val="28"/>
          <w:szCs w:val="28"/>
        </w:rPr>
        <w:t xml:space="preserve"> с интеллектуальной недостаточностью. </w:t>
      </w:r>
      <w:r w:rsidRPr="00B05796">
        <w:rPr>
          <w:rFonts w:ascii="Times New Roman" w:hAnsi="Times New Roman" w:cs="Times New Roman"/>
          <w:sz w:val="28"/>
          <w:szCs w:val="28"/>
        </w:rPr>
        <w:t xml:space="preserve">Несмотря на то, что школьники часто интуитивно улавливают метафорический характер притч, тем не </w:t>
      </w:r>
      <w:proofErr w:type="gramStart"/>
      <w:r w:rsidRPr="00B05796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B05796">
        <w:rPr>
          <w:rFonts w:ascii="Times New Roman" w:hAnsi="Times New Roman" w:cs="Times New Roman"/>
          <w:sz w:val="28"/>
          <w:szCs w:val="28"/>
        </w:rPr>
        <w:t xml:space="preserve"> им бывает трудно раскрыть их смысл и значение.</w:t>
      </w:r>
    </w:p>
    <w:p w:rsidR="00B05796" w:rsidRPr="00B05796" w:rsidRDefault="00B05796" w:rsidP="00B057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Существенным моментом при работе с притчей является воссоздание культурного и исторического контекста, в котором созданы притчи. </w:t>
      </w:r>
    </w:p>
    <w:p w:rsidR="00EE08EE" w:rsidRDefault="00B05796" w:rsidP="00B05796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    Понять смысл притч помогают гравюры, картины. На уроках  работы </w:t>
      </w:r>
      <w:r w:rsidR="00EE08EE">
        <w:rPr>
          <w:rFonts w:ascii="Times New Roman" w:hAnsi="Times New Roman" w:cs="Times New Roman"/>
          <w:sz w:val="28"/>
          <w:szCs w:val="28"/>
        </w:rPr>
        <w:t>над притчей</w:t>
      </w:r>
      <w:r w:rsidRPr="00B05796">
        <w:rPr>
          <w:rFonts w:ascii="Times New Roman" w:hAnsi="Times New Roman" w:cs="Times New Roman"/>
          <w:sz w:val="28"/>
          <w:szCs w:val="28"/>
        </w:rPr>
        <w:t xml:space="preserve">  осуществля</w:t>
      </w:r>
      <w:r w:rsidR="00EE08EE">
        <w:rPr>
          <w:rFonts w:ascii="Times New Roman" w:hAnsi="Times New Roman" w:cs="Times New Roman"/>
          <w:sz w:val="28"/>
          <w:szCs w:val="28"/>
        </w:rPr>
        <w:t>ется</w:t>
      </w:r>
      <w:r w:rsidRPr="00B05796">
        <w:rPr>
          <w:rFonts w:ascii="Times New Roman" w:hAnsi="Times New Roman" w:cs="Times New Roman"/>
          <w:sz w:val="28"/>
          <w:szCs w:val="28"/>
        </w:rPr>
        <w:t xml:space="preserve">  работ</w:t>
      </w:r>
      <w:r w:rsidR="00EE08EE">
        <w:rPr>
          <w:rFonts w:ascii="Times New Roman" w:hAnsi="Times New Roman" w:cs="Times New Roman"/>
          <w:sz w:val="28"/>
          <w:szCs w:val="28"/>
        </w:rPr>
        <w:t>а</w:t>
      </w:r>
      <w:r w:rsidRPr="00B05796">
        <w:rPr>
          <w:rFonts w:ascii="Times New Roman" w:hAnsi="Times New Roman" w:cs="Times New Roman"/>
          <w:sz w:val="28"/>
          <w:szCs w:val="28"/>
        </w:rPr>
        <w:t xml:space="preserve">   с иллюстрацией  к тексту или  фрагментами презентации, использу</w:t>
      </w:r>
      <w:r w:rsidR="00EE08EE">
        <w:rPr>
          <w:rFonts w:ascii="Times New Roman" w:hAnsi="Times New Roman" w:cs="Times New Roman"/>
          <w:sz w:val="28"/>
          <w:szCs w:val="28"/>
        </w:rPr>
        <w:t>ются</w:t>
      </w:r>
      <w:r w:rsidRPr="00B05796">
        <w:rPr>
          <w:rFonts w:ascii="Times New Roman" w:hAnsi="Times New Roman" w:cs="Times New Roman"/>
          <w:sz w:val="28"/>
          <w:szCs w:val="28"/>
        </w:rPr>
        <w:t xml:space="preserve">  рисунки, фотографии. </w:t>
      </w:r>
      <w:r w:rsidRPr="00B05796">
        <w:rPr>
          <w:rFonts w:ascii="Times New Roman" w:hAnsi="Times New Roman" w:cs="Times New Roman"/>
          <w:sz w:val="28"/>
          <w:szCs w:val="28"/>
        </w:rPr>
        <w:br/>
      </w:r>
      <w:r w:rsidRPr="00B0579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05796" w:rsidRPr="00B05796" w:rsidRDefault="00B05796" w:rsidP="00B057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Большое значение имеет работа над анализом   притчи:</w:t>
      </w:r>
    </w:p>
    <w:p w:rsidR="00B05796" w:rsidRPr="00B05796" w:rsidRDefault="00B05796" w:rsidP="00B057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1.Обсуждение основной идеи, смысла истории.</w:t>
      </w:r>
    </w:p>
    <w:p w:rsidR="00B05796" w:rsidRPr="00B05796" w:rsidRDefault="00B05796" w:rsidP="00B0579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2.Анализ названия притчи (придумать новое название притчи)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lastRenderedPageBreak/>
        <w:t>3.Притча без окончания (обсуждение, чем она могла бы закончиться)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4.Сформулировать  вопросы или ответить на поставленные вопросы.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5.Выделение  ключевых понятий.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6.Инсценировка   притчи.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7.Сравнение  нескольких притч.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>8.Нахождение и вставка пропущенных слов в притче (или предположить их).</w:t>
      </w:r>
    </w:p>
    <w:p w:rsidR="00B05796" w:rsidRPr="00B05796" w:rsidRDefault="00EE08EE" w:rsidP="00B05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Cs/>
          <w:sz w:val="28"/>
          <w:szCs w:val="28"/>
        </w:rPr>
        <w:t xml:space="preserve">Методы </w:t>
      </w:r>
    </w:p>
    <w:p w:rsidR="00B05796" w:rsidRPr="00B05796" w:rsidRDefault="00B05796" w:rsidP="00B05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EE">
        <w:rPr>
          <w:rFonts w:ascii="Times New Roman" w:eastAsia="TimesNewRomanPSMT" w:hAnsi="Times New Roman" w:cs="Times New Roman"/>
          <w:bCs/>
          <w:iCs/>
          <w:sz w:val="28"/>
          <w:szCs w:val="28"/>
        </w:rPr>
        <w:t>Метод дискуссий</w:t>
      </w:r>
      <w:r w:rsidRPr="00B05796">
        <w:rPr>
          <w:rFonts w:ascii="Times New Roman" w:eastAsia="TimesNewRomanPSMT" w:hAnsi="Times New Roman" w:cs="Times New Roman"/>
          <w:sz w:val="28"/>
          <w:szCs w:val="28"/>
        </w:rPr>
        <w:t xml:space="preserve"> -  создание доступной для понимания проблемной ситуации, имеющей отношение к реальной жизни. На основе анализа правомерности поведения «героя» выбрать различные варианты ответов. Метод дает возможность школьникам сделать впоследствии самостоятельный выбор в реальных жизненных ситуациях. </w:t>
      </w:r>
    </w:p>
    <w:p w:rsidR="00B05796" w:rsidRPr="00B05796" w:rsidRDefault="00B05796" w:rsidP="00B057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E08EE">
        <w:rPr>
          <w:rFonts w:ascii="Times New Roman" w:eastAsia="TimesNewRomanPSMT" w:hAnsi="Times New Roman" w:cs="Times New Roman"/>
          <w:bCs/>
          <w:iCs/>
          <w:sz w:val="28"/>
          <w:szCs w:val="28"/>
        </w:rPr>
        <w:t>Исследовательский метод</w:t>
      </w:r>
      <w:r w:rsidRPr="00B05796">
        <w:rPr>
          <w:rFonts w:ascii="Times New Roman" w:eastAsia="TimesNewRomanPSMT" w:hAnsi="Times New Roman" w:cs="Times New Roman"/>
          <w:sz w:val="28"/>
          <w:szCs w:val="28"/>
        </w:rPr>
        <w:t xml:space="preserve"> — организация обучения, при которой учащиеся ставятся в положение исследователя, самостоятельно выдвигают гипотезу, подтверждают или опровергают её, исходя из известных данных, делают выводы и обобщения, постигают и открывают знания, а не получают их в готовом виде.</w:t>
      </w:r>
    </w:p>
    <w:p w:rsidR="00B05796" w:rsidRPr="00B05796" w:rsidRDefault="00B05796" w:rsidP="002E3307">
      <w:pPr>
        <w:pStyle w:val="a3"/>
        <w:jc w:val="both"/>
        <w:rPr>
          <w:sz w:val="28"/>
          <w:szCs w:val="28"/>
        </w:rPr>
      </w:pPr>
      <w:r w:rsidRPr="00B05796">
        <w:rPr>
          <w:sz w:val="28"/>
          <w:szCs w:val="28"/>
        </w:rPr>
        <w:t xml:space="preserve"> В конце урока  прово</w:t>
      </w:r>
      <w:r w:rsidR="002E3307">
        <w:rPr>
          <w:sz w:val="28"/>
          <w:szCs w:val="28"/>
        </w:rPr>
        <w:t>дится</w:t>
      </w:r>
      <w:r w:rsidRPr="00B05796">
        <w:rPr>
          <w:sz w:val="28"/>
          <w:szCs w:val="28"/>
        </w:rPr>
        <w:t xml:space="preserve"> рефлекси</w:t>
      </w:r>
      <w:r w:rsidR="002E3307">
        <w:rPr>
          <w:sz w:val="28"/>
          <w:szCs w:val="28"/>
        </w:rPr>
        <w:t xml:space="preserve">вный этап - </w:t>
      </w:r>
      <w:r w:rsidRPr="00B05796">
        <w:rPr>
          <w:sz w:val="28"/>
          <w:szCs w:val="28"/>
        </w:rPr>
        <w:t xml:space="preserve">дети </w:t>
      </w:r>
      <w:r w:rsidR="002E3307">
        <w:rPr>
          <w:sz w:val="28"/>
          <w:szCs w:val="28"/>
        </w:rPr>
        <w:t>дополняют заданную фразу, например: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        Мы говорили о…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        Мы исследовали…</w:t>
      </w:r>
    </w:p>
    <w:p w:rsidR="00B05796" w:rsidRPr="00B05796" w:rsidRDefault="00B05796" w:rsidP="00B05796">
      <w:pPr>
        <w:jc w:val="both"/>
        <w:rPr>
          <w:rFonts w:ascii="Times New Roman" w:hAnsi="Times New Roman" w:cs="Times New Roman"/>
          <w:sz w:val="28"/>
          <w:szCs w:val="28"/>
        </w:rPr>
      </w:pPr>
      <w:r w:rsidRPr="00B05796">
        <w:rPr>
          <w:rFonts w:ascii="Times New Roman" w:hAnsi="Times New Roman" w:cs="Times New Roman"/>
          <w:sz w:val="28"/>
          <w:szCs w:val="28"/>
        </w:rPr>
        <w:t xml:space="preserve">         Мы учились…</w:t>
      </w:r>
    </w:p>
    <w:p w:rsidR="009F4236" w:rsidRPr="009F4236" w:rsidRDefault="009F4236" w:rsidP="009F4236">
      <w:pPr>
        <w:spacing w:before="225" w:after="22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B6B3A" w:rsidRDefault="00AB6B3A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9F42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15F9E" w:rsidRPr="00115F9E" w:rsidRDefault="00115F9E" w:rsidP="009F42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15F9E">
        <w:rPr>
          <w:rFonts w:ascii="Times New Roman" w:hAnsi="Times New Roman" w:cs="Times New Roman"/>
          <w:b/>
          <w:sz w:val="28"/>
          <w:szCs w:val="28"/>
        </w:rPr>
        <w:t xml:space="preserve">Викторина </w:t>
      </w:r>
    </w:p>
    <w:p w:rsidR="00115F9E" w:rsidRPr="00115F9E" w:rsidRDefault="00115F9E" w:rsidP="00115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Православные крылатые фразы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можете служить Богу и …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0.25pt;height:18pt" o:ole="">
            <v:imagedata r:id="rId6" o:title=""/>
          </v:shape>
          <w:control r:id="rId7" w:name="DefaultOcxName" w:shapeid="_x0000_i113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дьяволу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39" type="#_x0000_t75" style="width:20.25pt;height:18pt" o:ole="">
            <v:imagedata r:id="rId6" o:title=""/>
          </v:shape>
          <w:control r:id="rId8" w:name="DefaultOcxName1" w:shapeid="_x0000_i113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царю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42" type="#_x0000_t75" style="width:20.25pt;height:18pt" o:ole="">
            <v:imagedata r:id="rId6" o:title=""/>
          </v:shape>
          <w:control r:id="rId9" w:name="DefaultOcxName2" w:shapeid="_x0000_i114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мамоне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45" type="#_x0000_t75" style="width:20.25pt;height:18pt" o:ole="">
            <v:imagedata r:id="rId6" o:title=""/>
          </v:shape>
          <w:control r:id="rId10" w:name="DefaultOcxName3" w:shapeid="_x0000_i114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животу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Не…, да не судимы будете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48" type="#_x0000_t75" style="width:20.25pt;height:18pt" o:ole="">
            <v:imagedata r:id="rId6" o:title=""/>
          </v:shape>
          <w:control r:id="rId11" w:name="DefaultOcxName4" w:shapeid="_x0000_i114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грешите</w:t>
      </w:r>
      <w:proofErr w:type="gram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51" type="#_x0000_t75" style="width:20.25pt;height:18pt" o:ole="">
            <v:imagedata r:id="rId6" o:title=""/>
          </v:shape>
          <w:control r:id="rId12" w:name="DefaultOcxName5" w:shapeid="_x0000_i115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судите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54" type="#_x0000_t75" style="width:20.25pt;height:18pt" o:ole="">
            <v:imagedata r:id="rId6" o:title=""/>
          </v:shape>
          <w:control r:id="rId13" w:name="DefaultOcxName6" w:shapeid="_x0000_i115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будите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57" type="#_x0000_t75" style="width:20.25pt;height:18pt" o:ole="">
            <v:imagedata r:id="rId6" o:title=""/>
          </v:shape>
          <w:control r:id="rId14" w:name="DefaultOcxName7" w:shapeid="_x0000_i115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дурите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Будьте…, как змии и просты, как голуби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60" type="#_x0000_t75" style="width:20.25pt;height:18pt" o:ole="">
            <v:imagedata r:id="rId6" o:title=""/>
          </v:shape>
          <w:control r:id="rId15" w:name="DefaultOcxName8" w:shapeid="_x0000_i116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хитры</w:t>
      </w:r>
      <w:proofErr w:type="gram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63" type="#_x0000_t75" style="width:20.25pt;height:18pt" o:ole="">
            <v:imagedata r:id="rId6" o:title=""/>
          </v:shape>
          <w:control r:id="rId16" w:name="DefaultOcxName9" w:shapeid="_x0000_i116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мудры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66" type="#_x0000_t75" style="width:20.25pt;height:18pt" o:ole="">
            <v:imagedata r:id="rId6" o:title=""/>
          </v:shape>
          <w:control r:id="rId17" w:name="DefaultOcxName10" w:shapeid="_x0000_i116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сложны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69" type="#_x0000_t75" style="width:20.25pt;height:18pt" o:ole="">
            <v:imagedata r:id="rId6" o:title=""/>
          </v:shape>
          <w:control r:id="rId18" w:name="DefaultOcxName11" w:shapeid="_x0000_i116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ядовиты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Истина сделает вас …</w:t>
      </w:r>
    </w:p>
    <w:p w:rsidR="00115F9E" w:rsidRPr="00115F9E" w:rsidRDefault="00115F9E" w:rsidP="00115F9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72" type="#_x0000_t75" style="width:20.25pt;height:18pt" o:ole="">
            <v:imagedata r:id="rId6" o:title=""/>
          </v:shape>
          <w:control r:id="rId19" w:name="DefaultOcxName12" w:shapeid="_x0000_i117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святыми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75" type="#_x0000_t75" style="width:20.25pt;height:18pt" o:ole="">
            <v:imagedata r:id="rId6" o:title=""/>
          </v:shape>
          <w:control r:id="rId20" w:name="DefaultOcxName13" w:shapeid="_x0000_i117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сильными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78" type="#_x0000_t75" style="width:20.25pt;height:18pt" o:ole="">
            <v:imagedata r:id="rId6" o:title=""/>
          </v:shape>
          <w:control r:id="rId21" w:name="DefaultOcxName14" w:shapeid="_x0000_i117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свободными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81" type="#_x0000_t75" style="width:20.25pt;height:18pt" o:ole="">
            <v:imagedata r:id="rId6" o:title=""/>
          </v:shape>
          <w:control r:id="rId22" w:name="DefaultOcxName15" w:shapeid="_x0000_i118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голодными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Спасись сам, и спасутся вокруг тебя …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84" type="#_x0000_t75" style="width:20.25pt;height:18pt" o:ole="">
            <v:imagedata r:id="rId6" o:title=""/>
          </v:shape>
          <w:control r:id="rId23" w:name="DefaultOcxName16" w:shapeid="_x0000_i118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погибающие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87" type="#_x0000_t75" style="width:20.25pt;height:18pt" o:ole="">
            <v:imagedata r:id="rId6" o:title=""/>
          </v:shape>
          <w:control r:id="rId24" w:name="DefaultOcxName17" w:shapeid="_x0000_i118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домашние твои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90" type="#_x0000_t75" style="width:20.25pt;height:18pt" o:ole="">
            <v:imagedata r:id="rId6" o:title=""/>
          </v:shape>
          <w:control r:id="rId25" w:name="DefaultOcxName18" w:shapeid="_x0000_i119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тысячи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93" type="#_x0000_t75" style="width:20.25pt;height:18pt" o:ole="">
            <v:imagedata r:id="rId6" o:title=""/>
          </v:shape>
          <w:control r:id="rId26" w:name="DefaultOcxName19" w:shapeid="_x0000_i119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русичи</w:t>
      </w:r>
      <w:proofErr w:type="spellEnd"/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Где…, там ангелов со сто (Святой Амвросий </w:t>
      </w:r>
      <w:proofErr w:type="spellStart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Оптинский</w:t>
      </w:r>
      <w:proofErr w:type="spellEnd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object w:dxaOrig="225" w:dyaOrig="225">
          <v:shape id="_x0000_i1196" type="#_x0000_t75" style="width:20.25pt;height:18pt" o:ole="">
            <v:imagedata r:id="rId6" o:title=""/>
          </v:shape>
          <w:control r:id="rId27" w:name="DefaultOcxName20" w:shapeid="_x0000_i119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намолено</w:t>
      </w:r>
      <w:proofErr w:type="spell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199" type="#_x0000_t75" style="width:20.25pt;height:18pt" o:ole="">
            <v:imagedata r:id="rId6" o:title=""/>
          </v:shape>
          <w:control r:id="rId28" w:name="DefaultOcxName21" w:shapeid="_x0000_i119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старец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02" type="#_x0000_t75" style="width:20.25pt;height:18pt" o:ole="">
            <v:imagedata r:id="rId6" o:title=""/>
          </v:shape>
          <w:control r:id="rId29" w:name="DefaultOcxName22" w:shapeid="_x0000_i120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постно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05" type="#_x0000_t75" style="width:20.25pt;height:18pt" o:ole="">
            <v:imagedata r:id="rId6" o:title=""/>
          </v:shape>
          <w:control r:id="rId30" w:name="DefaultOcxName23" w:shapeid="_x0000_i120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просто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в силе Бог, но в …  (Святой Александр Невский)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08" type="#_x0000_t75" style="width:20.25pt;height:18pt" o:ole="">
            <v:imagedata r:id="rId6" o:title=""/>
          </v:shape>
          <w:control r:id="rId31" w:name="DefaultOcxName24" w:shapeid="_x0000_i120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любви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11" type="#_x0000_t75" style="width:20.25pt;height:18pt" o:ole="">
            <v:imagedata r:id="rId6" o:title=""/>
          </v:shape>
          <w:control r:id="rId32" w:name="DefaultOcxName25" w:shapeid="_x0000_i121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вере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14" type="#_x0000_t75" style="width:20.25pt;height:18pt" o:ole="">
            <v:imagedata r:id="rId6" o:title=""/>
          </v:shape>
          <w:control r:id="rId33" w:name="DefaultOcxName26" w:shapeid="_x0000_i121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правде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17" type="#_x0000_t75" style="width:20.25pt;height:18pt" o:ole="">
            <v:imagedata r:id="rId6" o:title=""/>
          </v:shape>
          <w:control r:id="rId34" w:name="DefaultOcxName27" w:shapeid="_x0000_i121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знании, где тонкий лед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Кому Бог – не Отец, тому … – не мать. 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20" type="#_x0000_t75" style="width:20.25pt;height:18pt" o:ole="">
            <v:imagedata r:id="rId6" o:title=""/>
          </v:shape>
          <w:control r:id="rId35" w:name="DefaultOcxName28" w:shapeid="_x0000_i122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арица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23" type="#_x0000_t75" style="width:20.25pt;height:18pt" o:ole="">
            <v:imagedata r:id="rId6" o:title=""/>
          </v:shape>
          <w:control r:id="rId36" w:name="DefaultOcxName29" w:shapeid="_x0000_i122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Богородица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26" type="#_x0000_t75" style="width:20.25pt;height:18pt" o:ole="">
            <v:imagedata r:id="rId6" o:title=""/>
          </v:shape>
          <w:control r:id="rId37" w:name="DefaultOcxName30" w:shapeid="_x0000_i122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Церковь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29" type="#_x0000_t75" style="width:20.25pt;height:18pt" o:ole="">
            <v:imagedata r:id="rId6" o:title=""/>
          </v:shape>
          <w:control r:id="rId38" w:name="DefaultOcxName31" w:shapeid="_x0000_i122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Госдума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Рука </w:t>
      </w:r>
      <w:proofErr w:type="gramStart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дающего</w:t>
      </w:r>
      <w:proofErr w:type="gramEnd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 не …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32" type="#_x0000_t75" style="width:20.25pt;height:18pt" o:ole="">
            <v:imagedata r:id="rId6" o:title=""/>
          </v:shape>
          <w:control r:id="rId39" w:name="DefaultOcxName32" w:shapeid="_x0000_i123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обеднеет</w:t>
      </w:r>
      <w:proofErr w:type="gram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35" type="#_x0000_t75" style="width:20.25pt;height:18pt" o:ole="">
            <v:imagedata r:id="rId6" o:title=""/>
          </v:shape>
          <w:control r:id="rId40" w:name="DefaultOcxName33" w:shapeid="_x0000_i123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оскудеет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38" type="#_x0000_t75" style="width:20.25pt;height:18pt" o:ole="">
            <v:imagedata r:id="rId6" o:title=""/>
          </v:shape>
          <w:control r:id="rId41" w:name="DefaultOcxName34" w:shapeid="_x0000_i123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опустеет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41" type="#_x0000_t75" style="width:20.25pt;height:18pt" o:ole="">
            <v:imagedata r:id="rId6" o:title=""/>
          </v:shape>
          <w:control r:id="rId42" w:name="DefaultOcxName35" w:shapeid="_x0000_i124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отсохнет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… </w:t>
      </w:r>
      <w:proofErr w:type="gramStart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моя</w:t>
      </w:r>
      <w:proofErr w:type="gramEnd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Христос воскресе (Святой Серафим Саровский)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44" type="#_x0000_t75" style="width:20.25pt;height:18pt" o:ole="">
            <v:imagedata r:id="rId6" o:title=""/>
          </v:shape>
          <w:control r:id="rId43" w:name="DefaultOcxName36" w:shapeid="_x0000_i124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Дочь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47" type="#_x0000_t75" style="width:20.25pt;height:18pt" o:ole="">
            <v:imagedata r:id="rId6" o:title=""/>
          </v:shape>
          <w:control r:id="rId44" w:name="DefaultOcxName37" w:shapeid="_x0000_i124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Радость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50" type="#_x0000_t75" style="width:20.25pt;height:18pt" o:ole="">
            <v:imagedata r:id="rId6" o:title=""/>
          </v:shape>
          <w:control r:id="rId45" w:name="DefaultOcxName38" w:shapeid="_x0000_i125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Россия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53" type="#_x0000_t75" style="width:20.25pt;height:18pt" o:ole="">
            <v:imagedata r:id="rId6" o:title=""/>
          </v:shape>
          <w:control r:id="rId46" w:name="DefaultOcxName39" w:shapeid="_x0000_i125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Братия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Рад бы в …, да грехи не пускают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56" type="#_x0000_t75" style="width:20.25pt;height:18pt" o:ole="">
            <v:imagedata r:id="rId6" o:title=""/>
          </v:shape>
          <w:control r:id="rId47" w:name="DefaultOcxName40" w:shapeid="_x0000_i125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рай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59" type="#_x0000_t75" style="width:20.25pt;height:18pt" o:ole="">
            <v:imagedata r:id="rId6" o:title=""/>
          </v:shape>
          <w:control r:id="rId48" w:name="DefaultOcxName41" w:shapeid="_x0000_i125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храм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62" type="#_x0000_t75" style="width:20.25pt;height:18pt" o:ole="">
            <v:imagedata r:id="rId6" o:title=""/>
          </v:shape>
          <w:control r:id="rId49" w:name="DefaultOcxName42" w:shapeid="_x0000_i126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Иерусалим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65" type="#_x0000_t75" style="width:20.25pt;height:18pt" o:ole="">
            <v:imagedata r:id="rId6" o:title=""/>
          </v:shape>
          <w:control r:id="rId50" w:name="DefaultOcxName43" w:shapeid="_x0000_i126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паломничество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… во тьме светит, и тьма не объяла его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68" type="#_x0000_t75" style="width:20.25pt;height:18pt" o:ole="">
            <v:imagedata r:id="rId6" o:title=""/>
          </v:shape>
          <w:control r:id="rId51" w:name="DefaultOcxName44" w:shapeid="_x0000_i126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светильник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71" type="#_x0000_t75" style="width:20.25pt;height:18pt" o:ole="">
            <v:imagedata r:id="rId6" o:title=""/>
          </v:shape>
          <w:control r:id="rId52" w:name="DefaultOcxName45" w:shapeid="_x0000_i127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свет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74" type="#_x0000_t75" style="width:20.25pt;height:18pt" o:ole="">
            <v:imagedata r:id="rId6" o:title=""/>
          </v:shape>
          <w:control r:id="rId53" w:name="DefaultOcxName46" w:shapeid="_x0000_i127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святой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77" type="#_x0000_t75" style="width:20.25pt;height:18pt" o:ole="">
            <v:imagedata r:id="rId6" o:title=""/>
          </v:shape>
          <w:control r:id="rId54" w:name="DefaultOcxName47" w:shapeid="_x0000_i127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солнце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– всем порокам мать (Святой Владимир Мономах)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object w:dxaOrig="225" w:dyaOrig="225">
          <v:shape id="_x0000_i1280" type="#_x0000_t75" style="width:20.25pt;height:18pt" o:ole="">
            <v:imagedata r:id="rId6" o:title=""/>
          </v:shape>
          <w:control r:id="rId55" w:name="DefaultOcxName48" w:shapeid="_x0000_i128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Гордыня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83" type="#_x0000_t75" style="width:20.25pt;height:18pt" o:ole="">
            <v:imagedata r:id="rId6" o:title=""/>
          </v:shape>
          <w:control r:id="rId56" w:name="DefaultOcxName49" w:shapeid="_x0000_i128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Лень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86" type="#_x0000_t75" style="width:20.25pt;height:18pt" o:ole="">
            <v:imagedata r:id="rId6" o:title=""/>
          </v:shape>
          <w:control r:id="rId57" w:name="DefaultOcxName50" w:shapeid="_x0000_i128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Зависть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89" type="#_x0000_t75" style="width:20.25pt;height:18pt" o:ole="">
            <v:imagedata r:id="rId6" o:title=""/>
          </v:shape>
          <w:control r:id="rId58" w:name="DefaultOcxName51" w:shapeid="_x0000_i128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Водка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</w:t>
      </w:r>
      <w:proofErr w:type="gramStart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Чистому</w:t>
      </w:r>
      <w:proofErr w:type="gramEnd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всё …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92" type="#_x0000_t75" style="width:20.25pt;height:18pt" o:ole="">
            <v:imagedata r:id="rId6" o:title=""/>
          </v:shape>
          <w:control r:id="rId59" w:name="DefaultOcxName52" w:shapeid="_x0000_i129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грязно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95" type="#_x0000_t75" style="width:20.25pt;height:18pt" o:ole="">
            <v:imagedata r:id="rId6" o:title=""/>
          </v:shape>
          <w:control r:id="rId60" w:name="DefaultOcxName53" w:shapeid="_x0000_i129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чисто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298" type="#_x0000_t75" style="width:20.25pt;height:18pt" o:ole="">
            <v:imagedata r:id="rId6" o:title=""/>
          </v:shape>
          <w:control r:id="rId61" w:name="DefaultOcxName54" w:shapeid="_x0000_i129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свято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01" type="#_x0000_t75" style="width:20.25pt;height:18pt" o:ole="">
            <v:imagedata r:id="rId6" o:title=""/>
          </v:shape>
          <w:control r:id="rId62" w:name="DefaultOcxName55" w:shapeid="_x0000_i130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прощается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Всегда радуйтесь, непрестанно…, за все благодарите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04" type="#_x0000_t75" style="width:20.25pt;height:18pt" o:ole="">
            <v:imagedata r:id="rId6" o:title=""/>
          </v:shape>
          <w:control r:id="rId63" w:name="DefaultOcxName56" w:shapeid="_x0000_i130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проповедуйте</w:t>
      </w:r>
      <w:proofErr w:type="gram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07" type="#_x0000_t75" style="width:20.25pt;height:18pt" o:ole="">
            <v:imagedata r:id="rId6" o:title=""/>
          </v:shape>
          <w:control r:id="rId64" w:name="DefaultOcxName57" w:shapeid="_x0000_i130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молитесь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10" type="#_x0000_t75" style="width:20.25pt;height:18pt" o:ole="">
            <v:imagedata r:id="rId6" o:title=""/>
          </v:shape>
          <w:control r:id="rId65" w:name="DefaultOcxName58" w:shapeid="_x0000_i131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поститесь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13" type="#_x0000_t75" style="width:20.25pt;height:18pt" o:ole="">
            <v:imagedata r:id="rId6" o:title=""/>
          </v:shape>
          <w:control r:id="rId66" w:name="DefaultOcxName59" w:shapeid="_x0000_i131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слушайтесь старца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– малая Церковь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16" type="#_x0000_t75" style="width:20.25pt;height:18pt" o:ole="">
            <v:imagedata r:id="rId6" o:title=""/>
          </v:shape>
          <w:control r:id="rId67" w:name="DefaultOcxName60" w:shapeid="_x0000_i131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Двое или трое 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19" type="#_x0000_t75" style="width:20.25pt;height:18pt" o:ole="">
            <v:imagedata r:id="rId6" o:title=""/>
          </v:shape>
          <w:control r:id="rId68" w:name="DefaultOcxName61" w:shapeid="_x0000_i131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Часовня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22" type="#_x0000_t75" style="width:20.25pt;height:18pt" o:ole="">
            <v:imagedata r:id="rId6" o:title=""/>
          </v:shape>
          <w:control r:id="rId69" w:name="DefaultOcxName62" w:shapeid="_x0000_i132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Колокольня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25" type="#_x0000_t75" style="width:20.25pt;height:18pt" o:ole="">
            <v:imagedata r:id="rId6" o:title=""/>
          </v:shape>
          <w:control r:id="rId70" w:name="DefaultOcxName63" w:shapeid="_x0000_i132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Семья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… да запотеет в руке твоей («Учение двенадцати апостолов»)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28" type="#_x0000_t75" style="width:20.25pt;height:18pt" o:ole="">
            <v:imagedata r:id="rId6" o:title=""/>
          </v:shape>
          <w:control r:id="rId71" w:name="DefaultOcxName64" w:shapeid="_x0000_i132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Меч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31" type="#_x0000_t75" style="width:20.25pt;height:18pt" o:ole="">
            <v:imagedata r:id="rId6" o:title=""/>
          </v:shape>
          <w:control r:id="rId72" w:name="DefaultOcxName65" w:shapeid="_x0000_i133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Милостыня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34" type="#_x0000_t75" style="width:20.25pt;height:18pt" o:ole="">
            <v:imagedata r:id="rId6" o:title=""/>
          </v:shape>
          <w:control r:id="rId73" w:name="DefaultOcxName66" w:shapeid="_x0000_i133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Посох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37" type="#_x0000_t75" style="width:20.25pt;height:18pt" o:ole="">
            <v:imagedata r:id="rId6" o:title=""/>
          </v:shape>
          <w:control r:id="rId74" w:name="DefaultOcxName67" w:shapeid="_x0000_i133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Зарплата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Начало … – страх Господень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0" type="#_x0000_t75" style="width:20.25pt;height:18pt" o:ole="">
            <v:imagedata r:id="rId6" o:title=""/>
          </v:shape>
          <w:control r:id="rId75" w:name="DefaultOcxName68" w:shapeid="_x0000_i134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премудрости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3" type="#_x0000_t75" style="width:20.25pt;height:18pt" o:ole="">
            <v:imagedata r:id="rId6" o:title=""/>
          </v:shape>
          <w:control r:id="rId76" w:name="DefaultOcxName69" w:shapeid="_x0000_i134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святости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6" type="#_x0000_t75" style="width:20.25pt;height:18pt" o:ole="">
            <v:imagedata r:id="rId6" o:title=""/>
          </v:shape>
          <w:control r:id="rId77" w:name="DefaultOcxName70" w:shapeid="_x0000_i1346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праведности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49" type="#_x0000_t75" style="width:20.25pt;height:18pt" o:ole="">
            <v:imagedata r:id="rId6" o:title=""/>
          </v:shape>
          <w:control r:id="rId78" w:name="DefaultOcxName71" w:shapeid="_x0000_i1349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начал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Носите … друг друга</w:t>
      </w:r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52" type="#_x0000_t75" style="width:20.25pt;height:18pt" o:ole="">
            <v:imagedata r:id="rId6" o:title=""/>
          </v:shape>
          <w:control r:id="rId79" w:name="DefaultOcxName72" w:shapeid="_x0000_i1352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Бремена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55" type="#_x0000_t75" style="width:20.25pt;height:18pt" o:ole="">
            <v:imagedata r:id="rId6" o:title=""/>
          </v:shape>
          <w:control r:id="rId80" w:name="DefaultOcxName73" w:shapeid="_x0000_i1355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Бревна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58" type="#_x0000_t75" style="width:20.25pt;height:18pt" o:ole="">
            <v:imagedata r:id="rId6" o:title=""/>
          </v:shape>
          <w:control r:id="rId81" w:name="DefaultOcxName74" w:shapeid="_x0000_i1358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Одежды</w:t>
      </w:r>
      <w:proofErr w:type="gramStart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61" type="#_x0000_t75" style="width:20.25pt;height:18pt" o:ole="">
            <v:imagedata r:id="rId6" o:title=""/>
          </v:shape>
          <w:control r:id="rId82" w:name="DefaultOcxName75" w:shapeid="_x0000_i1361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</w:t>
      </w:r>
      <w:proofErr w:type="gramEnd"/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руках</w:t>
      </w:r>
    </w:p>
    <w:p w:rsidR="00115F9E" w:rsidRPr="00115F9E" w:rsidRDefault="00115F9E" w:rsidP="00115F9E">
      <w:pPr>
        <w:pStyle w:val="a7"/>
        <w:shd w:val="clear" w:color="auto" w:fill="FFFFFF"/>
        <w:spacing w:before="30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</w:t>
      </w:r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… без дел </w:t>
      </w:r>
      <w:proofErr w:type="gramStart"/>
      <w:r w:rsidRPr="00115F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мертва</w:t>
      </w:r>
      <w:proofErr w:type="gramEnd"/>
    </w:p>
    <w:p w:rsidR="00115F9E" w:rsidRPr="00115F9E" w:rsidRDefault="00115F9E" w:rsidP="00115F9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object w:dxaOrig="225" w:dyaOrig="225">
          <v:shape id="_x0000_i1364" type="#_x0000_t75" style="width:20.25pt;height:18pt" o:ole="">
            <v:imagedata r:id="rId6" o:title=""/>
          </v:shape>
          <w:control r:id="rId83" w:name="DefaultOcxName76" w:shapeid="_x0000_i1364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Вера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67" type="#_x0000_t75" style="width:20.25pt;height:18pt" o:ole="">
            <v:imagedata r:id="rId6" o:title=""/>
          </v:shape>
          <w:control r:id="rId84" w:name="DefaultOcxName77" w:shapeid="_x0000_i1367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Надежда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70" type="#_x0000_t75" style="width:20.25pt;height:18pt" o:ole="">
            <v:imagedata r:id="rId6" o:title=""/>
          </v:shape>
          <w:control r:id="rId85" w:name="DefaultOcxName78" w:shapeid="_x0000_i1370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Любовь</w: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</w:rPr>
        <w:object w:dxaOrig="225" w:dyaOrig="225">
          <v:shape id="_x0000_i1373" type="#_x0000_t75" style="width:20.25pt;height:18pt" o:ole="">
            <v:imagedata r:id="rId6" o:title=""/>
          </v:shape>
          <w:control r:id="rId86" w:name="DefaultOcxName79" w:shapeid="_x0000_i1373"/>
        </w:object>
      </w:r>
      <w:r w:rsidRPr="00115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Община</w:t>
      </w:r>
    </w:p>
    <w:p w:rsidR="00115F9E" w:rsidRPr="00115F9E" w:rsidRDefault="00115F9E" w:rsidP="00115F9E">
      <w:pPr>
        <w:pStyle w:val="a7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15F9E" w:rsidRPr="00115F9E" w:rsidRDefault="00115F9E" w:rsidP="00115F9E">
      <w:pPr>
        <w:pStyle w:val="a7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115F9E" w:rsidRDefault="00115F9E" w:rsidP="00115F9E">
      <w:pPr>
        <w:pStyle w:val="a7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</w:t>
      </w:r>
    </w:p>
    <w:p w:rsidR="00115F9E" w:rsidRPr="00115F9E" w:rsidRDefault="00115F9E" w:rsidP="00115F9E">
      <w:pPr>
        <w:spacing w:before="400" w:line="220" w:lineRule="auto"/>
        <w:ind w:left="340" w:hanging="34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1. Первый раз - прилетел,</w:t>
      </w:r>
    </w:p>
    <w:p w:rsidR="00115F9E" w:rsidRPr="00115F9E" w:rsidRDefault="00115F9E" w:rsidP="00115F9E">
      <w:pPr>
        <w:spacing w:line="221" w:lineRule="auto"/>
        <w:ind w:left="340" w:hanging="5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Второй раз - принес, </w:t>
      </w:r>
    </w:p>
    <w:p w:rsidR="00115F9E" w:rsidRPr="00115F9E" w:rsidRDefault="00115F9E" w:rsidP="00115F9E">
      <w:pPr>
        <w:spacing w:line="221" w:lineRule="auto"/>
        <w:ind w:left="340" w:hanging="56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Третий раз - не вернулся.</w:t>
      </w:r>
    </w:p>
    <w:p w:rsidR="00115F9E" w:rsidRPr="00115F9E" w:rsidRDefault="00115F9E" w:rsidP="00115F9E">
      <w:pPr>
        <w:spacing w:before="280" w:line="220" w:lineRule="auto"/>
        <w:ind w:left="340" w:hanging="34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2. За свои сны много бит, </w:t>
      </w:r>
    </w:p>
    <w:p w:rsidR="00115F9E" w:rsidRPr="00115F9E" w:rsidRDefault="00115F9E" w:rsidP="00115F9E">
      <w:pPr>
        <w:spacing w:line="221" w:lineRule="auto"/>
        <w:ind w:left="340" w:hanging="56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За 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чужие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- на троне сидит.</w:t>
      </w:r>
    </w:p>
    <w:p w:rsidR="00115F9E" w:rsidRPr="00115F9E" w:rsidRDefault="00115F9E" w:rsidP="00115F9E">
      <w:pPr>
        <w:spacing w:before="280" w:line="220" w:lineRule="auto"/>
        <w:ind w:left="280" w:hanging="28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3. Когда животное умней пророка было? Когда животное с царем еду делило? </w:t>
      </w:r>
    </w:p>
    <w:p w:rsidR="00115F9E" w:rsidRPr="00115F9E" w:rsidRDefault="00115F9E" w:rsidP="00115F9E">
      <w:pPr>
        <w:spacing w:line="221" w:lineRule="auto"/>
        <w:ind w:left="278" w:firstLine="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Когда животное Пророку послужило? </w:t>
      </w:r>
    </w:p>
    <w:p w:rsidR="00115F9E" w:rsidRPr="00115F9E" w:rsidRDefault="00115F9E" w:rsidP="00115F9E">
      <w:pPr>
        <w:spacing w:line="221" w:lineRule="auto"/>
        <w:ind w:left="278" w:firstLine="6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Что это за животное?</w:t>
      </w:r>
    </w:p>
    <w:p w:rsidR="00115F9E" w:rsidRPr="00115F9E" w:rsidRDefault="00115F9E" w:rsidP="00115F9E">
      <w:pPr>
        <w:spacing w:before="340" w:line="220" w:lineRule="auto"/>
        <w:ind w:left="300" w:hanging="30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4. Когда и где огонь сильнее был воды?</w:t>
      </w:r>
    </w:p>
    <w:p w:rsidR="00115F9E" w:rsidRPr="00115F9E" w:rsidRDefault="00115F9E" w:rsidP="00115F9E">
      <w:pPr>
        <w:spacing w:line="221" w:lineRule="auto"/>
        <w:ind w:left="301" w:hanging="17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Когда и где огонь горел, но не сжигал? </w:t>
      </w:r>
    </w:p>
    <w:p w:rsidR="00115F9E" w:rsidRPr="00115F9E" w:rsidRDefault="00115F9E" w:rsidP="00115F9E">
      <w:pPr>
        <w:spacing w:line="221" w:lineRule="auto"/>
        <w:ind w:left="301" w:hanging="17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Когда и где огонь, сходя, губил?</w:t>
      </w:r>
    </w:p>
    <w:p w:rsidR="00115F9E" w:rsidRPr="00115F9E" w:rsidRDefault="00115F9E" w:rsidP="00115F9E">
      <w:pPr>
        <w:spacing w:before="280" w:line="220" w:lineRule="auto"/>
        <w:ind w:left="280" w:hanging="28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5. Один царь не мог 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поворотить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руку свою, </w:t>
      </w:r>
    </w:p>
    <w:p w:rsidR="00115F9E" w:rsidRPr="00115F9E" w:rsidRDefault="00115F9E" w:rsidP="00115F9E">
      <w:pPr>
        <w:spacing w:line="221" w:lineRule="auto"/>
        <w:ind w:left="278" w:firstLine="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У 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другого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- тряслись колени, </w:t>
      </w:r>
    </w:p>
    <w:p w:rsidR="00115F9E" w:rsidRPr="00115F9E" w:rsidRDefault="00115F9E" w:rsidP="00115F9E">
      <w:pPr>
        <w:spacing w:line="221" w:lineRule="auto"/>
        <w:ind w:left="278" w:firstLine="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Третий - искал в горах блоху, </w:t>
      </w:r>
    </w:p>
    <w:p w:rsidR="00115F9E" w:rsidRPr="00115F9E" w:rsidRDefault="00115F9E" w:rsidP="00115F9E">
      <w:pPr>
        <w:spacing w:line="221" w:lineRule="auto"/>
        <w:ind w:left="278" w:firstLine="6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А у четвертого - была бессонница.</w:t>
      </w:r>
    </w:p>
    <w:p w:rsidR="00115F9E" w:rsidRPr="00115F9E" w:rsidRDefault="00115F9E" w:rsidP="00115F9E">
      <w:pPr>
        <w:spacing w:before="300" w:line="220" w:lineRule="auto"/>
        <w:ind w:left="340" w:hanging="34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6. Первый раз осла седлали, чтоб пророка воротить. </w:t>
      </w:r>
    </w:p>
    <w:p w:rsidR="00115F9E" w:rsidRPr="00115F9E" w:rsidRDefault="00115F9E" w:rsidP="00115F9E">
      <w:pPr>
        <w:spacing w:line="221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Во второй раз оседлали, чтоб пророка схоронить.</w:t>
      </w:r>
    </w:p>
    <w:p w:rsidR="00115F9E" w:rsidRPr="00115F9E" w:rsidRDefault="00115F9E" w:rsidP="00115F9E">
      <w:pPr>
        <w:pStyle w:val="a8"/>
        <w:rPr>
          <w:sz w:val="28"/>
        </w:rPr>
      </w:pPr>
      <w:r w:rsidRPr="00115F9E">
        <w:rPr>
          <w:sz w:val="28"/>
        </w:rPr>
        <w:t xml:space="preserve">7. Бог пророку повелел, чтобы хлеба он не ел, Чтоб не пил воды, и ноги не ступали по дороге, по которой он пришел. </w:t>
      </w:r>
    </w:p>
    <w:p w:rsidR="00115F9E" w:rsidRPr="00115F9E" w:rsidRDefault="00115F9E" w:rsidP="00115F9E">
      <w:pPr>
        <w:pStyle w:val="a8"/>
        <w:spacing w:before="0" w:line="221" w:lineRule="auto"/>
        <w:ind w:left="301" w:hanging="17"/>
        <w:rPr>
          <w:sz w:val="28"/>
        </w:rPr>
      </w:pPr>
      <w:r w:rsidRPr="00115F9E">
        <w:rPr>
          <w:sz w:val="28"/>
        </w:rPr>
        <w:t>Сделав дело, он ушел.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А пророк сказал пророку: 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"Много ль будет в этом проку, 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Если ты уйдешь голодным? 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Воротись в мой дом сегодня, отдохни, поешь немного, и ступай себе в дорогу". Что потом случилось, знает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>от, кто Библию читает.</w:t>
      </w:r>
    </w:p>
    <w:p w:rsidR="00115F9E" w:rsidRPr="00115F9E" w:rsidRDefault="00115F9E" w:rsidP="00115F9E">
      <w:pPr>
        <w:spacing w:before="320" w:line="221" w:lineRule="auto"/>
        <w:ind w:left="318" w:hanging="318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8. Любим птиц мы щебетанье, </w:t>
      </w:r>
    </w:p>
    <w:p w:rsidR="00115F9E" w:rsidRPr="00115F9E" w:rsidRDefault="00115F9E" w:rsidP="00115F9E">
      <w:pPr>
        <w:spacing w:line="220" w:lineRule="auto"/>
        <w:ind w:left="320" w:hanging="3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А Христос нам в назиданье </w:t>
      </w:r>
    </w:p>
    <w:p w:rsidR="00115F9E" w:rsidRPr="00115F9E" w:rsidRDefault="00115F9E" w:rsidP="00115F9E">
      <w:pPr>
        <w:spacing w:line="220" w:lineRule="auto"/>
        <w:ind w:left="320" w:hanging="3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Говорил о птицах тоже </w:t>
      </w:r>
    </w:p>
    <w:p w:rsidR="00115F9E" w:rsidRPr="00115F9E" w:rsidRDefault="00115F9E" w:rsidP="00115F9E">
      <w:pPr>
        <w:spacing w:line="220" w:lineRule="auto"/>
        <w:ind w:left="320" w:hanging="36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Ну, а кто назвать их может?</w:t>
      </w:r>
    </w:p>
    <w:p w:rsidR="00115F9E" w:rsidRPr="00115F9E" w:rsidRDefault="00115F9E" w:rsidP="00115F9E">
      <w:pPr>
        <w:spacing w:before="280" w:line="220" w:lineRule="auto"/>
        <w:ind w:left="320" w:hanging="318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9. Что в своей спальне царь сказал, </w:t>
      </w:r>
    </w:p>
    <w:p w:rsidR="00115F9E" w:rsidRPr="00115F9E" w:rsidRDefault="00115F9E" w:rsidP="00115F9E">
      <w:pPr>
        <w:spacing w:line="221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За много ве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рст пр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>орок слыхал.</w:t>
      </w:r>
    </w:p>
    <w:p w:rsidR="00115F9E" w:rsidRPr="00115F9E" w:rsidRDefault="00115F9E" w:rsidP="00115F9E">
      <w:pPr>
        <w:spacing w:before="320"/>
        <w:ind w:left="320" w:hanging="318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10. На горе город, в городе двое,</w:t>
      </w:r>
    </w:p>
    <w:p w:rsidR="00115F9E" w:rsidRPr="00115F9E" w:rsidRDefault="00115F9E" w:rsidP="00115F9E">
      <w:pPr>
        <w:ind w:left="284" w:firstLine="2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Вокруг города много, но на горе больше.</w:t>
      </w:r>
    </w:p>
    <w:p w:rsidR="00115F9E" w:rsidRPr="00115F9E" w:rsidRDefault="00115F9E" w:rsidP="00115F9E">
      <w:pPr>
        <w:pStyle w:val="2"/>
        <w:spacing w:before="280"/>
        <w:rPr>
          <w:sz w:val="28"/>
          <w:szCs w:val="28"/>
        </w:rPr>
      </w:pPr>
      <w:r w:rsidRPr="00115F9E">
        <w:rPr>
          <w:sz w:val="28"/>
          <w:szCs w:val="28"/>
        </w:rPr>
        <w:t xml:space="preserve">11. Три раза по имени Бог называл, </w:t>
      </w:r>
    </w:p>
    <w:p w:rsidR="00115F9E" w:rsidRPr="00115F9E" w:rsidRDefault="00115F9E" w:rsidP="00115F9E">
      <w:pPr>
        <w:pStyle w:val="2"/>
        <w:spacing w:before="0" w:line="221" w:lineRule="auto"/>
        <w:ind w:left="318" w:hanging="34"/>
        <w:rPr>
          <w:sz w:val="28"/>
          <w:szCs w:val="28"/>
        </w:rPr>
      </w:pPr>
      <w:r w:rsidRPr="00115F9E">
        <w:rPr>
          <w:sz w:val="28"/>
          <w:szCs w:val="28"/>
        </w:rPr>
        <w:t xml:space="preserve">Но голоса Божия отрок не знал. </w:t>
      </w:r>
    </w:p>
    <w:p w:rsidR="00115F9E" w:rsidRPr="00115F9E" w:rsidRDefault="00115F9E" w:rsidP="00115F9E">
      <w:pPr>
        <w:pStyle w:val="2"/>
        <w:spacing w:before="0" w:line="221" w:lineRule="auto"/>
        <w:ind w:left="318" w:hanging="34"/>
        <w:rPr>
          <w:sz w:val="28"/>
          <w:szCs w:val="28"/>
        </w:rPr>
      </w:pPr>
      <w:r w:rsidRPr="00115F9E">
        <w:rPr>
          <w:sz w:val="28"/>
          <w:szCs w:val="28"/>
        </w:rPr>
        <w:t>Но волю</w:t>
      </w:r>
      <w:proofErr w:type="gramStart"/>
      <w:r w:rsidRPr="00115F9E">
        <w:rPr>
          <w:sz w:val="28"/>
          <w:szCs w:val="28"/>
        </w:rPr>
        <w:t xml:space="preserve"> С</w:t>
      </w:r>
      <w:proofErr w:type="gramEnd"/>
      <w:r w:rsidRPr="00115F9E">
        <w:rPr>
          <w:sz w:val="28"/>
          <w:szCs w:val="28"/>
        </w:rPr>
        <w:t xml:space="preserve">вою объявить хочет Бог, </w:t>
      </w:r>
    </w:p>
    <w:p w:rsidR="00115F9E" w:rsidRPr="00115F9E" w:rsidRDefault="00115F9E" w:rsidP="00115F9E">
      <w:pPr>
        <w:pStyle w:val="a7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И Богу внимает отрок - пророк.</w:t>
      </w:r>
    </w:p>
    <w:p w:rsidR="00115F9E" w:rsidRPr="00115F9E" w:rsidRDefault="00115F9E" w:rsidP="00115F9E">
      <w:pPr>
        <w:pStyle w:val="2"/>
        <w:rPr>
          <w:sz w:val="28"/>
          <w:szCs w:val="28"/>
        </w:rPr>
      </w:pPr>
      <w:r w:rsidRPr="00115F9E">
        <w:rPr>
          <w:sz w:val="28"/>
          <w:szCs w:val="28"/>
        </w:rPr>
        <w:t>12. "Прокляни народ, идущий в Ханаан</w:t>
      </w:r>
      <w:proofErr w:type="gramStart"/>
      <w:r w:rsidRPr="00115F9E">
        <w:rPr>
          <w:sz w:val="28"/>
          <w:szCs w:val="28"/>
        </w:rPr>
        <w:t>,"</w:t>
      </w:r>
      <w:proofErr w:type="gramEnd"/>
      <w:r w:rsidRPr="00115F9E">
        <w:rPr>
          <w:sz w:val="28"/>
          <w:szCs w:val="28"/>
        </w:rPr>
        <w:t xml:space="preserve"> –</w:t>
      </w:r>
    </w:p>
    <w:p w:rsidR="00115F9E" w:rsidRPr="00115F9E" w:rsidRDefault="00115F9E" w:rsidP="00115F9E">
      <w:pPr>
        <w:pStyle w:val="2"/>
        <w:spacing w:before="0"/>
        <w:ind w:left="318" w:hanging="34"/>
        <w:rPr>
          <w:sz w:val="28"/>
          <w:szCs w:val="28"/>
        </w:rPr>
      </w:pPr>
      <w:r w:rsidRPr="00115F9E">
        <w:rPr>
          <w:sz w:val="28"/>
          <w:szCs w:val="28"/>
        </w:rPr>
        <w:t>Так пророка царь</w:t>
      </w:r>
      <w:proofErr w:type="gramStart"/>
      <w:r w:rsidRPr="00115F9E">
        <w:rPr>
          <w:sz w:val="28"/>
          <w:szCs w:val="28"/>
        </w:rPr>
        <w:t xml:space="preserve"> .............. </w:t>
      </w:r>
      <w:proofErr w:type="gramEnd"/>
      <w:r w:rsidRPr="00115F9E">
        <w:rPr>
          <w:sz w:val="28"/>
          <w:szCs w:val="28"/>
        </w:rPr>
        <w:t>просил.</w:t>
      </w:r>
    </w:p>
    <w:p w:rsidR="00115F9E" w:rsidRPr="00115F9E" w:rsidRDefault="00115F9E" w:rsidP="00115F9E">
      <w:pPr>
        <w:ind w:left="318" w:hanging="3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Но не сделал этого старец .................</w:t>
      </w:r>
    </w:p>
    <w:p w:rsidR="00115F9E" w:rsidRPr="00115F9E" w:rsidRDefault="00115F9E" w:rsidP="00115F9E">
      <w:pPr>
        <w:ind w:left="318" w:hanging="3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И с горы он трижды их благословил.</w:t>
      </w:r>
    </w:p>
    <w:p w:rsidR="00115F9E" w:rsidRPr="00115F9E" w:rsidRDefault="00115F9E" w:rsidP="00115F9E">
      <w:pPr>
        <w:spacing w:before="32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13. На выстрел из лука мать отошла,</w:t>
      </w:r>
    </w:p>
    <w:p w:rsidR="00115F9E" w:rsidRPr="00115F9E" w:rsidRDefault="00115F9E" w:rsidP="00115F9E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Смотреть на смерть сына она не могла, </w:t>
      </w:r>
    </w:p>
    <w:p w:rsidR="00115F9E" w:rsidRPr="00115F9E" w:rsidRDefault="00115F9E" w:rsidP="00115F9E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Но отрока голос Бог услыхал, </w:t>
      </w:r>
    </w:p>
    <w:p w:rsidR="00115F9E" w:rsidRPr="00115F9E" w:rsidRDefault="00115F9E" w:rsidP="00115F9E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Источник с водою Он им указал. </w:t>
      </w:r>
    </w:p>
    <w:p w:rsidR="00115F9E" w:rsidRPr="00115F9E" w:rsidRDefault="00115F9E" w:rsidP="00115F9E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История эта </w:t>
      </w:r>
      <w:proofErr w:type="spell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случилася</w:t>
      </w:r>
      <w:proofErr w:type="spell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встарь. </w:t>
      </w:r>
    </w:p>
    <w:p w:rsidR="00115F9E" w:rsidRPr="00115F9E" w:rsidRDefault="00115F9E" w:rsidP="00115F9E">
      <w:pPr>
        <w:pStyle w:val="31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Сын был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..................... , 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>а матерь................ .</w:t>
      </w:r>
    </w:p>
    <w:p w:rsidR="00115F9E" w:rsidRPr="00115F9E" w:rsidRDefault="00115F9E" w:rsidP="00115F9E">
      <w:pPr>
        <w:spacing w:before="32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14. Две женщины стояли пред царем</w:t>
      </w:r>
    </w:p>
    <w:p w:rsidR="00115F9E" w:rsidRPr="00115F9E" w:rsidRDefault="00115F9E" w:rsidP="00115F9E">
      <w:pPr>
        <w:pStyle w:val="31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И спорили. Одна из них неправду говорила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..</w:t>
      </w:r>
      <w:proofErr w:type="gramEnd"/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lastRenderedPageBreak/>
        <w:t>И спор их царь решил мечом.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О чем был спор? Когда все это было?</w:t>
      </w:r>
    </w:p>
    <w:p w:rsidR="00115F9E" w:rsidRPr="00115F9E" w:rsidRDefault="00115F9E" w:rsidP="00115F9E">
      <w:pPr>
        <w:spacing w:before="32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15. Слуга бежал, догнал и взял, </w:t>
      </w:r>
    </w:p>
    <w:p w:rsidR="00115F9E" w:rsidRPr="00115F9E" w:rsidRDefault="00115F9E" w:rsidP="00115F9E">
      <w:pPr>
        <w:tabs>
          <w:tab w:val="left" w:pos="284"/>
        </w:tabs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Хотя никто его не посылал. </w:t>
      </w:r>
    </w:p>
    <w:p w:rsidR="00115F9E" w:rsidRPr="00115F9E" w:rsidRDefault="00115F9E" w:rsidP="00115F9E">
      <w:pPr>
        <w:tabs>
          <w:tab w:val="left" w:pos="284"/>
        </w:tabs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Но, получив то, что он хотел </w:t>
      </w:r>
    </w:p>
    <w:p w:rsidR="00115F9E" w:rsidRPr="00115F9E" w:rsidRDefault="00115F9E" w:rsidP="00115F9E">
      <w:pPr>
        <w:tabs>
          <w:tab w:val="left" w:pos="284"/>
        </w:tabs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Болезнью страшной заболел.</w:t>
      </w:r>
    </w:p>
    <w:p w:rsidR="00115F9E" w:rsidRPr="00115F9E" w:rsidRDefault="00115F9E" w:rsidP="00115F9E">
      <w:pPr>
        <w:spacing w:before="320" w:line="221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16. "О, если б Ты меня благословил, </w:t>
      </w:r>
    </w:p>
    <w:p w:rsidR="00115F9E" w:rsidRPr="00115F9E" w:rsidRDefault="00115F9E" w:rsidP="00115F9E">
      <w:pPr>
        <w:spacing w:line="22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Рука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воя была б всегда со мной, </w:t>
      </w:r>
    </w:p>
    <w:p w:rsidR="00115F9E" w:rsidRPr="00115F9E" w:rsidRDefault="00115F9E" w:rsidP="00115F9E">
      <w:pPr>
        <w:spacing w:line="22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Храня меня от зла, и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Т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вой покой </w:t>
      </w:r>
    </w:p>
    <w:p w:rsidR="00115F9E" w:rsidRPr="00115F9E" w:rsidRDefault="00115F9E" w:rsidP="00115F9E">
      <w:pPr>
        <w:spacing w:line="22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Мой дом и сердце наполнял –</w:t>
      </w:r>
    </w:p>
    <w:p w:rsidR="00115F9E" w:rsidRPr="00115F9E" w:rsidRDefault="00115F9E" w:rsidP="00115F9E">
      <w:pPr>
        <w:spacing w:line="22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Тогда бы я не горевал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,"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</w:p>
    <w:p w:rsidR="00115F9E" w:rsidRPr="00115F9E" w:rsidRDefault="00115F9E" w:rsidP="00115F9E">
      <w:pPr>
        <w:spacing w:line="220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Так Бога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............... 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>молил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И Бог его благословил.</w:t>
      </w:r>
    </w:p>
    <w:p w:rsidR="00115F9E" w:rsidRPr="00115F9E" w:rsidRDefault="00115F9E" w:rsidP="00115F9E">
      <w:pPr>
        <w:spacing w:before="38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17. У зятя теща была больна,</w:t>
      </w:r>
    </w:p>
    <w:p w:rsidR="00115F9E" w:rsidRPr="00115F9E" w:rsidRDefault="00115F9E" w:rsidP="00115F9E">
      <w:pPr>
        <w:pStyle w:val="31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Врач пришел, и здорова она.</w:t>
      </w:r>
    </w:p>
    <w:p w:rsidR="00115F9E" w:rsidRPr="00115F9E" w:rsidRDefault="00115F9E" w:rsidP="00115F9E">
      <w:pPr>
        <w:spacing w:before="300" w:line="22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18. Падала роса, но не на землю, </w:t>
      </w:r>
    </w:p>
    <w:p w:rsidR="00115F9E" w:rsidRPr="00115F9E" w:rsidRDefault="00115F9E" w:rsidP="00115F9E">
      <w:pPr>
        <w:pStyle w:val="31"/>
        <w:spacing w:line="221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Сухо было, но не на земле.</w:t>
      </w:r>
    </w:p>
    <w:p w:rsidR="00115F9E" w:rsidRPr="00115F9E" w:rsidRDefault="00115F9E" w:rsidP="00115F9E">
      <w:pPr>
        <w:spacing w:before="280" w:line="220" w:lineRule="auto"/>
        <w:ind w:left="284" w:hanging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19. То, что себе готовил - досталось другому, </w:t>
      </w:r>
    </w:p>
    <w:p w:rsidR="00115F9E" w:rsidRPr="00115F9E" w:rsidRDefault="00115F9E" w:rsidP="00115F9E">
      <w:pPr>
        <w:pStyle w:val="31"/>
        <w:spacing w:line="221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А что готовил 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другому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- получил сам.</w:t>
      </w:r>
    </w:p>
    <w:p w:rsidR="00115F9E" w:rsidRPr="00115F9E" w:rsidRDefault="00115F9E" w:rsidP="00115F9E">
      <w:pPr>
        <w:spacing w:before="32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20. У колодца это было: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Раб просил воды напиться.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Напоив раба, девица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И верблюдов напоила.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proofErr w:type="gram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оставив</w:t>
      </w:r>
      <w:proofErr w:type="gram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водонос ненужный,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Девица к себе домой спешила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Рассказать об этом людям.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lastRenderedPageBreak/>
        <w:t>С кем, когда и где все это было?</w:t>
      </w:r>
    </w:p>
    <w:p w:rsidR="00115F9E" w:rsidRPr="00115F9E" w:rsidRDefault="00115F9E" w:rsidP="00115F9E">
      <w:pPr>
        <w:spacing w:before="300" w:line="220" w:lineRule="auto"/>
        <w:ind w:left="400" w:hanging="40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21. Он сил придал </w:t>
      </w:r>
      <w:proofErr w:type="spell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Ионафану</w:t>
      </w:r>
      <w:proofErr w:type="spell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</w:p>
    <w:p w:rsidR="00115F9E" w:rsidRPr="00115F9E" w:rsidRDefault="00115F9E" w:rsidP="00115F9E">
      <w:pPr>
        <w:spacing w:line="221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Был </w:t>
      </w:r>
      <w:proofErr w:type="spellStart"/>
      <w:r w:rsidRPr="00115F9E">
        <w:rPr>
          <w:rFonts w:ascii="Times New Roman" w:hAnsi="Times New Roman" w:cs="Times New Roman"/>
          <w:i/>
          <w:iCs/>
          <w:sz w:val="28"/>
          <w:szCs w:val="28"/>
        </w:rPr>
        <w:t>пищею</w:t>
      </w:r>
      <w:proofErr w:type="spellEnd"/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 в пустыне Иоанну, </w:t>
      </w:r>
    </w:p>
    <w:p w:rsidR="00115F9E" w:rsidRPr="00115F9E" w:rsidRDefault="00115F9E" w:rsidP="00115F9E">
      <w:pPr>
        <w:spacing w:line="221" w:lineRule="auto"/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И в горнице его Христос вкушал, </w:t>
      </w:r>
    </w:p>
    <w:p w:rsidR="00115F9E" w:rsidRPr="00115F9E" w:rsidRDefault="00115F9E" w:rsidP="00115F9E">
      <w:pPr>
        <w:pStyle w:val="31"/>
        <w:spacing w:line="221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Своим родителям Самсон покушать дал. Название его простое, </w:t>
      </w:r>
    </w:p>
    <w:p w:rsidR="00115F9E" w:rsidRPr="00115F9E" w:rsidRDefault="00115F9E" w:rsidP="00115F9E">
      <w:pPr>
        <w:pStyle w:val="a7"/>
        <w:spacing w:line="360" w:lineRule="auto"/>
        <w:ind w:left="144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Скажите, что это такое?</w:t>
      </w:r>
    </w:p>
    <w:p w:rsidR="00115F9E" w:rsidRPr="00115F9E" w:rsidRDefault="00115F9E" w:rsidP="00115F9E">
      <w:pPr>
        <w:spacing w:before="32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22. Кто в старости глубокой 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Был крепок и силен, </w:t>
      </w:r>
    </w:p>
    <w:p w:rsidR="00115F9E" w:rsidRPr="00115F9E" w:rsidRDefault="00115F9E" w:rsidP="00115F9E">
      <w:pPr>
        <w:ind w:left="284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 xml:space="preserve">И было зорким око? </w:t>
      </w:r>
    </w:p>
    <w:p w:rsidR="00115F9E" w:rsidRPr="00115F9E" w:rsidRDefault="00115F9E" w:rsidP="00115F9E">
      <w:pPr>
        <w:pStyle w:val="a7"/>
        <w:spacing w:line="360" w:lineRule="auto"/>
        <w:ind w:left="1440"/>
        <w:rPr>
          <w:rFonts w:ascii="Times New Roman" w:hAnsi="Times New Roman" w:cs="Times New Roman"/>
          <w:i/>
          <w:iCs/>
          <w:sz w:val="28"/>
          <w:szCs w:val="28"/>
        </w:rPr>
      </w:pPr>
      <w:r w:rsidRPr="00115F9E">
        <w:rPr>
          <w:rFonts w:ascii="Times New Roman" w:hAnsi="Times New Roman" w:cs="Times New Roman"/>
          <w:i/>
          <w:iCs/>
          <w:sz w:val="28"/>
          <w:szCs w:val="28"/>
        </w:rPr>
        <w:t>И сколько лет жил он?</w:t>
      </w:r>
    </w:p>
    <w:p w:rsidR="00115F9E" w:rsidRPr="00115F9E" w:rsidRDefault="00115F9E" w:rsidP="00115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15F9E">
        <w:rPr>
          <w:rFonts w:ascii="Times New Roman" w:hAnsi="Times New Roman" w:cs="Times New Roman"/>
          <w:sz w:val="28"/>
          <w:szCs w:val="28"/>
          <w:u w:val="single"/>
        </w:rPr>
        <w:t>ОТВЕТЫ:</w:t>
      </w:r>
    </w:p>
    <w:p w:rsidR="00115F9E" w:rsidRPr="00115F9E" w:rsidRDefault="00115F9E" w:rsidP="00115F9E">
      <w:pPr>
        <w:rPr>
          <w:rFonts w:ascii="Times New Roman" w:hAnsi="Times New Roman" w:cs="Times New Roman"/>
          <w:sz w:val="28"/>
          <w:szCs w:val="28"/>
        </w:rPr>
      </w:pP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1. Голуб</w:t>
      </w:r>
      <w:proofErr w:type="gramStart"/>
      <w:r w:rsidRPr="00115F9E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115F9E">
        <w:rPr>
          <w:rFonts w:ascii="Times New Roman" w:hAnsi="Times New Roman" w:cs="Times New Roman"/>
          <w:sz w:val="28"/>
          <w:szCs w:val="28"/>
        </w:rPr>
        <w:t xml:space="preserve"> Быт.8:8-12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2. Иосиф - Быт.37гл.,41 гл.</w:t>
      </w:r>
    </w:p>
    <w:p w:rsidR="00115F9E" w:rsidRPr="00115F9E" w:rsidRDefault="00115F9E" w:rsidP="00115F9E">
      <w:pPr>
        <w:spacing w:line="22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3. Осел - Числ.22:23-30, Дан.5:21, Иоан.12:14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4. 3 Цар.18:38, Исх.3:2, Быт.19:25</w:t>
      </w:r>
    </w:p>
    <w:p w:rsidR="00115F9E" w:rsidRPr="00115F9E" w:rsidRDefault="00115F9E" w:rsidP="00115F9E">
      <w:pPr>
        <w:spacing w:line="22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 xml:space="preserve">5.Иеровоам - 3 Цар.13:4 Валтасар - Дан.5:6 Саул-1Цар.26:20 Дарий </w:t>
      </w:r>
      <w:proofErr w:type="gramStart"/>
      <w:r w:rsidRPr="00115F9E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115F9E">
        <w:rPr>
          <w:rFonts w:ascii="Times New Roman" w:hAnsi="Times New Roman" w:cs="Times New Roman"/>
          <w:sz w:val="28"/>
          <w:szCs w:val="28"/>
        </w:rPr>
        <w:t>ан.6:18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6. 3 Цар.13:11-30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7. 3 Цар.13:11-30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8. Вороны Лук.12:24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9. 4 Цар.6:12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10. 4 Цар.6:15-17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11. Самуил -1 Цар.3гл.</w:t>
      </w:r>
    </w:p>
    <w:p w:rsidR="00115F9E" w:rsidRPr="00115F9E" w:rsidRDefault="00115F9E" w:rsidP="00115F9E">
      <w:pPr>
        <w:spacing w:line="22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 xml:space="preserve">12. Царь - </w:t>
      </w:r>
      <w:proofErr w:type="spellStart"/>
      <w:r w:rsidRPr="00115F9E">
        <w:rPr>
          <w:rFonts w:ascii="Times New Roman" w:hAnsi="Times New Roman" w:cs="Times New Roman"/>
          <w:sz w:val="28"/>
          <w:szCs w:val="28"/>
        </w:rPr>
        <w:t>Валак</w:t>
      </w:r>
      <w:proofErr w:type="spellEnd"/>
      <w:r w:rsidRPr="00115F9E">
        <w:rPr>
          <w:rFonts w:ascii="Times New Roman" w:hAnsi="Times New Roman" w:cs="Times New Roman"/>
          <w:sz w:val="28"/>
          <w:szCs w:val="28"/>
        </w:rPr>
        <w:t xml:space="preserve">, старец </w:t>
      </w:r>
      <w:proofErr w:type="gramStart"/>
      <w:r w:rsidRPr="00115F9E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115F9E">
        <w:rPr>
          <w:rFonts w:ascii="Times New Roman" w:hAnsi="Times New Roman" w:cs="Times New Roman"/>
          <w:sz w:val="28"/>
          <w:szCs w:val="28"/>
        </w:rPr>
        <w:t>алаам - Числ.23 гл.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 xml:space="preserve">13. Измаил, </w:t>
      </w:r>
      <w:proofErr w:type="spellStart"/>
      <w:r w:rsidRPr="00115F9E">
        <w:rPr>
          <w:rFonts w:ascii="Times New Roman" w:hAnsi="Times New Roman" w:cs="Times New Roman"/>
          <w:sz w:val="28"/>
          <w:szCs w:val="28"/>
        </w:rPr>
        <w:t>Агарь</w:t>
      </w:r>
      <w:proofErr w:type="spellEnd"/>
      <w:r w:rsidRPr="00115F9E">
        <w:rPr>
          <w:rFonts w:ascii="Times New Roman" w:hAnsi="Times New Roman" w:cs="Times New Roman"/>
          <w:sz w:val="28"/>
          <w:szCs w:val="28"/>
        </w:rPr>
        <w:t xml:space="preserve"> - Быт.21:16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lastRenderedPageBreak/>
        <w:t>14. 3 Цар.3:16-18</w:t>
      </w:r>
    </w:p>
    <w:p w:rsidR="00115F9E" w:rsidRPr="00115F9E" w:rsidRDefault="00115F9E" w:rsidP="00115F9E">
      <w:pPr>
        <w:spacing w:line="22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115F9E">
        <w:rPr>
          <w:rFonts w:ascii="Times New Roman" w:hAnsi="Times New Roman" w:cs="Times New Roman"/>
          <w:sz w:val="28"/>
          <w:szCs w:val="28"/>
        </w:rPr>
        <w:t>Гиезий</w:t>
      </w:r>
      <w:proofErr w:type="spellEnd"/>
      <w:r w:rsidRPr="00115F9E">
        <w:rPr>
          <w:rFonts w:ascii="Times New Roman" w:hAnsi="Times New Roman" w:cs="Times New Roman"/>
          <w:sz w:val="28"/>
          <w:szCs w:val="28"/>
        </w:rPr>
        <w:t xml:space="preserve"> заболел проказой -4 </w:t>
      </w:r>
      <w:proofErr w:type="spellStart"/>
      <w:r w:rsidRPr="00115F9E">
        <w:rPr>
          <w:rFonts w:ascii="Times New Roman" w:hAnsi="Times New Roman" w:cs="Times New Roman"/>
          <w:sz w:val="28"/>
          <w:szCs w:val="28"/>
        </w:rPr>
        <w:t>Цар</w:t>
      </w:r>
      <w:proofErr w:type="spellEnd"/>
      <w:r w:rsidRPr="00115F9E">
        <w:rPr>
          <w:rFonts w:ascii="Times New Roman" w:hAnsi="Times New Roman" w:cs="Times New Roman"/>
          <w:sz w:val="28"/>
          <w:szCs w:val="28"/>
        </w:rPr>
        <w:t>. 5гл.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16. Иако</w:t>
      </w:r>
      <w:proofErr w:type="gramStart"/>
      <w:r w:rsidRPr="00115F9E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115F9E">
        <w:rPr>
          <w:rFonts w:ascii="Times New Roman" w:hAnsi="Times New Roman" w:cs="Times New Roman"/>
          <w:sz w:val="28"/>
          <w:szCs w:val="28"/>
        </w:rPr>
        <w:t xml:space="preserve"> Быт.32:29</w:t>
      </w:r>
    </w:p>
    <w:p w:rsidR="00115F9E" w:rsidRPr="00115F9E" w:rsidRDefault="00115F9E" w:rsidP="00115F9E">
      <w:pPr>
        <w:spacing w:line="22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17. Теща Петра, Врач - Иисус Христо</w:t>
      </w:r>
      <w:proofErr w:type="gramStart"/>
      <w:r w:rsidRPr="00115F9E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115F9E">
        <w:rPr>
          <w:rFonts w:ascii="Times New Roman" w:hAnsi="Times New Roman" w:cs="Times New Roman"/>
          <w:sz w:val="28"/>
          <w:szCs w:val="28"/>
        </w:rPr>
        <w:t xml:space="preserve"> Матф.8:14-15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18. Суд.6:37-40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 xml:space="preserve">19. Аман </w:t>
      </w:r>
      <w:proofErr w:type="spellStart"/>
      <w:r w:rsidRPr="00115F9E">
        <w:rPr>
          <w:rFonts w:ascii="Times New Roman" w:hAnsi="Times New Roman" w:cs="Times New Roman"/>
          <w:sz w:val="28"/>
          <w:szCs w:val="28"/>
        </w:rPr>
        <w:t>Мардохею</w:t>
      </w:r>
      <w:proofErr w:type="spellEnd"/>
      <w:r w:rsidRPr="00115F9E">
        <w:rPr>
          <w:rFonts w:ascii="Times New Roman" w:hAnsi="Times New Roman" w:cs="Times New Roman"/>
          <w:sz w:val="28"/>
          <w:szCs w:val="28"/>
        </w:rPr>
        <w:t xml:space="preserve"> - Есф.6:6-11; 7:9-10</w:t>
      </w:r>
    </w:p>
    <w:p w:rsidR="00115F9E" w:rsidRPr="00115F9E" w:rsidRDefault="00115F9E" w:rsidP="00115F9E">
      <w:pPr>
        <w:spacing w:line="220" w:lineRule="auto"/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 xml:space="preserve">20. Раб Авраама, </w:t>
      </w:r>
      <w:proofErr w:type="spellStart"/>
      <w:r w:rsidRPr="00115F9E">
        <w:rPr>
          <w:rFonts w:ascii="Times New Roman" w:hAnsi="Times New Roman" w:cs="Times New Roman"/>
          <w:sz w:val="28"/>
          <w:szCs w:val="28"/>
        </w:rPr>
        <w:t>Ревекка</w:t>
      </w:r>
      <w:proofErr w:type="spellEnd"/>
      <w:r w:rsidRPr="00115F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5F9E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115F9E">
        <w:rPr>
          <w:rFonts w:ascii="Times New Roman" w:hAnsi="Times New Roman" w:cs="Times New Roman"/>
          <w:sz w:val="28"/>
          <w:szCs w:val="28"/>
        </w:rPr>
        <w:t>ыт. 24 гл.</w:t>
      </w:r>
    </w:p>
    <w:p w:rsidR="00115F9E" w:rsidRPr="00115F9E" w:rsidRDefault="00115F9E" w:rsidP="00115F9E">
      <w:pPr>
        <w:ind w:left="140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21.Мед</w:t>
      </w:r>
    </w:p>
    <w:p w:rsidR="00115F9E" w:rsidRPr="00115F9E" w:rsidRDefault="00115F9E" w:rsidP="00115F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5F9E">
        <w:rPr>
          <w:rFonts w:ascii="Times New Roman" w:hAnsi="Times New Roman" w:cs="Times New Roman"/>
          <w:sz w:val="28"/>
          <w:szCs w:val="28"/>
        </w:rPr>
        <w:t>22. Моисей -120 лет - Втор.34:7</w:t>
      </w:r>
    </w:p>
    <w:sectPr w:rsidR="00115F9E" w:rsidRPr="00115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8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D0B0B68"/>
    <w:multiLevelType w:val="hybridMultilevel"/>
    <w:tmpl w:val="22C6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25497"/>
    <w:multiLevelType w:val="hybridMultilevel"/>
    <w:tmpl w:val="A4EED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A"/>
    <w:rsid w:val="00115F9E"/>
    <w:rsid w:val="002E3307"/>
    <w:rsid w:val="003646E9"/>
    <w:rsid w:val="00366979"/>
    <w:rsid w:val="008E66DA"/>
    <w:rsid w:val="009F4236"/>
    <w:rsid w:val="00A26F61"/>
    <w:rsid w:val="00AB6B3A"/>
    <w:rsid w:val="00B05796"/>
    <w:rsid w:val="00BB2AED"/>
    <w:rsid w:val="00E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236"/>
  </w:style>
  <w:style w:type="paragraph" w:styleId="a3">
    <w:name w:val="Normal (Web)"/>
    <w:basedOn w:val="a"/>
    <w:uiPriority w:val="99"/>
    <w:unhideWhenUsed/>
    <w:rsid w:val="009F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236"/>
    <w:rPr>
      <w:b/>
      <w:bCs/>
    </w:rPr>
  </w:style>
  <w:style w:type="character" w:styleId="a5">
    <w:name w:val="Hyperlink"/>
    <w:basedOn w:val="a0"/>
    <w:unhideWhenUsed/>
    <w:rsid w:val="009F42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57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rsid w:val="00B0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5796"/>
    <w:pPr>
      <w:ind w:left="720"/>
      <w:contextualSpacing/>
    </w:pPr>
  </w:style>
  <w:style w:type="character" w:customStyle="1" w:styleId="watupronum">
    <w:name w:val="watupro_num"/>
    <w:basedOn w:val="a0"/>
    <w:rsid w:val="00115F9E"/>
  </w:style>
  <w:style w:type="paragraph" w:styleId="a8">
    <w:name w:val="Body Text Indent"/>
    <w:basedOn w:val="a"/>
    <w:link w:val="a9"/>
    <w:semiHidden/>
    <w:rsid w:val="00115F9E"/>
    <w:pPr>
      <w:spacing w:before="280" w:after="0" w:line="220" w:lineRule="auto"/>
      <w:ind w:left="300" w:hanging="300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15F9E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2">
    <w:name w:val="Body Text Indent 2"/>
    <w:basedOn w:val="a"/>
    <w:link w:val="20"/>
    <w:semiHidden/>
    <w:rsid w:val="00115F9E"/>
    <w:pPr>
      <w:spacing w:before="300" w:after="0" w:line="220" w:lineRule="auto"/>
      <w:ind w:left="320" w:hanging="31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15F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15F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15F9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4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F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236"/>
  </w:style>
  <w:style w:type="paragraph" w:styleId="a3">
    <w:name w:val="Normal (Web)"/>
    <w:basedOn w:val="a"/>
    <w:uiPriority w:val="99"/>
    <w:unhideWhenUsed/>
    <w:rsid w:val="009F4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236"/>
    <w:rPr>
      <w:b/>
      <w:bCs/>
    </w:rPr>
  </w:style>
  <w:style w:type="character" w:styleId="a5">
    <w:name w:val="Hyperlink"/>
    <w:basedOn w:val="a0"/>
    <w:unhideWhenUsed/>
    <w:rsid w:val="009F423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0579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rsid w:val="00B057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05796"/>
    <w:pPr>
      <w:ind w:left="720"/>
      <w:contextualSpacing/>
    </w:pPr>
  </w:style>
  <w:style w:type="character" w:customStyle="1" w:styleId="watupronum">
    <w:name w:val="watupro_num"/>
    <w:basedOn w:val="a0"/>
    <w:rsid w:val="00115F9E"/>
  </w:style>
  <w:style w:type="paragraph" w:styleId="a8">
    <w:name w:val="Body Text Indent"/>
    <w:basedOn w:val="a"/>
    <w:link w:val="a9"/>
    <w:semiHidden/>
    <w:rsid w:val="00115F9E"/>
    <w:pPr>
      <w:spacing w:before="280" w:after="0" w:line="220" w:lineRule="auto"/>
      <w:ind w:left="300" w:hanging="300"/>
    </w:pPr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115F9E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2">
    <w:name w:val="Body Text Indent 2"/>
    <w:basedOn w:val="a"/>
    <w:link w:val="20"/>
    <w:semiHidden/>
    <w:rsid w:val="00115F9E"/>
    <w:pPr>
      <w:spacing w:before="300" w:after="0" w:line="220" w:lineRule="auto"/>
      <w:ind w:left="320" w:hanging="318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15F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15F9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15F9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9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1004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37896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767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4805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283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9336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9022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51985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792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77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55786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3377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2098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7498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31083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3739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6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82104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94388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10269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2200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37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69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58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8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72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7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6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85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12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8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3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6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07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0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60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0.xml"/><Relationship Id="rId21" Type="http://schemas.openxmlformats.org/officeDocument/2006/relationships/control" Target="activeX/activeX15.xml"/><Relationship Id="rId42" Type="http://schemas.openxmlformats.org/officeDocument/2006/relationships/control" Target="activeX/activeX36.xml"/><Relationship Id="rId47" Type="http://schemas.openxmlformats.org/officeDocument/2006/relationships/control" Target="activeX/activeX41.xml"/><Relationship Id="rId63" Type="http://schemas.openxmlformats.org/officeDocument/2006/relationships/control" Target="activeX/activeX57.xml"/><Relationship Id="rId68" Type="http://schemas.openxmlformats.org/officeDocument/2006/relationships/control" Target="activeX/activeX62.xml"/><Relationship Id="rId84" Type="http://schemas.openxmlformats.org/officeDocument/2006/relationships/control" Target="activeX/activeX78.xml"/><Relationship Id="rId16" Type="http://schemas.openxmlformats.org/officeDocument/2006/relationships/control" Target="activeX/activeX10.xml"/><Relationship Id="rId11" Type="http://schemas.openxmlformats.org/officeDocument/2006/relationships/control" Target="activeX/activeX5.xml"/><Relationship Id="rId32" Type="http://schemas.openxmlformats.org/officeDocument/2006/relationships/control" Target="activeX/activeX26.xml"/><Relationship Id="rId37" Type="http://schemas.openxmlformats.org/officeDocument/2006/relationships/control" Target="activeX/activeX31.xml"/><Relationship Id="rId53" Type="http://schemas.openxmlformats.org/officeDocument/2006/relationships/control" Target="activeX/activeX47.xml"/><Relationship Id="rId58" Type="http://schemas.openxmlformats.org/officeDocument/2006/relationships/control" Target="activeX/activeX52.xml"/><Relationship Id="rId74" Type="http://schemas.openxmlformats.org/officeDocument/2006/relationships/control" Target="activeX/activeX68.xml"/><Relationship Id="rId79" Type="http://schemas.openxmlformats.org/officeDocument/2006/relationships/control" Target="activeX/activeX73.xml"/><Relationship Id="rId5" Type="http://schemas.openxmlformats.org/officeDocument/2006/relationships/webSettings" Target="webSettings.xml"/><Relationship Id="rId19" Type="http://schemas.openxmlformats.org/officeDocument/2006/relationships/control" Target="activeX/activeX1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control" Target="activeX/activeX29.xml"/><Relationship Id="rId43" Type="http://schemas.openxmlformats.org/officeDocument/2006/relationships/control" Target="activeX/activeX37.xml"/><Relationship Id="rId48" Type="http://schemas.openxmlformats.org/officeDocument/2006/relationships/control" Target="activeX/activeX42.xml"/><Relationship Id="rId56" Type="http://schemas.openxmlformats.org/officeDocument/2006/relationships/control" Target="activeX/activeX50.xml"/><Relationship Id="rId64" Type="http://schemas.openxmlformats.org/officeDocument/2006/relationships/control" Target="activeX/activeX58.xml"/><Relationship Id="rId69" Type="http://schemas.openxmlformats.org/officeDocument/2006/relationships/control" Target="activeX/activeX63.xml"/><Relationship Id="rId77" Type="http://schemas.openxmlformats.org/officeDocument/2006/relationships/control" Target="activeX/activeX71.xml"/><Relationship Id="rId8" Type="http://schemas.openxmlformats.org/officeDocument/2006/relationships/control" Target="activeX/activeX2.xml"/><Relationship Id="rId51" Type="http://schemas.openxmlformats.org/officeDocument/2006/relationships/control" Target="activeX/activeX45.xml"/><Relationship Id="rId72" Type="http://schemas.openxmlformats.org/officeDocument/2006/relationships/control" Target="activeX/activeX66.xml"/><Relationship Id="rId80" Type="http://schemas.openxmlformats.org/officeDocument/2006/relationships/control" Target="activeX/activeX74.xml"/><Relationship Id="rId85" Type="http://schemas.openxmlformats.org/officeDocument/2006/relationships/control" Target="activeX/activeX79.xml"/><Relationship Id="rId3" Type="http://schemas.microsoft.com/office/2007/relationships/stylesWithEffects" Target="stylesWithEffect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7.xml"/><Relationship Id="rId38" Type="http://schemas.openxmlformats.org/officeDocument/2006/relationships/control" Target="activeX/activeX32.xml"/><Relationship Id="rId46" Type="http://schemas.openxmlformats.org/officeDocument/2006/relationships/control" Target="activeX/activeX40.xml"/><Relationship Id="rId59" Type="http://schemas.openxmlformats.org/officeDocument/2006/relationships/control" Target="activeX/activeX53.xml"/><Relationship Id="rId67" Type="http://schemas.openxmlformats.org/officeDocument/2006/relationships/control" Target="activeX/activeX61.xml"/><Relationship Id="rId20" Type="http://schemas.openxmlformats.org/officeDocument/2006/relationships/control" Target="activeX/activeX14.xml"/><Relationship Id="rId41" Type="http://schemas.openxmlformats.org/officeDocument/2006/relationships/control" Target="activeX/activeX35.xml"/><Relationship Id="rId54" Type="http://schemas.openxmlformats.org/officeDocument/2006/relationships/control" Target="activeX/activeX48.xml"/><Relationship Id="rId62" Type="http://schemas.openxmlformats.org/officeDocument/2006/relationships/control" Target="activeX/activeX56.xml"/><Relationship Id="rId70" Type="http://schemas.openxmlformats.org/officeDocument/2006/relationships/control" Target="activeX/activeX64.xml"/><Relationship Id="rId75" Type="http://schemas.openxmlformats.org/officeDocument/2006/relationships/control" Target="activeX/activeX69.xml"/><Relationship Id="rId83" Type="http://schemas.openxmlformats.org/officeDocument/2006/relationships/control" Target="activeX/activeX77.xml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control" Target="activeX/activeX30.xml"/><Relationship Id="rId49" Type="http://schemas.openxmlformats.org/officeDocument/2006/relationships/control" Target="activeX/activeX43.xml"/><Relationship Id="rId57" Type="http://schemas.openxmlformats.org/officeDocument/2006/relationships/control" Target="activeX/activeX51.xml"/><Relationship Id="rId10" Type="http://schemas.openxmlformats.org/officeDocument/2006/relationships/control" Target="activeX/activeX4.xml"/><Relationship Id="rId31" Type="http://schemas.openxmlformats.org/officeDocument/2006/relationships/control" Target="activeX/activeX25.xml"/><Relationship Id="rId44" Type="http://schemas.openxmlformats.org/officeDocument/2006/relationships/control" Target="activeX/activeX38.xml"/><Relationship Id="rId52" Type="http://schemas.openxmlformats.org/officeDocument/2006/relationships/control" Target="activeX/activeX46.xml"/><Relationship Id="rId60" Type="http://schemas.openxmlformats.org/officeDocument/2006/relationships/control" Target="activeX/activeX54.xml"/><Relationship Id="rId65" Type="http://schemas.openxmlformats.org/officeDocument/2006/relationships/control" Target="activeX/activeX59.xml"/><Relationship Id="rId73" Type="http://schemas.openxmlformats.org/officeDocument/2006/relationships/control" Target="activeX/activeX67.xml"/><Relationship Id="rId78" Type="http://schemas.openxmlformats.org/officeDocument/2006/relationships/control" Target="activeX/activeX72.xml"/><Relationship Id="rId81" Type="http://schemas.openxmlformats.org/officeDocument/2006/relationships/control" Target="activeX/activeX75.xml"/><Relationship Id="rId86" Type="http://schemas.openxmlformats.org/officeDocument/2006/relationships/control" Target="activeX/activeX80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9" Type="http://schemas.openxmlformats.org/officeDocument/2006/relationships/control" Target="activeX/activeX33.xml"/><Relationship Id="rId34" Type="http://schemas.openxmlformats.org/officeDocument/2006/relationships/control" Target="activeX/activeX28.xml"/><Relationship Id="rId50" Type="http://schemas.openxmlformats.org/officeDocument/2006/relationships/control" Target="activeX/activeX44.xml"/><Relationship Id="rId55" Type="http://schemas.openxmlformats.org/officeDocument/2006/relationships/control" Target="activeX/activeX49.xml"/><Relationship Id="rId76" Type="http://schemas.openxmlformats.org/officeDocument/2006/relationships/control" Target="activeX/activeX70.xml"/><Relationship Id="rId7" Type="http://schemas.openxmlformats.org/officeDocument/2006/relationships/control" Target="activeX/activeX1.xml"/><Relationship Id="rId71" Type="http://schemas.openxmlformats.org/officeDocument/2006/relationships/control" Target="activeX/activeX65.xml"/><Relationship Id="rId2" Type="http://schemas.openxmlformats.org/officeDocument/2006/relationships/styles" Target="styles.xml"/><Relationship Id="rId29" Type="http://schemas.openxmlformats.org/officeDocument/2006/relationships/control" Target="activeX/activeX23.xml"/><Relationship Id="rId24" Type="http://schemas.openxmlformats.org/officeDocument/2006/relationships/control" Target="activeX/activeX18.xml"/><Relationship Id="rId40" Type="http://schemas.openxmlformats.org/officeDocument/2006/relationships/control" Target="activeX/activeX34.xml"/><Relationship Id="rId45" Type="http://schemas.openxmlformats.org/officeDocument/2006/relationships/control" Target="activeX/activeX39.xml"/><Relationship Id="rId66" Type="http://schemas.openxmlformats.org/officeDocument/2006/relationships/control" Target="activeX/activeX60.xml"/><Relationship Id="rId87" Type="http://schemas.openxmlformats.org/officeDocument/2006/relationships/fontTable" Target="fontTable.xml"/><Relationship Id="rId61" Type="http://schemas.openxmlformats.org/officeDocument/2006/relationships/control" Target="activeX/activeX55.xml"/><Relationship Id="rId82" Type="http://schemas.openxmlformats.org/officeDocument/2006/relationships/control" Target="activeX/activeX7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2024-12-17T16:12:00Z</dcterms:created>
  <dcterms:modified xsi:type="dcterms:W3CDTF">2024-12-17T16:12:00Z</dcterms:modified>
</cp:coreProperties>
</file>