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F9E0" w14:textId="77777777" w:rsidR="00EB3AFE" w:rsidRDefault="00EB3AFE" w:rsidP="00C05E2D">
      <w:pPr>
        <w:spacing w:line="360" w:lineRule="auto"/>
        <w:jc w:val="center"/>
        <w:rPr>
          <w:rFonts w:ascii="Times New Roman" w:hAnsi="Times New Roman" w:cs="Times New Roman"/>
          <w:sz w:val="32"/>
          <w:szCs w:val="32"/>
        </w:rPr>
      </w:pPr>
      <w:r w:rsidRPr="00EB3AFE">
        <w:rPr>
          <w:rFonts w:ascii="Times New Roman" w:hAnsi="Times New Roman" w:cs="Times New Roman"/>
          <w:sz w:val="32"/>
          <w:szCs w:val="32"/>
        </w:rPr>
        <w:t xml:space="preserve">Проблемы агрессии у детей дошкольного возраста. </w:t>
      </w:r>
    </w:p>
    <w:p w14:paraId="357DF9FA" w14:textId="2D9E4E4F" w:rsidR="003D4163" w:rsidRDefault="00EB3AFE" w:rsidP="00C05E2D">
      <w:pPr>
        <w:spacing w:line="360" w:lineRule="auto"/>
        <w:jc w:val="center"/>
        <w:rPr>
          <w:rFonts w:ascii="Times New Roman" w:hAnsi="Times New Roman" w:cs="Times New Roman"/>
          <w:sz w:val="32"/>
          <w:szCs w:val="32"/>
        </w:rPr>
      </w:pPr>
      <w:r w:rsidRPr="00EB3AFE">
        <w:rPr>
          <w:rFonts w:ascii="Times New Roman" w:hAnsi="Times New Roman" w:cs="Times New Roman"/>
          <w:sz w:val="32"/>
          <w:szCs w:val="32"/>
        </w:rPr>
        <w:t>Причины и способы предотвращения агрессивного поведения у детей.</w:t>
      </w:r>
    </w:p>
    <w:p w14:paraId="0741FDC6" w14:textId="77777777" w:rsidR="00E60962" w:rsidRPr="00E60962" w:rsidRDefault="00E60962" w:rsidP="00E60962">
      <w:pPr>
        <w:spacing w:line="360" w:lineRule="auto"/>
        <w:jc w:val="right"/>
        <w:rPr>
          <w:rFonts w:ascii="Times New Roman" w:hAnsi="Times New Roman" w:cs="Times New Roman"/>
          <w:sz w:val="20"/>
          <w:szCs w:val="20"/>
        </w:rPr>
      </w:pPr>
      <w:r w:rsidRPr="00E60962">
        <w:rPr>
          <w:rFonts w:ascii="Times New Roman" w:hAnsi="Times New Roman" w:cs="Times New Roman"/>
          <w:sz w:val="20"/>
          <w:szCs w:val="20"/>
        </w:rPr>
        <w:t xml:space="preserve">Педагог – психолог </w:t>
      </w:r>
    </w:p>
    <w:p w14:paraId="35772F05" w14:textId="77777777" w:rsidR="00E60962" w:rsidRDefault="00E60962" w:rsidP="00E60962">
      <w:pPr>
        <w:spacing w:line="360" w:lineRule="auto"/>
        <w:jc w:val="right"/>
        <w:rPr>
          <w:rFonts w:ascii="Times New Roman" w:hAnsi="Times New Roman" w:cs="Times New Roman"/>
          <w:sz w:val="20"/>
          <w:szCs w:val="20"/>
        </w:rPr>
      </w:pPr>
      <w:r w:rsidRPr="00E60962">
        <w:rPr>
          <w:rFonts w:ascii="Times New Roman" w:hAnsi="Times New Roman" w:cs="Times New Roman"/>
          <w:sz w:val="20"/>
          <w:szCs w:val="20"/>
        </w:rPr>
        <w:t>МБДОУ «ЦРР – детский сад</w:t>
      </w:r>
    </w:p>
    <w:p w14:paraId="203742F5" w14:textId="090239FC" w:rsidR="00E60962" w:rsidRDefault="00E60962" w:rsidP="00E60962">
      <w:pPr>
        <w:spacing w:line="360" w:lineRule="auto"/>
        <w:jc w:val="right"/>
        <w:rPr>
          <w:rFonts w:ascii="Times New Roman" w:hAnsi="Times New Roman" w:cs="Times New Roman"/>
          <w:sz w:val="20"/>
          <w:szCs w:val="20"/>
        </w:rPr>
      </w:pPr>
      <w:r w:rsidRPr="00E60962">
        <w:rPr>
          <w:rFonts w:ascii="Times New Roman" w:hAnsi="Times New Roman" w:cs="Times New Roman"/>
          <w:sz w:val="20"/>
          <w:szCs w:val="20"/>
        </w:rPr>
        <w:t xml:space="preserve"> № 15 «Страна чудес»</w:t>
      </w:r>
    </w:p>
    <w:p w14:paraId="7D611735" w14:textId="4AF5073A" w:rsidR="00E60962" w:rsidRPr="00E60962" w:rsidRDefault="00E60962" w:rsidP="00E60962">
      <w:pPr>
        <w:spacing w:line="360" w:lineRule="auto"/>
        <w:jc w:val="right"/>
        <w:rPr>
          <w:rFonts w:ascii="Times New Roman" w:hAnsi="Times New Roman" w:cs="Times New Roman"/>
          <w:sz w:val="20"/>
          <w:szCs w:val="20"/>
        </w:rPr>
      </w:pPr>
      <w:r>
        <w:rPr>
          <w:rFonts w:ascii="Times New Roman" w:hAnsi="Times New Roman" w:cs="Times New Roman"/>
          <w:sz w:val="20"/>
          <w:szCs w:val="20"/>
        </w:rPr>
        <w:t xml:space="preserve">Г. Ханты - </w:t>
      </w:r>
      <w:proofErr w:type="spellStart"/>
      <w:r>
        <w:rPr>
          <w:rFonts w:ascii="Times New Roman" w:hAnsi="Times New Roman" w:cs="Times New Roman"/>
          <w:sz w:val="20"/>
          <w:szCs w:val="20"/>
        </w:rPr>
        <w:t>Мансийск</w:t>
      </w:r>
      <w:proofErr w:type="spellEnd"/>
    </w:p>
    <w:p w14:paraId="7016FC41" w14:textId="574DDCB3" w:rsidR="00E60962" w:rsidRPr="00E60962" w:rsidRDefault="00E60962" w:rsidP="00E60962">
      <w:pPr>
        <w:spacing w:line="360" w:lineRule="auto"/>
        <w:jc w:val="right"/>
        <w:rPr>
          <w:rFonts w:ascii="Times New Roman" w:hAnsi="Times New Roman" w:cs="Times New Roman"/>
          <w:sz w:val="20"/>
          <w:szCs w:val="20"/>
        </w:rPr>
      </w:pPr>
      <w:proofErr w:type="spellStart"/>
      <w:r w:rsidRPr="00E60962">
        <w:rPr>
          <w:rFonts w:ascii="Times New Roman" w:hAnsi="Times New Roman" w:cs="Times New Roman"/>
          <w:sz w:val="20"/>
          <w:szCs w:val="20"/>
        </w:rPr>
        <w:t>Пяк</w:t>
      </w:r>
      <w:proofErr w:type="spellEnd"/>
      <w:r w:rsidRPr="00E60962">
        <w:rPr>
          <w:rFonts w:ascii="Times New Roman" w:hAnsi="Times New Roman" w:cs="Times New Roman"/>
          <w:sz w:val="20"/>
          <w:szCs w:val="20"/>
        </w:rPr>
        <w:t xml:space="preserve"> А.И.</w:t>
      </w:r>
    </w:p>
    <w:p w14:paraId="4E0EA9B4" w14:textId="6DC48625" w:rsidR="00EB3AFE" w:rsidRPr="00505E85" w:rsidRDefault="00EB3AFE" w:rsidP="00C05E2D">
      <w:pPr>
        <w:spacing w:line="360" w:lineRule="auto"/>
        <w:jc w:val="both"/>
        <w:rPr>
          <w:rFonts w:ascii="Times New Roman" w:hAnsi="Times New Roman" w:cs="Times New Roman"/>
          <w:sz w:val="24"/>
          <w:szCs w:val="24"/>
          <w:shd w:val="clear" w:color="auto" w:fill="FFFFFF"/>
        </w:rPr>
      </w:pPr>
      <w:r w:rsidRPr="00505E85">
        <w:rPr>
          <w:rFonts w:ascii="Times New Roman" w:hAnsi="Times New Roman" w:cs="Times New Roman"/>
          <w:b/>
          <w:bCs/>
          <w:sz w:val="24"/>
          <w:szCs w:val="24"/>
          <w:bdr w:val="none" w:sz="0" w:space="0" w:color="auto" w:frame="1"/>
          <w:shd w:val="clear" w:color="auto" w:fill="FFFFFF"/>
        </w:rPr>
        <w:t>Агрессивное поведение детей</w:t>
      </w:r>
      <w:r w:rsidRPr="00505E85">
        <w:rPr>
          <w:rFonts w:ascii="Times New Roman" w:hAnsi="Times New Roman" w:cs="Times New Roman"/>
          <w:sz w:val="24"/>
          <w:szCs w:val="24"/>
          <w:shd w:val="clear" w:color="auto" w:fill="FFFFFF"/>
        </w:rPr>
        <w:t xml:space="preserve"> – вербальная и физическая активность, направленная на причинение вреда собственному здоровью, людям, животным, внешним объектам. Основано на негативных эмоциях, желании навредить. Проявляется непослушанием, раздражительностью, жестокостью, оскорблениями, клеветой, угрозами, отказами от общения, актами насилия (укусами, ударами). </w:t>
      </w:r>
    </w:p>
    <w:p w14:paraId="708E3488" w14:textId="0CE3743D" w:rsidR="00EB3AFE" w:rsidRPr="00505E85" w:rsidRDefault="00EB3AFE" w:rsidP="00C05E2D">
      <w:pPr>
        <w:spacing w:line="360" w:lineRule="auto"/>
        <w:jc w:val="both"/>
        <w:rPr>
          <w:rFonts w:ascii="Times New Roman" w:hAnsi="Times New Roman" w:cs="Times New Roman"/>
          <w:sz w:val="24"/>
          <w:szCs w:val="24"/>
          <w:shd w:val="clear" w:color="auto" w:fill="FFFFFF"/>
        </w:rPr>
      </w:pPr>
      <w:r w:rsidRPr="00505E85">
        <w:rPr>
          <w:rFonts w:ascii="Times New Roman" w:hAnsi="Times New Roman" w:cs="Times New Roman"/>
          <w:sz w:val="24"/>
          <w:szCs w:val="24"/>
          <w:shd w:val="clear" w:color="auto" w:fill="F4FCFF"/>
        </w:rPr>
        <w:t>Проявление агрессии у дошкольников обусловлено возрастными особенностями психического развития. В большинстве случаев она возникает спонтанно в ответ на какой-либо раздражитель. Объектами агрессии чаще всего становятся сверстники или близкие люди. Дошкольники с большей легкостью прибегают к физической агрессии (бьют, кусают), чем старшие дети. При этом, согласно психологическим исследованиям, мальчикам более свойственно открытое проявление агрессии, в то время как девочки чаще прибегают к вербальной (</w:t>
      </w:r>
      <w:proofErr w:type="spellStart"/>
      <w:r w:rsidRPr="00505E85">
        <w:rPr>
          <w:rFonts w:ascii="Times New Roman" w:hAnsi="Times New Roman" w:cs="Times New Roman"/>
          <w:sz w:val="24"/>
          <w:szCs w:val="24"/>
          <w:shd w:val="clear" w:color="auto" w:fill="F4FCFF"/>
        </w:rPr>
        <w:t>обзывательства</w:t>
      </w:r>
      <w:proofErr w:type="spellEnd"/>
      <w:r w:rsidRPr="00505E85">
        <w:rPr>
          <w:rFonts w:ascii="Times New Roman" w:hAnsi="Times New Roman" w:cs="Times New Roman"/>
          <w:sz w:val="24"/>
          <w:szCs w:val="24"/>
          <w:shd w:val="clear" w:color="auto" w:fill="F4FCFF"/>
        </w:rPr>
        <w:t>, ирония, сарказм) и пассивной (игнорирование, обесценивание) агрессии. Также малыши, имеющие братьев или сестер, обычно более склонны к межличностной агрессии, чем единственные дети в семье.</w:t>
      </w:r>
    </w:p>
    <w:p w14:paraId="4B6BD044" w14:textId="7BC8CC46" w:rsidR="00EB3AFE" w:rsidRPr="00E60962" w:rsidRDefault="00EB3AFE" w:rsidP="00C05E2D">
      <w:pPr>
        <w:shd w:val="clear" w:color="auto" w:fill="FAFCFF"/>
        <w:spacing w:after="100" w:afterAutospacing="1" w:line="360" w:lineRule="auto"/>
        <w:jc w:val="center"/>
        <w:outlineLvl w:val="1"/>
        <w:rPr>
          <w:rFonts w:ascii="Times New Roman" w:eastAsia="Times New Roman" w:hAnsi="Times New Roman" w:cs="Times New Roman"/>
          <w:kern w:val="0"/>
          <w:sz w:val="32"/>
          <w:szCs w:val="32"/>
          <w:lang w:eastAsia="ru-RU"/>
          <w14:ligatures w14:val="none"/>
        </w:rPr>
      </w:pPr>
      <w:r w:rsidRPr="00E60962">
        <w:rPr>
          <w:rFonts w:ascii="Times New Roman" w:eastAsia="Times New Roman" w:hAnsi="Times New Roman" w:cs="Times New Roman"/>
          <w:kern w:val="0"/>
          <w:sz w:val="32"/>
          <w:szCs w:val="32"/>
          <w:lang w:eastAsia="ru-RU"/>
          <w14:ligatures w14:val="none"/>
        </w:rPr>
        <w:t>Признаки агрессии.</w:t>
      </w:r>
    </w:p>
    <w:p w14:paraId="0221AC87" w14:textId="77777777" w:rsidR="00EB3AFE" w:rsidRPr="00505E85" w:rsidRDefault="00EB3AFE" w:rsidP="00C05E2D">
      <w:pPr>
        <w:shd w:val="clear" w:color="auto" w:fill="FAFCFF"/>
        <w:spacing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Во-первых, ребёнок проявляет агрессию через поведение и поступки:</w:t>
      </w:r>
    </w:p>
    <w:p w14:paraId="60E47921"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дерётся или просто замахивается;</w:t>
      </w:r>
    </w:p>
    <w:p w14:paraId="3807C8C6"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пинается;</w:t>
      </w:r>
    </w:p>
    <w:p w14:paraId="1DAE1FFC"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кусается;</w:t>
      </w:r>
    </w:p>
    <w:p w14:paraId="3C0DC809"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бросается игрушками и другими предметами;</w:t>
      </w:r>
    </w:p>
    <w:p w14:paraId="77BFD1AA"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толкается;</w:t>
      </w:r>
    </w:p>
    <w:p w14:paraId="14DB6324"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плюётся;</w:t>
      </w:r>
    </w:p>
    <w:p w14:paraId="3F7723A3"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lastRenderedPageBreak/>
        <w:t>царапается;</w:t>
      </w:r>
    </w:p>
    <w:p w14:paraId="589EE999"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плачет, кричит, истерит;</w:t>
      </w:r>
    </w:p>
    <w:p w14:paraId="63747410"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щипается;</w:t>
      </w:r>
    </w:p>
    <w:p w14:paraId="05956FB8"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рвёт одежду;</w:t>
      </w:r>
    </w:p>
    <w:p w14:paraId="50EB9A85" w14:textId="77777777" w:rsidR="00EB3AFE" w:rsidRPr="00505E85" w:rsidRDefault="00EB3AFE" w:rsidP="00C05E2D">
      <w:pPr>
        <w:numPr>
          <w:ilvl w:val="0"/>
          <w:numId w:val="1"/>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отбирает игрушки.</w:t>
      </w:r>
    </w:p>
    <w:p w14:paraId="7993AE63" w14:textId="77777777" w:rsidR="00EB3AFE" w:rsidRPr="00505E85" w:rsidRDefault="00EB3AFE" w:rsidP="00C05E2D">
      <w:pPr>
        <w:shd w:val="clear" w:color="auto" w:fill="FAFCFF"/>
        <w:spacing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При этом агрессивное поведение выставляется напоказ, чтобы все обратили на него внимание. Попутно он демонстративно отказывается соблюдать правила (не идёт есть, не ложится спать, не одевается) и не признаёт своих ошибок. Поэтому бесполезно в такие моменты объяснять, что он поступает плохо.</w:t>
      </w:r>
    </w:p>
    <w:p w14:paraId="31961682" w14:textId="77777777" w:rsidR="00EB3AFE" w:rsidRPr="00505E85" w:rsidRDefault="00EB3AFE" w:rsidP="00C05E2D">
      <w:pPr>
        <w:shd w:val="clear" w:color="auto" w:fill="FAFCFF"/>
        <w:spacing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Во-вторых, агрессивный ребёнок использует словесные приёмы, чтобы излить злость:</w:t>
      </w:r>
    </w:p>
    <w:p w14:paraId="65EA4D85" w14:textId="77777777" w:rsidR="00EB3AFE" w:rsidRPr="00505E85" w:rsidRDefault="00EB3AFE" w:rsidP="00C05E2D">
      <w:pPr>
        <w:numPr>
          <w:ilvl w:val="0"/>
          <w:numId w:val="2"/>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всех задирает;</w:t>
      </w:r>
    </w:p>
    <w:p w14:paraId="68ACCE6A" w14:textId="77777777" w:rsidR="00EB3AFE" w:rsidRPr="00505E85" w:rsidRDefault="00EB3AFE" w:rsidP="00C05E2D">
      <w:pPr>
        <w:numPr>
          <w:ilvl w:val="0"/>
          <w:numId w:val="2"/>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обзывается;</w:t>
      </w:r>
    </w:p>
    <w:p w14:paraId="4877B650" w14:textId="77777777" w:rsidR="00EB3AFE" w:rsidRPr="00505E85" w:rsidRDefault="00EB3AFE" w:rsidP="00C05E2D">
      <w:pPr>
        <w:numPr>
          <w:ilvl w:val="0"/>
          <w:numId w:val="2"/>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угрожает;</w:t>
      </w:r>
    </w:p>
    <w:p w14:paraId="3399F3EE" w14:textId="77777777" w:rsidR="00EB3AFE" w:rsidRPr="00505E85" w:rsidRDefault="00EB3AFE" w:rsidP="00C05E2D">
      <w:pPr>
        <w:numPr>
          <w:ilvl w:val="0"/>
          <w:numId w:val="2"/>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матерится;</w:t>
      </w:r>
    </w:p>
    <w:p w14:paraId="342FB546" w14:textId="77777777" w:rsidR="00EB3AFE" w:rsidRPr="00505E85" w:rsidRDefault="00EB3AFE" w:rsidP="00C05E2D">
      <w:pPr>
        <w:numPr>
          <w:ilvl w:val="0"/>
          <w:numId w:val="2"/>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оскорбляет;</w:t>
      </w:r>
    </w:p>
    <w:p w14:paraId="254A00AB" w14:textId="77777777" w:rsidR="00EB3AFE" w:rsidRPr="00505E85" w:rsidRDefault="00EB3AFE" w:rsidP="00C05E2D">
      <w:pPr>
        <w:numPr>
          <w:ilvl w:val="0"/>
          <w:numId w:val="2"/>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спорит;</w:t>
      </w:r>
    </w:p>
    <w:p w14:paraId="2308697A" w14:textId="77777777" w:rsidR="00EB3AFE" w:rsidRPr="00505E85" w:rsidRDefault="00EB3AFE" w:rsidP="00C05E2D">
      <w:pPr>
        <w:numPr>
          <w:ilvl w:val="0"/>
          <w:numId w:val="2"/>
        </w:numPr>
        <w:shd w:val="clear" w:color="auto" w:fill="FAFCFF"/>
        <w:spacing w:before="100" w:beforeAutospacing="1"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насмехается.</w:t>
      </w:r>
    </w:p>
    <w:p w14:paraId="14C3407E" w14:textId="77777777" w:rsidR="00EB3AFE" w:rsidRPr="00505E85" w:rsidRDefault="00EB3AFE" w:rsidP="00C05E2D">
      <w:pPr>
        <w:shd w:val="clear" w:color="auto" w:fill="FAFCFF"/>
        <w:spacing w:after="100" w:afterAutospacing="1" w:line="360" w:lineRule="auto"/>
        <w:jc w:val="both"/>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Некоторые агрессивные дети используют только один шаблон поведения, закреплённый на подсознательном уровне.</w:t>
      </w:r>
    </w:p>
    <w:p w14:paraId="1962BC3F" w14:textId="343B09AB" w:rsidR="00023692" w:rsidRPr="00505E85" w:rsidRDefault="00023692" w:rsidP="00C05E2D">
      <w:pPr>
        <w:pStyle w:val="a3"/>
        <w:shd w:val="clear" w:color="auto" w:fill="FFFFFF"/>
        <w:spacing w:before="0" w:beforeAutospacing="0" w:after="150" w:afterAutospacing="0" w:line="360" w:lineRule="auto"/>
      </w:pPr>
      <w:r w:rsidRPr="00505E85">
        <w:t> </w:t>
      </w:r>
      <w:r w:rsidRPr="00505E85">
        <w:rPr>
          <w:b/>
          <w:bCs/>
          <w:i/>
          <w:iCs/>
        </w:rPr>
        <w:t>Причин, вызывающих агрессивное поведение детей дошкольного возраста, довольно много:</w:t>
      </w:r>
    </w:p>
    <w:p w14:paraId="7BDC6E1C" w14:textId="77777777" w:rsidR="00023692" w:rsidRPr="00505E85" w:rsidRDefault="00023692" w:rsidP="00C05E2D">
      <w:pPr>
        <w:pStyle w:val="a3"/>
        <w:shd w:val="clear" w:color="auto" w:fill="FFFFFF"/>
        <w:spacing w:before="0" w:beforeAutospacing="0" w:after="150" w:afterAutospacing="0" w:line="360" w:lineRule="auto"/>
      </w:pPr>
      <w:r w:rsidRPr="00505E85">
        <w:t> </w:t>
      </w:r>
    </w:p>
    <w:p w14:paraId="52793556" w14:textId="77777777" w:rsidR="00023692" w:rsidRPr="00505E85" w:rsidRDefault="00023692" w:rsidP="00C05E2D">
      <w:pPr>
        <w:pStyle w:val="a3"/>
        <w:numPr>
          <w:ilvl w:val="0"/>
          <w:numId w:val="3"/>
        </w:numPr>
        <w:shd w:val="clear" w:color="auto" w:fill="FFFFFF"/>
        <w:spacing w:before="0" w:beforeAutospacing="0" w:after="150" w:afterAutospacing="0" w:line="360" w:lineRule="auto"/>
        <w:jc w:val="both"/>
      </w:pPr>
      <w:r w:rsidRPr="00505E85">
        <w:t>Страх. Родители могут даже не догадываться, что </w:t>
      </w:r>
      <w:r w:rsidRPr="00505E85">
        <w:rPr>
          <w:u w:val="single"/>
        </w:rPr>
        <w:t>ребенок чего-то боится</w:t>
      </w:r>
      <w:r w:rsidRPr="00505E85">
        <w:t> или считают причину страха сущим пустяком. Игнорирование проблемы со стороны взрослых может привести к истерике.</w:t>
      </w:r>
    </w:p>
    <w:p w14:paraId="0F00062D" w14:textId="77777777" w:rsidR="00023692" w:rsidRPr="00505E85" w:rsidRDefault="00023692" w:rsidP="00C05E2D">
      <w:pPr>
        <w:pStyle w:val="a3"/>
        <w:numPr>
          <w:ilvl w:val="0"/>
          <w:numId w:val="3"/>
        </w:numPr>
        <w:shd w:val="clear" w:color="auto" w:fill="FFFFFF"/>
        <w:spacing w:before="0" w:beforeAutospacing="0" w:after="150" w:afterAutospacing="0" w:line="360" w:lineRule="auto"/>
        <w:jc w:val="both"/>
      </w:pPr>
      <w:r w:rsidRPr="00505E85">
        <w:t>Запреты. У авторитарных родителей малыш бывает «задавленным» постоянными «нет», «нельзя» и «надо». На ребенка кричат, в чем-то обвиняют или упрекают.</w:t>
      </w:r>
    </w:p>
    <w:p w14:paraId="0EF9AF56" w14:textId="77777777" w:rsidR="00023692" w:rsidRPr="00505E85" w:rsidRDefault="00023692" w:rsidP="00C05E2D">
      <w:pPr>
        <w:pStyle w:val="a3"/>
        <w:numPr>
          <w:ilvl w:val="0"/>
          <w:numId w:val="3"/>
        </w:numPr>
        <w:shd w:val="clear" w:color="auto" w:fill="FFFFFF"/>
        <w:spacing w:before="0" w:beforeAutospacing="0" w:after="150" w:afterAutospacing="0" w:line="360" w:lineRule="auto"/>
        <w:jc w:val="both"/>
      </w:pPr>
      <w:r w:rsidRPr="00505E85">
        <w:t>Ребенок отстаивает свою территорию или границу своей личности.</w:t>
      </w:r>
    </w:p>
    <w:p w14:paraId="1BC8388E" w14:textId="77777777" w:rsidR="00023692" w:rsidRPr="00505E85" w:rsidRDefault="00023692" w:rsidP="00C05E2D">
      <w:pPr>
        <w:pStyle w:val="a3"/>
        <w:numPr>
          <w:ilvl w:val="0"/>
          <w:numId w:val="3"/>
        </w:numPr>
        <w:shd w:val="clear" w:color="auto" w:fill="FFFFFF"/>
        <w:spacing w:before="0" w:beforeAutospacing="0" w:after="150" w:afterAutospacing="0" w:line="360" w:lineRule="auto"/>
        <w:jc w:val="both"/>
      </w:pPr>
      <w:r w:rsidRPr="00505E85">
        <w:rPr>
          <w:u w:val="single"/>
        </w:rPr>
        <w:t>Ссоры между родителями</w:t>
      </w:r>
      <w:r w:rsidRPr="00505E85">
        <w:t> или членами семьи вызывают страх, протест и, как следствие, агрессивные вспышки.</w:t>
      </w:r>
    </w:p>
    <w:p w14:paraId="6B2E6FE8" w14:textId="77777777" w:rsidR="00023692" w:rsidRPr="00505E85" w:rsidRDefault="00023692" w:rsidP="00C05E2D">
      <w:pPr>
        <w:pStyle w:val="a3"/>
        <w:numPr>
          <w:ilvl w:val="0"/>
          <w:numId w:val="3"/>
        </w:numPr>
        <w:shd w:val="clear" w:color="auto" w:fill="FFFFFF"/>
        <w:spacing w:before="0" w:beforeAutospacing="0" w:after="150" w:afterAutospacing="0" w:line="360" w:lineRule="auto"/>
        <w:jc w:val="both"/>
      </w:pPr>
      <w:r w:rsidRPr="00505E85">
        <w:lastRenderedPageBreak/>
        <w:t>Ребенок ожидает нападения, опасается враждебности.</w:t>
      </w:r>
    </w:p>
    <w:p w14:paraId="6F880CB1" w14:textId="77777777" w:rsidR="00023692" w:rsidRPr="00505E85" w:rsidRDefault="00023692" w:rsidP="00C05E2D">
      <w:pPr>
        <w:pStyle w:val="a3"/>
        <w:numPr>
          <w:ilvl w:val="0"/>
          <w:numId w:val="3"/>
        </w:numPr>
        <w:shd w:val="clear" w:color="auto" w:fill="FFFFFF"/>
        <w:spacing w:before="0" w:beforeAutospacing="0" w:after="150" w:afterAutospacing="0" w:line="360" w:lineRule="auto"/>
        <w:jc w:val="both"/>
      </w:pPr>
      <w:r w:rsidRPr="00505E85">
        <w:t>Старается доказать свою независимость и самостоятельность.</w:t>
      </w:r>
    </w:p>
    <w:p w14:paraId="515BD46A" w14:textId="77777777" w:rsidR="00023692" w:rsidRPr="00505E85" w:rsidRDefault="00023692" w:rsidP="00C05E2D">
      <w:pPr>
        <w:pStyle w:val="a3"/>
        <w:numPr>
          <w:ilvl w:val="0"/>
          <w:numId w:val="3"/>
        </w:numPr>
        <w:shd w:val="clear" w:color="auto" w:fill="FFFFFF"/>
        <w:spacing w:before="0" w:beforeAutospacing="0" w:after="150" w:afterAutospacing="0" w:line="360" w:lineRule="auto"/>
        <w:jc w:val="both"/>
      </w:pPr>
      <w:r w:rsidRPr="00505E85">
        <w:t>Чрезмерное эмоциональное напряжение.</w:t>
      </w:r>
    </w:p>
    <w:p w14:paraId="4AF0D8EC" w14:textId="77777777" w:rsidR="00023692" w:rsidRPr="00505E85" w:rsidRDefault="00023692" w:rsidP="00C05E2D">
      <w:pPr>
        <w:pStyle w:val="a3"/>
        <w:numPr>
          <w:ilvl w:val="0"/>
          <w:numId w:val="3"/>
        </w:numPr>
        <w:shd w:val="clear" w:color="auto" w:fill="FFFFFF"/>
        <w:spacing w:before="0" w:beforeAutospacing="0" w:after="150" w:afterAutospacing="0" w:line="360" w:lineRule="auto"/>
        <w:jc w:val="both"/>
      </w:pPr>
      <w:r w:rsidRPr="00505E85">
        <w:t>Ребенок чувствует, что его не любят или даже ненавидят.</w:t>
      </w:r>
    </w:p>
    <w:p w14:paraId="14BEBD97" w14:textId="77777777" w:rsidR="00023692" w:rsidRPr="00505E85" w:rsidRDefault="00023692" w:rsidP="00C05E2D">
      <w:pPr>
        <w:pStyle w:val="a3"/>
        <w:numPr>
          <w:ilvl w:val="0"/>
          <w:numId w:val="3"/>
        </w:numPr>
        <w:shd w:val="clear" w:color="auto" w:fill="FFFFFF"/>
        <w:spacing w:before="0" w:beforeAutospacing="0" w:after="150" w:afterAutospacing="0" w:line="360" w:lineRule="auto"/>
        <w:jc w:val="both"/>
      </w:pPr>
      <w:r w:rsidRPr="00505E85">
        <w:t>Копирует поведение окружающих взрослых или детей.</w:t>
      </w:r>
    </w:p>
    <w:p w14:paraId="747BF3E3" w14:textId="77777777" w:rsidR="00023692" w:rsidRPr="00505E85" w:rsidRDefault="00023692" w:rsidP="00C05E2D">
      <w:pPr>
        <w:pStyle w:val="a3"/>
        <w:shd w:val="clear" w:color="auto" w:fill="FFFFFF"/>
        <w:spacing w:before="0" w:beforeAutospacing="0" w:after="150" w:afterAutospacing="0" w:line="360" w:lineRule="auto"/>
        <w:jc w:val="both"/>
      </w:pPr>
      <w:r w:rsidRPr="00505E85">
        <w:t> </w:t>
      </w:r>
    </w:p>
    <w:p w14:paraId="69D29920" w14:textId="77777777" w:rsidR="00023692" w:rsidRPr="00E60962" w:rsidRDefault="00023692" w:rsidP="00C05E2D">
      <w:pPr>
        <w:shd w:val="clear" w:color="auto" w:fill="FFFFFF"/>
        <w:spacing w:after="300" w:line="360" w:lineRule="auto"/>
        <w:textAlignment w:val="baseline"/>
        <w:outlineLvl w:val="2"/>
        <w:rPr>
          <w:rFonts w:ascii="Times New Roman" w:eastAsia="Times New Roman" w:hAnsi="Times New Roman" w:cs="Times New Roman"/>
          <w:b/>
          <w:bCs/>
          <w:kern w:val="0"/>
          <w:sz w:val="32"/>
          <w:szCs w:val="32"/>
          <w:lang w:eastAsia="ru-RU"/>
          <w14:ligatures w14:val="none"/>
        </w:rPr>
      </w:pPr>
      <w:r w:rsidRPr="00E60962">
        <w:rPr>
          <w:rFonts w:ascii="Times New Roman" w:eastAsia="Times New Roman" w:hAnsi="Times New Roman" w:cs="Times New Roman"/>
          <w:b/>
          <w:bCs/>
          <w:kern w:val="0"/>
          <w:sz w:val="32"/>
          <w:szCs w:val="32"/>
          <w:lang w:eastAsia="ru-RU"/>
          <w14:ligatures w14:val="none"/>
        </w:rPr>
        <w:t>Диагностика состояния агрессии у подростков и детей</w:t>
      </w:r>
    </w:p>
    <w:p w14:paraId="4F49404F" w14:textId="77777777" w:rsidR="00023692" w:rsidRPr="00505E85" w:rsidRDefault="00023692" w:rsidP="00C05E2D">
      <w:pPr>
        <w:shd w:val="clear" w:color="auto" w:fill="FFFFFF"/>
        <w:spacing w:after="384" w:line="360" w:lineRule="auto"/>
        <w:textAlignment w:val="baseline"/>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Существуют различные методики выявления детской агрессии. Рассмотрим некоторые из них.</w:t>
      </w:r>
    </w:p>
    <w:p w14:paraId="4834EED1" w14:textId="77777777" w:rsidR="00023692" w:rsidRPr="00505E85" w:rsidRDefault="00023692" w:rsidP="00C05E2D">
      <w:pPr>
        <w:numPr>
          <w:ilvl w:val="0"/>
          <w:numId w:val="4"/>
        </w:numPr>
        <w:shd w:val="clear" w:color="auto" w:fill="FFFFFF"/>
        <w:spacing w:after="0" w:line="360" w:lineRule="auto"/>
        <w:ind w:left="1440"/>
        <w:textAlignment w:val="baseline"/>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 xml:space="preserve">Схема наблюдения, составленная </w:t>
      </w:r>
      <w:proofErr w:type="spellStart"/>
      <w:r w:rsidRPr="00505E85">
        <w:rPr>
          <w:rFonts w:ascii="Times New Roman" w:eastAsia="Times New Roman" w:hAnsi="Times New Roman" w:cs="Times New Roman"/>
          <w:kern w:val="0"/>
          <w:sz w:val="24"/>
          <w:szCs w:val="24"/>
          <w:lang w:eastAsia="ru-RU"/>
          <w14:ligatures w14:val="none"/>
        </w:rPr>
        <w:t>Алвордом</w:t>
      </w:r>
      <w:proofErr w:type="spellEnd"/>
      <w:r w:rsidRPr="00505E85">
        <w:rPr>
          <w:rFonts w:ascii="Times New Roman" w:eastAsia="Times New Roman" w:hAnsi="Times New Roman" w:cs="Times New Roman"/>
          <w:kern w:val="0"/>
          <w:sz w:val="24"/>
          <w:szCs w:val="24"/>
          <w:lang w:eastAsia="ru-RU"/>
          <w14:ligatures w14:val="none"/>
        </w:rPr>
        <w:t xml:space="preserve"> и Бейкер. Она включает в себя 8 критериев. Необходимо отслеживать поведение ученика (воспитанника) не менее 6 месяцев. Если ребёнок агрессивный, то за это время проявится минимум 4 признака.</w:t>
      </w:r>
    </w:p>
    <w:p w14:paraId="31BA92C8" w14:textId="77777777" w:rsidR="00023692" w:rsidRPr="00505E85" w:rsidRDefault="00023692" w:rsidP="00C05E2D">
      <w:pPr>
        <w:numPr>
          <w:ilvl w:val="0"/>
          <w:numId w:val="4"/>
        </w:numPr>
        <w:shd w:val="clear" w:color="auto" w:fill="FFFFFF"/>
        <w:spacing w:after="0" w:line="360" w:lineRule="auto"/>
        <w:ind w:left="1440"/>
        <w:textAlignment w:val="baseline"/>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Анкета Лаврентьевой и Титаренко содержит 20 вопросов, на которые нужно ответить «да» или «нет» (бланк заполняет педагог). Данный опросник помогает определить уровень агрессивности школьника.</w:t>
      </w:r>
    </w:p>
    <w:p w14:paraId="5D9DC7BD" w14:textId="77777777" w:rsidR="00023692" w:rsidRPr="00505E85" w:rsidRDefault="00023692" w:rsidP="00C05E2D">
      <w:pPr>
        <w:numPr>
          <w:ilvl w:val="0"/>
          <w:numId w:val="4"/>
        </w:numPr>
        <w:shd w:val="clear" w:color="auto" w:fill="FFFFFF"/>
        <w:spacing w:after="0" w:line="360" w:lineRule="auto"/>
        <w:ind w:left="1440"/>
        <w:textAlignment w:val="baseline"/>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Тест «Руки» Вагнера позволяет выявить у детей не только склонность к насилию, но и другие особенности эмоционально-волевой сферы ребёнка. Его используют так же для обследования детей с ОВЗ.</w:t>
      </w:r>
    </w:p>
    <w:p w14:paraId="090489A3" w14:textId="77777777" w:rsidR="00023692" w:rsidRPr="00505E85" w:rsidRDefault="00023692" w:rsidP="00C05E2D">
      <w:pPr>
        <w:numPr>
          <w:ilvl w:val="0"/>
          <w:numId w:val="4"/>
        </w:numPr>
        <w:shd w:val="clear" w:color="auto" w:fill="FFFFFF"/>
        <w:spacing w:after="0" w:line="360" w:lineRule="auto"/>
        <w:ind w:left="1440"/>
        <w:textAlignment w:val="baseline"/>
        <w:rPr>
          <w:rFonts w:ascii="Times New Roman" w:eastAsia="Times New Roman" w:hAnsi="Times New Roman" w:cs="Times New Roman"/>
          <w:kern w:val="0"/>
          <w:sz w:val="24"/>
          <w:szCs w:val="24"/>
          <w:lang w:eastAsia="ru-RU"/>
          <w14:ligatures w14:val="none"/>
        </w:rPr>
      </w:pPr>
      <w:r w:rsidRPr="00505E85">
        <w:rPr>
          <w:rFonts w:ascii="Times New Roman" w:eastAsia="Times New Roman" w:hAnsi="Times New Roman" w:cs="Times New Roman"/>
          <w:kern w:val="0"/>
          <w:sz w:val="24"/>
          <w:szCs w:val="24"/>
          <w:lang w:eastAsia="ru-RU"/>
          <w14:ligatures w14:val="none"/>
        </w:rPr>
        <w:t>Рисуночные тесты («несуществующее животное», «кактус») выявляют скрытую агрессию, могут применяться при диагностических обследованиях младших дошкольников и детей с нарушениями развития.</w:t>
      </w:r>
    </w:p>
    <w:p w14:paraId="4120F323" w14:textId="77777777" w:rsidR="00B933AE" w:rsidRDefault="00B933AE" w:rsidP="00C05E2D">
      <w:pPr>
        <w:shd w:val="clear" w:color="auto" w:fill="FFFFFF"/>
        <w:spacing w:after="240" w:line="360" w:lineRule="auto"/>
        <w:rPr>
          <w:rFonts w:ascii="Times New Roman" w:eastAsia="Times New Roman" w:hAnsi="Times New Roman" w:cs="Times New Roman"/>
          <w:color w:val="000000"/>
          <w:kern w:val="0"/>
          <w:sz w:val="24"/>
          <w:szCs w:val="24"/>
          <w:lang w:eastAsia="ru-RU"/>
          <w14:ligatures w14:val="none"/>
        </w:rPr>
      </w:pPr>
    </w:p>
    <w:p w14:paraId="0D16A65F" w14:textId="77777777" w:rsidR="00F5539D" w:rsidRPr="00F5539D" w:rsidRDefault="00F5539D" w:rsidP="00C05E2D">
      <w:pPr>
        <w:shd w:val="clear" w:color="auto" w:fill="FAFCFF"/>
        <w:spacing w:after="100" w:afterAutospacing="1" w:line="360" w:lineRule="auto"/>
        <w:outlineLvl w:val="1"/>
        <w:rPr>
          <w:rFonts w:ascii="Times New Roman" w:eastAsia="Times New Roman" w:hAnsi="Times New Roman" w:cs="Times New Roman"/>
          <w:b/>
          <w:bCs/>
          <w:kern w:val="0"/>
          <w:sz w:val="24"/>
          <w:szCs w:val="24"/>
          <w:lang w:eastAsia="ru-RU"/>
          <w14:ligatures w14:val="none"/>
        </w:rPr>
      </w:pPr>
      <w:r w:rsidRPr="00F5539D">
        <w:rPr>
          <w:rFonts w:ascii="Times New Roman" w:eastAsia="Times New Roman" w:hAnsi="Times New Roman" w:cs="Times New Roman"/>
          <w:b/>
          <w:bCs/>
          <w:kern w:val="0"/>
          <w:sz w:val="24"/>
          <w:szCs w:val="24"/>
          <w:lang w:eastAsia="ru-RU"/>
          <w14:ligatures w14:val="none"/>
        </w:rPr>
        <w:t>СПОСОБЫ КОРРЕКЦИИ</w:t>
      </w:r>
    </w:p>
    <w:p w14:paraId="38F93B84" w14:textId="17999624"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Работа с агрессией проводится в нескольких направлениях:</w:t>
      </w:r>
    </w:p>
    <w:p w14:paraId="4C6D08D9" w14:textId="77777777" w:rsidR="00F5539D" w:rsidRPr="00F5539D" w:rsidRDefault="00F5539D" w:rsidP="00C05E2D">
      <w:pPr>
        <w:numPr>
          <w:ilvl w:val="0"/>
          <w:numId w:val="10"/>
        </w:numPr>
        <w:shd w:val="clear" w:color="auto" w:fill="FAFCFF"/>
        <w:spacing w:before="100" w:beforeAutospacing="1"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обучение приемлемым способам выражения злости, недовольства, гнева;</w:t>
      </w:r>
    </w:p>
    <w:p w14:paraId="0DF95B21" w14:textId="77777777" w:rsidR="00F5539D" w:rsidRPr="00F5539D" w:rsidRDefault="00F5539D" w:rsidP="00C05E2D">
      <w:pPr>
        <w:numPr>
          <w:ilvl w:val="0"/>
          <w:numId w:val="10"/>
        </w:numPr>
        <w:shd w:val="clear" w:color="auto" w:fill="FAFCFF"/>
        <w:spacing w:before="100" w:beforeAutospacing="1"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обучение самоконтролю, умению распознать негативные эмоции по ощущениям в теле и вовремя успокоиться;</w:t>
      </w:r>
    </w:p>
    <w:p w14:paraId="3229C2DA" w14:textId="77777777" w:rsidR="00F5539D" w:rsidRPr="00F5539D" w:rsidRDefault="00F5539D" w:rsidP="00C05E2D">
      <w:pPr>
        <w:numPr>
          <w:ilvl w:val="0"/>
          <w:numId w:val="10"/>
        </w:numPr>
        <w:shd w:val="clear" w:color="auto" w:fill="FAFCFF"/>
        <w:spacing w:before="100" w:beforeAutospacing="1"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lastRenderedPageBreak/>
        <w:t>формирование способности сопереживать, доверять, сочувствовать, проявлять милосердие.</w:t>
      </w:r>
    </w:p>
    <w:p w14:paraId="0724F213"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Если дома накаленная обстановка или ребенок переживает развод родителей, рекомендуется психологическая консультация всем членам семьи. Чтобы справиться с агрессией, важно поместить ребенка в спокойную, доброжелательную, любящую среду. При неврологических заболеваниях требуется лечение.</w:t>
      </w:r>
    </w:p>
    <w:p w14:paraId="2F678451"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Также родителям стоит оказывать посильную поддержку ребенку. Важно помнить, что он проявляет агрессию только потому, что не умеет иначе. О том, какие способы помогут справиться с эмоциями, читайте ниже.</w:t>
      </w:r>
    </w:p>
    <w:p w14:paraId="314BE0DB" w14:textId="77777777" w:rsidR="00F5539D" w:rsidRPr="00F5539D" w:rsidRDefault="00F5539D" w:rsidP="00C05E2D">
      <w:pPr>
        <w:shd w:val="clear" w:color="auto" w:fill="FAFCFF"/>
        <w:spacing w:after="100" w:afterAutospacing="1" w:line="360" w:lineRule="auto"/>
        <w:outlineLvl w:val="2"/>
        <w:rPr>
          <w:rFonts w:ascii="Times New Roman" w:eastAsia="Times New Roman" w:hAnsi="Times New Roman" w:cs="Times New Roman"/>
          <w:b/>
          <w:bCs/>
          <w:kern w:val="0"/>
          <w:sz w:val="24"/>
          <w:szCs w:val="24"/>
          <w:lang w:eastAsia="ru-RU"/>
          <w14:ligatures w14:val="none"/>
        </w:rPr>
      </w:pPr>
      <w:r w:rsidRPr="00F5539D">
        <w:rPr>
          <w:rFonts w:ascii="Times New Roman" w:eastAsia="Times New Roman" w:hAnsi="Times New Roman" w:cs="Times New Roman"/>
          <w:b/>
          <w:bCs/>
          <w:kern w:val="0"/>
          <w:sz w:val="24"/>
          <w:szCs w:val="24"/>
          <w:lang w:eastAsia="ru-RU"/>
          <w14:ligatures w14:val="none"/>
        </w:rPr>
        <w:t>ЧТО ТЫ ЧУВСТВУЕШЬ?</w:t>
      </w:r>
    </w:p>
    <w:p w14:paraId="46FE0BB2"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Когда ребенок злится, нужно попросить его описать, что он чувствует, где располагается чувство гнева в его теле. Обычно дети очень детально расписывают, как горят щечки, начинает покалывать в ладошках, колотится сердечко, в горле кричать хочется. Важно чтобы малыш научился прислушиваться к своим ощущениям. Нужно попросить его словесно сообщать о своем состоянии. Например: «Я очень злюсь», «Тебе лучше меня не трогать, я могу сорваться».</w:t>
      </w:r>
    </w:p>
    <w:p w14:paraId="1B139936" w14:textId="77777777" w:rsidR="00F5539D" w:rsidRPr="00F5539D" w:rsidRDefault="00F5539D" w:rsidP="00C05E2D">
      <w:pPr>
        <w:shd w:val="clear" w:color="auto" w:fill="FAFCFF"/>
        <w:spacing w:after="100" w:afterAutospacing="1" w:line="360" w:lineRule="auto"/>
        <w:outlineLvl w:val="2"/>
        <w:rPr>
          <w:rFonts w:ascii="Times New Roman" w:eastAsia="Times New Roman" w:hAnsi="Times New Roman" w:cs="Times New Roman"/>
          <w:b/>
          <w:bCs/>
          <w:kern w:val="0"/>
          <w:sz w:val="24"/>
          <w:szCs w:val="24"/>
          <w:lang w:eastAsia="ru-RU"/>
          <w14:ligatures w14:val="none"/>
        </w:rPr>
      </w:pPr>
      <w:r w:rsidRPr="00F5539D">
        <w:rPr>
          <w:rFonts w:ascii="Times New Roman" w:eastAsia="Times New Roman" w:hAnsi="Times New Roman" w:cs="Times New Roman"/>
          <w:b/>
          <w:bCs/>
          <w:kern w:val="0"/>
          <w:sz w:val="24"/>
          <w:szCs w:val="24"/>
          <w:lang w:eastAsia="ru-RU"/>
          <w14:ligatures w14:val="none"/>
        </w:rPr>
        <w:t>ОБЗЫВАЛКИ</w:t>
      </w:r>
    </w:p>
    <w:p w14:paraId="59E97585"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Гнев нужно выражать приемлемым способом. Например, вместо обидных оскорблений лучше использовать шуточные обзывалки. Участники конфликта должны договориться, какие слова они будут говорить друг другу. Например: «Ты картошка». «А ты укроп». В конце, когда на смену злости придет смех, нужно закончить перепалку приятным словом: «А ты солнышко (котенок, сахарок)».</w:t>
      </w:r>
    </w:p>
    <w:p w14:paraId="6C4E6567"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b/>
          <w:bCs/>
          <w:kern w:val="0"/>
          <w:sz w:val="24"/>
          <w:szCs w:val="24"/>
          <w:lang w:eastAsia="ru-RU"/>
          <w14:ligatures w14:val="none"/>
        </w:rPr>
        <w:t>Агрессию у детей постарше можно унимать обзывалками в стихотворной форме. Например:</w:t>
      </w:r>
    </w:p>
    <w:p w14:paraId="16950473"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i/>
          <w:iCs/>
          <w:kern w:val="0"/>
          <w:sz w:val="24"/>
          <w:szCs w:val="24"/>
          <w:lang w:eastAsia="ru-RU"/>
          <w14:ligatures w14:val="none"/>
        </w:rPr>
        <w:t>«Ленка — пенка — колбаса,</w:t>
      </w:r>
      <w:r w:rsidRPr="00F5539D">
        <w:rPr>
          <w:rFonts w:ascii="Times New Roman" w:eastAsia="Times New Roman" w:hAnsi="Times New Roman" w:cs="Times New Roman"/>
          <w:i/>
          <w:iCs/>
          <w:kern w:val="0"/>
          <w:sz w:val="24"/>
          <w:szCs w:val="24"/>
          <w:lang w:eastAsia="ru-RU"/>
          <w14:ligatures w14:val="none"/>
        </w:rPr>
        <w:br/>
        <w:t>На веревочке оса.</w:t>
      </w:r>
      <w:r w:rsidRPr="00F5539D">
        <w:rPr>
          <w:rFonts w:ascii="Times New Roman" w:eastAsia="Times New Roman" w:hAnsi="Times New Roman" w:cs="Times New Roman"/>
          <w:i/>
          <w:iCs/>
          <w:kern w:val="0"/>
          <w:sz w:val="24"/>
          <w:szCs w:val="24"/>
          <w:lang w:eastAsia="ru-RU"/>
          <w14:ligatures w14:val="none"/>
        </w:rPr>
        <w:br/>
        <w:t>Ленка — пенка — колбаса,</w:t>
      </w:r>
      <w:r w:rsidRPr="00F5539D">
        <w:rPr>
          <w:rFonts w:ascii="Times New Roman" w:eastAsia="Times New Roman" w:hAnsi="Times New Roman" w:cs="Times New Roman"/>
          <w:i/>
          <w:iCs/>
          <w:kern w:val="0"/>
          <w:sz w:val="24"/>
          <w:szCs w:val="24"/>
          <w:lang w:eastAsia="ru-RU"/>
          <w14:ligatures w14:val="none"/>
        </w:rPr>
        <w:br/>
        <w:t>Тухлая капуста.</w:t>
      </w:r>
      <w:r w:rsidRPr="00F5539D">
        <w:rPr>
          <w:rFonts w:ascii="Times New Roman" w:eastAsia="Times New Roman" w:hAnsi="Times New Roman" w:cs="Times New Roman"/>
          <w:i/>
          <w:iCs/>
          <w:kern w:val="0"/>
          <w:sz w:val="24"/>
          <w:szCs w:val="24"/>
          <w:lang w:eastAsia="ru-RU"/>
          <w14:ligatures w14:val="none"/>
        </w:rPr>
        <w:br/>
        <w:t>Съела кошку без хвоста,</w:t>
      </w:r>
      <w:r w:rsidRPr="00F5539D">
        <w:rPr>
          <w:rFonts w:ascii="Times New Roman" w:eastAsia="Times New Roman" w:hAnsi="Times New Roman" w:cs="Times New Roman"/>
          <w:i/>
          <w:iCs/>
          <w:kern w:val="0"/>
          <w:sz w:val="24"/>
          <w:szCs w:val="24"/>
          <w:lang w:eastAsia="ru-RU"/>
          <w14:ligatures w14:val="none"/>
        </w:rPr>
        <w:br/>
        <w:t>И сказала: «Вкусно».</w:t>
      </w:r>
    </w:p>
    <w:p w14:paraId="6DD87622" w14:textId="77777777" w:rsidR="00F5539D" w:rsidRPr="00F5539D" w:rsidRDefault="00F5539D" w:rsidP="00C05E2D">
      <w:pPr>
        <w:shd w:val="clear" w:color="auto" w:fill="FAFCFF"/>
        <w:spacing w:after="100" w:afterAutospacing="1" w:line="360" w:lineRule="auto"/>
        <w:outlineLvl w:val="2"/>
        <w:rPr>
          <w:rFonts w:ascii="Times New Roman" w:eastAsia="Times New Roman" w:hAnsi="Times New Roman" w:cs="Times New Roman"/>
          <w:b/>
          <w:bCs/>
          <w:kern w:val="0"/>
          <w:sz w:val="24"/>
          <w:szCs w:val="24"/>
          <w:lang w:eastAsia="ru-RU"/>
          <w14:ligatures w14:val="none"/>
        </w:rPr>
      </w:pPr>
      <w:r w:rsidRPr="00F5539D">
        <w:rPr>
          <w:rFonts w:ascii="Times New Roman" w:eastAsia="Times New Roman" w:hAnsi="Times New Roman" w:cs="Times New Roman"/>
          <w:b/>
          <w:bCs/>
          <w:kern w:val="0"/>
          <w:sz w:val="24"/>
          <w:szCs w:val="24"/>
          <w:lang w:eastAsia="ru-RU"/>
          <w14:ligatures w14:val="none"/>
        </w:rPr>
        <w:lastRenderedPageBreak/>
        <w:t>РАССЛАБЛЯЛКИ</w:t>
      </w:r>
    </w:p>
    <w:p w14:paraId="2438E5B2"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По мере того, как ребенок будет учиться распознавать свой гнев, нужно учить его самоконтролю. Одним из способов является расслабление. Нужно попросить малыша изобразить злость, а затем попробовать прилечь и расслабиться. Необходимо закрыть глаза и представить, как он качается на волнах на надувном матрасе. Можно сделать легкий массаж с потешками. Главное, чтобы ребенок почувствовал, что гнев – это временная эмоция, которую он способен контролировать.</w:t>
      </w:r>
    </w:p>
    <w:p w14:paraId="35D0B482" w14:textId="77777777" w:rsidR="00F5539D" w:rsidRPr="00F5539D" w:rsidRDefault="00F5539D" w:rsidP="00C05E2D">
      <w:pPr>
        <w:shd w:val="clear" w:color="auto" w:fill="FAFCFF"/>
        <w:spacing w:after="100" w:afterAutospacing="1" w:line="360" w:lineRule="auto"/>
        <w:outlineLvl w:val="2"/>
        <w:rPr>
          <w:rFonts w:ascii="Times New Roman" w:eastAsia="Times New Roman" w:hAnsi="Times New Roman" w:cs="Times New Roman"/>
          <w:b/>
          <w:bCs/>
          <w:kern w:val="0"/>
          <w:sz w:val="24"/>
          <w:szCs w:val="24"/>
          <w:lang w:eastAsia="ru-RU"/>
          <w14:ligatures w14:val="none"/>
        </w:rPr>
      </w:pPr>
      <w:r w:rsidRPr="00F5539D">
        <w:rPr>
          <w:rFonts w:ascii="Times New Roman" w:eastAsia="Times New Roman" w:hAnsi="Times New Roman" w:cs="Times New Roman"/>
          <w:b/>
          <w:bCs/>
          <w:kern w:val="0"/>
          <w:sz w:val="24"/>
          <w:szCs w:val="24"/>
          <w:lang w:eastAsia="ru-RU"/>
          <w14:ligatures w14:val="none"/>
        </w:rPr>
        <w:t>ЗЛАЯ КУКЛА</w:t>
      </w:r>
    </w:p>
    <w:p w14:paraId="22A9A6B6"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Малышу можно подарить игрушку, которая обладает не слишком покладистым характером. Нужно придумать и рассказать ее историю, попросить сына или дочку ее перевоспитать. Чтобы игра не наскучила, взрослый должен активно участвовать в ней, управлять второй куклой, спрашивать, как чувствует себя воспитанник, научился ли он бороться со злостью.</w:t>
      </w:r>
    </w:p>
    <w:p w14:paraId="616D5288" w14:textId="77777777" w:rsidR="00F5539D" w:rsidRPr="00F5539D" w:rsidRDefault="00F5539D" w:rsidP="00C05E2D">
      <w:pPr>
        <w:shd w:val="clear" w:color="auto" w:fill="FAFCFF"/>
        <w:spacing w:after="100" w:afterAutospacing="1" w:line="360" w:lineRule="auto"/>
        <w:outlineLvl w:val="2"/>
        <w:rPr>
          <w:rFonts w:ascii="Times New Roman" w:eastAsia="Times New Roman" w:hAnsi="Times New Roman" w:cs="Times New Roman"/>
          <w:b/>
          <w:bCs/>
          <w:kern w:val="0"/>
          <w:sz w:val="24"/>
          <w:szCs w:val="24"/>
          <w:lang w:eastAsia="ru-RU"/>
          <w14:ligatures w14:val="none"/>
        </w:rPr>
      </w:pPr>
      <w:r w:rsidRPr="00F5539D">
        <w:rPr>
          <w:rFonts w:ascii="Times New Roman" w:eastAsia="Times New Roman" w:hAnsi="Times New Roman" w:cs="Times New Roman"/>
          <w:b/>
          <w:bCs/>
          <w:kern w:val="0"/>
          <w:sz w:val="24"/>
          <w:szCs w:val="24"/>
          <w:lang w:eastAsia="ru-RU"/>
          <w14:ligatures w14:val="none"/>
        </w:rPr>
        <w:t>МЕШОЧЕК ДЛЯ КРИКА</w:t>
      </w:r>
    </w:p>
    <w:p w14:paraId="3A041102"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Еще один действенный способ избавиться от гнева и предотвратить агрессию – покричать в мешочек. Ребенку нужно разрешить выкрикивать любые, даже самые плохие слова. Лучше он сделает это сейчас, чем потом, на улице. После того, как малыш почувствует облегчение, мешочек вытряхивают за окошко.</w:t>
      </w:r>
    </w:p>
    <w:p w14:paraId="490D5F41" w14:textId="77777777" w:rsidR="00F5539D" w:rsidRPr="00F5539D" w:rsidRDefault="00F5539D" w:rsidP="00C05E2D">
      <w:pPr>
        <w:shd w:val="clear" w:color="auto" w:fill="FAFCFF"/>
        <w:spacing w:after="100" w:afterAutospacing="1" w:line="360" w:lineRule="auto"/>
        <w:outlineLvl w:val="2"/>
        <w:rPr>
          <w:rFonts w:ascii="Times New Roman" w:eastAsia="Times New Roman" w:hAnsi="Times New Roman" w:cs="Times New Roman"/>
          <w:b/>
          <w:bCs/>
          <w:kern w:val="0"/>
          <w:sz w:val="24"/>
          <w:szCs w:val="24"/>
          <w:lang w:eastAsia="ru-RU"/>
          <w14:ligatures w14:val="none"/>
        </w:rPr>
      </w:pPr>
      <w:r w:rsidRPr="00F5539D">
        <w:rPr>
          <w:rFonts w:ascii="Times New Roman" w:eastAsia="Times New Roman" w:hAnsi="Times New Roman" w:cs="Times New Roman"/>
          <w:b/>
          <w:bCs/>
          <w:kern w:val="0"/>
          <w:sz w:val="24"/>
          <w:szCs w:val="24"/>
          <w:lang w:eastAsia="ru-RU"/>
          <w14:ligatures w14:val="none"/>
        </w:rPr>
        <w:t>АРТ-ТЕРАПИЯ</w:t>
      </w:r>
    </w:p>
    <w:p w14:paraId="210C1F2D"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Разгневанному ребенку можно предложить лист бумаги и карандаши и попросить нарисовать свои чувства. Поначалу он будет выбирать темные тона, надавливать на карандаш с силой. По мере того, как нажим будет слабеть, нужно предложить новую идею – изобразить счастье или мечту. Также для арт-терапии хорошо подходят пальчиковые краски, которыми можно рисовать на холсте всей рукой. Дети 5 лет и старше могут рисовать карикатуры на своего обидчика. На заключительном этапе плохой рисунок уничтожают – рвут или сжигают.</w:t>
      </w:r>
    </w:p>
    <w:p w14:paraId="6914BDAA" w14:textId="77777777" w:rsidR="00F5539D" w:rsidRPr="00F5539D" w:rsidRDefault="00F5539D" w:rsidP="00C05E2D">
      <w:pPr>
        <w:shd w:val="clear" w:color="auto" w:fill="FAFCFF"/>
        <w:spacing w:after="100" w:afterAutospacing="1" w:line="360" w:lineRule="auto"/>
        <w:outlineLvl w:val="2"/>
        <w:rPr>
          <w:rFonts w:ascii="Times New Roman" w:eastAsia="Times New Roman" w:hAnsi="Times New Roman" w:cs="Times New Roman"/>
          <w:b/>
          <w:bCs/>
          <w:kern w:val="0"/>
          <w:sz w:val="24"/>
          <w:szCs w:val="24"/>
          <w:lang w:eastAsia="ru-RU"/>
          <w14:ligatures w14:val="none"/>
        </w:rPr>
      </w:pPr>
      <w:r w:rsidRPr="00F5539D">
        <w:rPr>
          <w:rFonts w:ascii="Times New Roman" w:eastAsia="Times New Roman" w:hAnsi="Times New Roman" w:cs="Times New Roman"/>
          <w:b/>
          <w:bCs/>
          <w:kern w:val="0"/>
          <w:sz w:val="24"/>
          <w:szCs w:val="24"/>
          <w:lang w:eastAsia="ru-RU"/>
          <w14:ligatures w14:val="none"/>
        </w:rPr>
        <w:t>ДЕЙСТВИЕ</w:t>
      </w:r>
    </w:p>
    <w:p w14:paraId="5BBD0510" w14:textId="77777777" w:rsidR="00F5539D" w:rsidRPr="00F5539D" w:rsidRDefault="00F5539D" w:rsidP="00C05E2D">
      <w:pPr>
        <w:shd w:val="clear" w:color="auto" w:fill="FAFCFF"/>
        <w:spacing w:after="100" w:afterAutospacing="1" w:line="360" w:lineRule="auto"/>
        <w:rPr>
          <w:rFonts w:ascii="Times New Roman" w:eastAsia="Times New Roman" w:hAnsi="Times New Roman" w:cs="Times New Roman"/>
          <w:kern w:val="0"/>
          <w:sz w:val="24"/>
          <w:szCs w:val="24"/>
          <w:lang w:eastAsia="ru-RU"/>
          <w14:ligatures w14:val="none"/>
        </w:rPr>
      </w:pPr>
      <w:r w:rsidRPr="00F5539D">
        <w:rPr>
          <w:rFonts w:ascii="Times New Roman" w:eastAsia="Times New Roman" w:hAnsi="Times New Roman" w:cs="Times New Roman"/>
          <w:kern w:val="0"/>
          <w:sz w:val="24"/>
          <w:szCs w:val="24"/>
          <w:lang w:eastAsia="ru-RU"/>
          <w14:ligatures w14:val="none"/>
        </w:rPr>
        <w:t xml:space="preserve">Если ребенок сильно разозлен и расслабление невозможно, нужно показать, как правильно выплеснуть негатив. Например, устроить бой подушками, покидать мяч в </w:t>
      </w:r>
      <w:r w:rsidRPr="00F5539D">
        <w:rPr>
          <w:rFonts w:ascii="Times New Roman" w:eastAsia="Times New Roman" w:hAnsi="Times New Roman" w:cs="Times New Roman"/>
          <w:kern w:val="0"/>
          <w:sz w:val="24"/>
          <w:szCs w:val="24"/>
          <w:lang w:eastAsia="ru-RU"/>
          <w14:ligatures w14:val="none"/>
        </w:rPr>
        <w:lastRenderedPageBreak/>
        <w:t>баскетбольное кольцо, побить грушу, поиграть в боулинг. Также полезно будет отвести агрессивного ребенка в какую-нибудь спортивную секцию, где он будет расходовать свою энергию (плавание, боевые искусства, акробатика).</w:t>
      </w:r>
    </w:p>
    <w:p w14:paraId="70DF0AC6" w14:textId="115BB032" w:rsidR="00EB3AFE" w:rsidRPr="00F5539D" w:rsidRDefault="00EB3AFE" w:rsidP="00C05E2D">
      <w:pPr>
        <w:spacing w:line="360" w:lineRule="auto"/>
        <w:jc w:val="both"/>
        <w:rPr>
          <w:rFonts w:ascii="Times New Roman" w:hAnsi="Times New Roman" w:cs="Times New Roman"/>
          <w:sz w:val="24"/>
          <w:szCs w:val="24"/>
        </w:rPr>
      </w:pPr>
    </w:p>
    <w:sectPr w:rsidR="00EB3AFE" w:rsidRPr="00F55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391"/>
    <w:multiLevelType w:val="multilevel"/>
    <w:tmpl w:val="5188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13999"/>
    <w:multiLevelType w:val="multilevel"/>
    <w:tmpl w:val="ADC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22EDB"/>
    <w:multiLevelType w:val="multilevel"/>
    <w:tmpl w:val="7878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87B71"/>
    <w:multiLevelType w:val="multilevel"/>
    <w:tmpl w:val="DFC4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A4DC6"/>
    <w:multiLevelType w:val="multilevel"/>
    <w:tmpl w:val="EB7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52003"/>
    <w:multiLevelType w:val="multilevel"/>
    <w:tmpl w:val="74EE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30D4C"/>
    <w:multiLevelType w:val="multilevel"/>
    <w:tmpl w:val="963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BE43F0"/>
    <w:multiLevelType w:val="multilevel"/>
    <w:tmpl w:val="1A6A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E027A"/>
    <w:multiLevelType w:val="multilevel"/>
    <w:tmpl w:val="6C5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A6393"/>
    <w:multiLevelType w:val="multilevel"/>
    <w:tmpl w:val="7AA8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115488">
    <w:abstractNumId w:val="0"/>
  </w:num>
  <w:num w:numId="2" w16cid:durableId="1297644912">
    <w:abstractNumId w:val="9"/>
  </w:num>
  <w:num w:numId="3" w16cid:durableId="1297760829">
    <w:abstractNumId w:val="6"/>
  </w:num>
  <w:num w:numId="4" w16cid:durableId="1999729156">
    <w:abstractNumId w:val="8"/>
  </w:num>
  <w:num w:numId="5" w16cid:durableId="829902982">
    <w:abstractNumId w:val="5"/>
  </w:num>
  <w:num w:numId="6" w16cid:durableId="1018892299">
    <w:abstractNumId w:val="7"/>
  </w:num>
  <w:num w:numId="7" w16cid:durableId="1413966071">
    <w:abstractNumId w:val="4"/>
  </w:num>
  <w:num w:numId="8" w16cid:durableId="197209601">
    <w:abstractNumId w:val="2"/>
  </w:num>
  <w:num w:numId="9" w16cid:durableId="376055664">
    <w:abstractNumId w:val="3"/>
  </w:num>
  <w:num w:numId="10" w16cid:durableId="170486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3"/>
    <w:rsid w:val="00023692"/>
    <w:rsid w:val="003B1D1D"/>
    <w:rsid w:val="003D4163"/>
    <w:rsid w:val="00505E85"/>
    <w:rsid w:val="0068464E"/>
    <w:rsid w:val="00B933AE"/>
    <w:rsid w:val="00C05E2D"/>
    <w:rsid w:val="00DE4DC4"/>
    <w:rsid w:val="00E60962"/>
    <w:rsid w:val="00EB3AFE"/>
    <w:rsid w:val="00F5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32BD"/>
  <w15:chartTrackingRefBased/>
  <w15:docId w15:val="{CBE40875-44E5-4BD7-B24D-4142BA4B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369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3458">
      <w:bodyDiv w:val="1"/>
      <w:marLeft w:val="0"/>
      <w:marRight w:val="0"/>
      <w:marTop w:val="0"/>
      <w:marBottom w:val="0"/>
      <w:divBdr>
        <w:top w:val="none" w:sz="0" w:space="0" w:color="auto"/>
        <w:left w:val="none" w:sz="0" w:space="0" w:color="auto"/>
        <w:bottom w:val="none" w:sz="0" w:space="0" w:color="auto"/>
        <w:right w:val="none" w:sz="0" w:space="0" w:color="auto"/>
      </w:divBdr>
    </w:div>
    <w:div w:id="487981753">
      <w:bodyDiv w:val="1"/>
      <w:marLeft w:val="0"/>
      <w:marRight w:val="0"/>
      <w:marTop w:val="0"/>
      <w:marBottom w:val="0"/>
      <w:divBdr>
        <w:top w:val="none" w:sz="0" w:space="0" w:color="auto"/>
        <w:left w:val="none" w:sz="0" w:space="0" w:color="auto"/>
        <w:bottom w:val="none" w:sz="0" w:space="0" w:color="auto"/>
        <w:right w:val="none" w:sz="0" w:space="0" w:color="auto"/>
      </w:divBdr>
    </w:div>
    <w:div w:id="852570219">
      <w:bodyDiv w:val="1"/>
      <w:marLeft w:val="0"/>
      <w:marRight w:val="0"/>
      <w:marTop w:val="0"/>
      <w:marBottom w:val="0"/>
      <w:divBdr>
        <w:top w:val="none" w:sz="0" w:space="0" w:color="auto"/>
        <w:left w:val="none" w:sz="0" w:space="0" w:color="auto"/>
        <w:bottom w:val="none" w:sz="0" w:space="0" w:color="auto"/>
        <w:right w:val="none" w:sz="0" w:space="0" w:color="auto"/>
      </w:divBdr>
      <w:divsChild>
        <w:div w:id="2058318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765841">
      <w:bodyDiv w:val="1"/>
      <w:marLeft w:val="0"/>
      <w:marRight w:val="0"/>
      <w:marTop w:val="0"/>
      <w:marBottom w:val="0"/>
      <w:divBdr>
        <w:top w:val="none" w:sz="0" w:space="0" w:color="auto"/>
        <w:left w:val="none" w:sz="0" w:space="0" w:color="auto"/>
        <w:bottom w:val="none" w:sz="0" w:space="0" w:color="auto"/>
        <w:right w:val="none" w:sz="0" w:space="0" w:color="auto"/>
      </w:divBdr>
    </w:div>
    <w:div w:id="18764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2024-12-13T06:52:00Z</dcterms:created>
  <dcterms:modified xsi:type="dcterms:W3CDTF">2024-12-16T08:34:00Z</dcterms:modified>
</cp:coreProperties>
</file>