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5A" w:rsidRPr="00AC7E6C" w:rsidRDefault="00910E5A" w:rsidP="00910E5A">
      <w:pPr>
        <w:pStyle w:val="3"/>
        <w:jc w:val="center"/>
        <w:rPr>
          <w:sz w:val="28"/>
          <w:szCs w:val="28"/>
        </w:rPr>
      </w:pPr>
      <w:bookmarkStart w:id="0" w:name="_GoBack"/>
      <w:bookmarkEnd w:id="0"/>
      <w:r w:rsidRPr="00AC7E6C">
        <w:rPr>
          <w:sz w:val="28"/>
          <w:szCs w:val="28"/>
        </w:rPr>
        <w:t>Управление по делам молодежи и связям с общественностью</w:t>
      </w:r>
    </w:p>
    <w:p w:rsidR="00910E5A" w:rsidRPr="00AC7E6C" w:rsidRDefault="00910E5A" w:rsidP="00910E5A">
      <w:pPr>
        <w:pStyle w:val="3"/>
        <w:jc w:val="center"/>
        <w:rPr>
          <w:sz w:val="28"/>
          <w:szCs w:val="28"/>
        </w:rPr>
      </w:pPr>
      <w:r w:rsidRPr="00AC7E6C">
        <w:rPr>
          <w:sz w:val="28"/>
          <w:szCs w:val="28"/>
        </w:rPr>
        <w:t>мэрии г. Магадана</w:t>
      </w:r>
    </w:p>
    <w:p w:rsidR="00910E5A" w:rsidRPr="00AC7E6C" w:rsidRDefault="00910E5A" w:rsidP="00910E5A">
      <w:pPr>
        <w:jc w:val="center"/>
        <w:rPr>
          <w:rFonts w:ascii="Times New Roman" w:hAnsi="Times New Roman"/>
          <w:sz w:val="28"/>
          <w:szCs w:val="28"/>
        </w:rPr>
      </w:pPr>
      <w:r w:rsidRPr="00AC7E6C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«Социально-педагогический центр»</w:t>
      </w:r>
    </w:p>
    <w:p w:rsidR="00910E5A" w:rsidRPr="00AC7E6C" w:rsidRDefault="00910E5A" w:rsidP="00910E5A">
      <w:pPr>
        <w:jc w:val="both"/>
        <w:rPr>
          <w:rFonts w:ascii="Times New Roman" w:hAnsi="Times New Roman"/>
          <w:sz w:val="24"/>
          <w:szCs w:val="24"/>
        </w:rPr>
      </w:pPr>
    </w:p>
    <w:p w:rsidR="00910E5A" w:rsidRPr="00AC7E6C" w:rsidRDefault="00910E5A" w:rsidP="00910E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72" w:type="dxa"/>
        <w:tblLook w:val="01E0" w:firstRow="1" w:lastRow="1" w:firstColumn="1" w:lastColumn="1" w:noHBand="0" w:noVBand="0"/>
      </w:tblPr>
      <w:tblGrid>
        <w:gridCol w:w="4807"/>
        <w:gridCol w:w="5765"/>
      </w:tblGrid>
      <w:tr w:rsidR="00910E5A" w:rsidRPr="00AC7E6C" w:rsidTr="00701E0E">
        <w:trPr>
          <w:trHeight w:val="715"/>
        </w:trPr>
        <w:tc>
          <w:tcPr>
            <w:tcW w:w="4807" w:type="dxa"/>
          </w:tcPr>
          <w:p w:rsidR="00910E5A" w:rsidRDefault="00910E5A" w:rsidP="00701E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910E5A" w:rsidRPr="00BF5D13" w:rsidRDefault="00910E5A" w:rsidP="00701E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5D1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Принято </w:t>
            </w:r>
          </w:p>
          <w:p w:rsidR="00910E5A" w:rsidRDefault="00910E5A" w:rsidP="00701E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5D13">
              <w:rPr>
                <w:rFonts w:ascii="Times New Roman" w:hAnsi="Times New Roman"/>
                <w:bCs/>
                <w:iCs/>
                <w:sz w:val="28"/>
                <w:szCs w:val="28"/>
              </w:rPr>
              <w:t>на социально – педагогическом совете</w:t>
            </w:r>
            <w:r w:rsidR="009E7FB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от 28 мая 2024</w:t>
            </w:r>
            <w:r w:rsidRPr="00BF5D1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г.</w:t>
            </w:r>
          </w:p>
          <w:p w:rsidR="00910E5A" w:rsidRPr="00BF5D13" w:rsidRDefault="00910E5A" w:rsidP="00701E0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F5D13">
              <w:rPr>
                <w:rFonts w:ascii="Times New Roman" w:hAnsi="Times New Roman"/>
                <w:bCs/>
                <w:iCs/>
                <w:sz w:val="28"/>
                <w:szCs w:val="28"/>
              </w:rPr>
              <w:t>Протокол №</w:t>
            </w:r>
          </w:p>
          <w:p w:rsidR="00910E5A" w:rsidRPr="00AC7E6C" w:rsidRDefault="00910E5A" w:rsidP="00701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910E5A" w:rsidRPr="00BF5D13" w:rsidRDefault="00910E5A" w:rsidP="00701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D1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10E5A" w:rsidRPr="00BF5D13" w:rsidRDefault="009E7FB3" w:rsidP="00701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о.  д</w:t>
            </w:r>
            <w:r w:rsidR="00910E5A" w:rsidRPr="00BF5D13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10E5A" w:rsidRPr="00BF5D13">
              <w:rPr>
                <w:rFonts w:ascii="Times New Roman" w:hAnsi="Times New Roman"/>
                <w:sz w:val="28"/>
                <w:szCs w:val="28"/>
              </w:rPr>
              <w:t xml:space="preserve">     МБУДО</w:t>
            </w:r>
          </w:p>
          <w:p w:rsidR="00910E5A" w:rsidRPr="00BF5D13" w:rsidRDefault="00910E5A" w:rsidP="00701E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F5D13">
              <w:rPr>
                <w:rFonts w:ascii="Times New Roman" w:hAnsi="Times New Roman"/>
                <w:sz w:val="28"/>
                <w:szCs w:val="28"/>
              </w:rPr>
              <w:t>«Социально – педагогический центр»</w:t>
            </w:r>
          </w:p>
          <w:p w:rsidR="00910E5A" w:rsidRPr="00AC7E6C" w:rsidRDefault="00910E5A" w:rsidP="0070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5D13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9E7FB3">
              <w:rPr>
                <w:rFonts w:ascii="Times New Roman" w:hAnsi="Times New Roman"/>
                <w:sz w:val="28"/>
                <w:szCs w:val="28"/>
              </w:rPr>
              <w:t>А. О. Орехова</w:t>
            </w:r>
          </w:p>
          <w:p w:rsidR="00910E5A" w:rsidRPr="00AC7E6C" w:rsidRDefault="00910E5A" w:rsidP="0070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 20___ г.</w:t>
            </w:r>
          </w:p>
        </w:tc>
      </w:tr>
      <w:tr w:rsidR="00910E5A" w:rsidRPr="00AC7E6C" w:rsidTr="00701E0E">
        <w:trPr>
          <w:trHeight w:val="150"/>
        </w:trPr>
        <w:tc>
          <w:tcPr>
            <w:tcW w:w="4807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E5A" w:rsidRPr="00AC7E6C" w:rsidTr="00701E0E">
        <w:trPr>
          <w:trHeight w:val="596"/>
        </w:trPr>
        <w:tc>
          <w:tcPr>
            <w:tcW w:w="4807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E5A" w:rsidRPr="00AC7E6C" w:rsidTr="00701E0E">
        <w:trPr>
          <w:trHeight w:val="100"/>
        </w:trPr>
        <w:tc>
          <w:tcPr>
            <w:tcW w:w="4807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910E5A" w:rsidRPr="00AC7E6C" w:rsidRDefault="00910E5A" w:rsidP="00701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E5A" w:rsidRPr="00BF5D13" w:rsidRDefault="00910E5A" w:rsidP="00910E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F5D13"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910E5A" w:rsidRPr="00BF5D13" w:rsidRDefault="00910E5A" w:rsidP="00910E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социально-гуманитарной</w:t>
      </w:r>
      <w:r w:rsidRPr="00BF5D13">
        <w:rPr>
          <w:rFonts w:ascii="Times New Roman" w:hAnsi="Times New Roman"/>
          <w:b/>
          <w:sz w:val="32"/>
          <w:szCs w:val="32"/>
        </w:rPr>
        <w:t xml:space="preserve"> направленности</w:t>
      </w:r>
    </w:p>
    <w:p w:rsidR="00910E5A" w:rsidRPr="00AC7E6C" w:rsidRDefault="00910E5A" w:rsidP="00910E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C7E6C">
        <w:rPr>
          <w:rFonts w:ascii="Times New Roman" w:hAnsi="Times New Roman"/>
          <w:b/>
          <w:sz w:val="32"/>
          <w:szCs w:val="32"/>
        </w:rPr>
        <w:t>«МО</w:t>
      </w:r>
      <w:r>
        <w:rPr>
          <w:rFonts w:ascii="Times New Roman" w:hAnsi="Times New Roman"/>
          <w:b/>
          <w:sz w:val="32"/>
          <w:szCs w:val="32"/>
        </w:rPr>
        <w:t>СТ: молодежь, общество, социум</w:t>
      </w:r>
      <w:r w:rsidRPr="00AC7E6C">
        <w:rPr>
          <w:rFonts w:ascii="Times New Roman" w:hAnsi="Times New Roman"/>
          <w:b/>
          <w:sz w:val="32"/>
          <w:szCs w:val="32"/>
        </w:rPr>
        <w:t>, труд»</w:t>
      </w:r>
    </w:p>
    <w:p w:rsidR="00910E5A" w:rsidRPr="00BF5D13" w:rsidRDefault="00910E5A" w:rsidP="00910E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F5D13">
        <w:rPr>
          <w:rFonts w:ascii="Times New Roman" w:hAnsi="Times New Roman"/>
          <w:sz w:val="28"/>
          <w:szCs w:val="28"/>
        </w:rPr>
        <w:t>Возраст детей: 13-17 лет.</w:t>
      </w:r>
    </w:p>
    <w:p w:rsidR="00910E5A" w:rsidRPr="00BF5D13" w:rsidRDefault="00910E5A" w:rsidP="00910E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F5D13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>:</w:t>
      </w:r>
      <w:r w:rsidRPr="00BF5D13">
        <w:rPr>
          <w:rFonts w:ascii="Times New Roman" w:hAnsi="Times New Roman"/>
          <w:sz w:val="28"/>
          <w:szCs w:val="28"/>
        </w:rPr>
        <w:t xml:space="preserve"> 1 год.</w:t>
      </w:r>
    </w:p>
    <w:p w:rsidR="00910E5A" w:rsidRPr="00AC7E6C" w:rsidRDefault="00910E5A" w:rsidP="00910E5A">
      <w:pPr>
        <w:jc w:val="both"/>
        <w:rPr>
          <w:rFonts w:ascii="Times New Roman" w:hAnsi="Times New Roman"/>
          <w:b/>
          <w:sz w:val="28"/>
          <w:szCs w:val="28"/>
        </w:rPr>
      </w:pPr>
    </w:p>
    <w:p w:rsidR="00910E5A" w:rsidRPr="00AC7E6C" w:rsidRDefault="00910E5A" w:rsidP="00910E5A">
      <w:pPr>
        <w:jc w:val="both"/>
        <w:rPr>
          <w:rFonts w:ascii="Times New Roman" w:hAnsi="Times New Roman"/>
          <w:sz w:val="28"/>
          <w:szCs w:val="28"/>
        </w:rPr>
      </w:pPr>
    </w:p>
    <w:p w:rsidR="00910E5A" w:rsidRDefault="00910E5A" w:rsidP="00910E5A">
      <w:pPr>
        <w:jc w:val="both"/>
        <w:rPr>
          <w:rFonts w:ascii="Times New Roman" w:hAnsi="Times New Roman"/>
          <w:sz w:val="28"/>
          <w:szCs w:val="28"/>
        </w:rPr>
      </w:pPr>
    </w:p>
    <w:p w:rsidR="00910E5A" w:rsidRPr="00AC7E6C" w:rsidRDefault="00910E5A" w:rsidP="0091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910E5A" w:rsidRDefault="00910E5A" w:rsidP="00910E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C7E6C">
        <w:rPr>
          <w:rFonts w:ascii="Times New Roman" w:hAnsi="Times New Roman"/>
          <w:sz w:val="28"/>
          <w:szCs w:val="28"/>
        </w:rPr>
        <w:t>Ушакова А</w:t>
      </w:r>
      <w:r>
        <w:rPr>
          <w:rFonts w:ascii="Times New Roman" w:hAnsi="Times New Roman"/>
          <w:sz w:val="28"/>
          <w:szCs w:val="28"/>
        </w:rPr>
        <w:t xml:space="preserve">нна </w:t>
      </w:r>
      <w:r w:rsidRPr="00AC7E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ихайловна</w:t>
      </w:r>
      <w:r w:rsidRPr="00AC7E6C">
        <w:rPr>
          <w:rFonts w:ascii="Times New Roman" w:hAnsi="Times New Roman"/>
          <w:sz w:val="28"/>
          <w:szCs w:val="28"/>
        </w:rPr>
        <w:t>,</w:t>
      </w:r>
    </w:p>
    <w:p w:rsidR="00910E5A" w:rsidRPr="00AC7E6C" w:rsidRDefault="00542D63" w:rsidP="00910E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 w:rsidR="00910E5A">
        <w:rPr>
          <w:rFonts w:ascii="Times New Roman" w:hAnsi="Times New Roman"/>
          <w:sz w:val="28"/>
          <w:szCs w:val="28"/>
        </w:rPr>
        <w:t>.</w:t>
      </w:r>
    </w:p>
    <w:p w:rsidR="00910E5A" w:rsidRPr="00AC7E6C" w:rsidRDefault="00910E5A" w:rsidP="00910E5A">
      <w:pPr>
        <w:jc w:val="both"/>
        <w:rPr>
          <w:rFonts w:ascii="Times New Roman" w:hAnsi="Times New Roman"/>
          <w:sz w:val="28"/>
          <w:szCs w:val="28"/>
        </w:rPr>
      </w:pPr>
    </w:p>
    <w:p w:rsidR="00910E5A" w:rsidRDefault="00910E5A" w:rsidP="00910E5A">
      <w:pPr>
        <w:jc w:val="both"/>
        <w:rPr>
          <w:rFonts w:ascii="Times New Roman" w:hAnsi="Times New Roman"/>
          <w:sz w:val="28"/>
          <w:szCs w:val="28"/>
        </w:rPr>
      </w:pPr>
    </w:p>
    <w:p w:rsidR="00910E5A" w:rsidRPr="00AC7E6C" w:rsidRDefault="00910E5A" w:rsidP="00910E5A">
      <w:pPr>
        <w:jc w:val="both"/>
        <w:rPr>
          <w:rFonts w:ascii="Times New Roman" w:hAnsi="Times New Roman"/>
          <w:sz w:val="28"/>
          <w:szCs w:val="28"/>
        </w:rPr>
      </w:pPr>
    </w:p>
    <w:p w:rsidR="00910E5A" w:rsidRPr="00AC7E6C" w:rsidRDefault="00910E5A" w:rsidP="00910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E6C">
        <w:rPr>
          <w:rFonts w:ascii="Times New Roman" w:hAnsi="Times New Roman"/>
          <w:sz w:val="28"/>
          <w:szCs w:val="28"/>
        </w:rPr>
        <w:t>г. Магадан, п. Сокол</w:t>
      </w:r>
    </w:p>
    <w:p w:rsidR="00910E5A" w:rsidRDefault="009E7FB3" w:rsidP="00910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910E5A" w:rsidRPr="00AC7E6C">
        <w:rPr>
          <w:rFonts w:ascii="Times New Roman" w:hAnsi="Times New Roman"/>
          <w:sz w:val="28"/>
          <w:szCs w:val="28"/>
        </w:rPr>
        <w:t xml:space="preserve"> год</w:t>
      </w:r>
    </w:p>
    <w:p w:rsidR="00D20DAB" w:rsidRDefault="00D20DAB" w:rsidP="00910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C69" w:rsidRPr="00215AC4" w:rsidRDefault="00F90C69" w:rsidP="00920CA0">
      <w:pPr>
        <w:pStyle w:val="a6"/>
        <w:numPr>
          <w:ilvl w:val="1"/>
          <w:numId w:val="1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записка.</w:t>
      </w:r>
    </w:p>
    <w:p w:rsidR="00F90C69" w:rsidRPr="001E030A" w:rsidRDefault="00F90C69" w:rsidP="00920CA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 – </w:t>
      </w:r>
      <w:r w:rsidRPr="00A70CE9">
        <w:rPr>
          <w:rFonts w:ascii="Times New Roman" w:hAnsi="Times New Roman" w:cs="Times New Roman"/>
          <w:sz w:val="24"/>
          <w:szCs w:val="24"/>
        </w:rPr>
        <w:t>молодежь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О - </w:t>
      </w:r>
      <w:r w:rsidRPr="00A70CE9">
        <w:rPr>
          <w:rFonts w:ascii="Times New Roman" w:hAnsi="Times New Roman" w:cs="Times New Roman"/>
          <w:sz w:val="24"/>
          <w:szCs w:val="24"/>
        </w:rPr>
        <w:t>общество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С-</w:t>
      </w:r>
      <w:r w:rsidRPr="00A70CE9">
        <w:rPr>
          <w:rFonts w:ascii="Times New Roman" w:hAnsi="Times New Roman" w:cs="Times New Roman"/>
          <w:sz w:val="24"/>
          <w:szCs w:val="24"/>
        </w:rPr>
        <w:t>социум</w:t>
      </w:r>
    </w:p>
    <w:p w:rsidR="00F90C69" w:rsidRPr="00A70CE9" w:rsidRDefault="00F90C69" w:rsidP="0041719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Т - </w:t>
      </w:r>
      <w:r w:rsidRPr="00A70CE9">
        <w:rPr>
          <w:rFonts w:ascii="Times New Roman" w:hAnsi="Times New Roman" w:cs="Times New Roman"/>
          <w:sz w:val="24"/>
          <w:szCs w:val="24"/>
        </w:rPr>
        <w:t>труд</w:t>
      </w:r>
    </w:p>
    <w:p w:rsidR="00F90C69" w:rsidRDefault="00F90C69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Отдаленность от центра, особенности социума поселка</w:t>
      </w:r>
      <w:r>
        <w:rPr>
          <w:rFonts w:ascii="Times New Roman" w:hAnsi="Times New Roman"/>
          <w:sz w:val="24"/>
          <w:szCs w:val="24"/>
        </w:rPr>
        <w:t>,</w:t>
      </w:r>
      <w:r w:rsidRPr="001E030A">
        <w:rPr>
          <w:rFonts w:ascii="Times New Roman" w:hAnsi="Times New Roman"/>
          <w:sz w:val="24"/>
          <w:szCs w:val="24"/>
        </w:rPr>
        <w:t xml:space="preserve"> как малого территориального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1E030A">
        <w:rPr>
          <w:rFonts w:ascii="Times New Roman" w:hAnsi="Times New Roman"/>
          <w:sz w:val="24"/>
          <w:szCs w:val="24"/>
        </w:rPr>
        <w:t xml:space="preserve"> требуют организации работы с молодежью и подростками, вовлечение их в социально-значимые дела и проекты.</w:t>
      </w:r>
    </w:p>
    <w:p w:rsidR="00FB0E00" w:rsidRPr="00FB0E00" w:rsidRDefault="00FB0E00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142B1B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1D05A2">
        <w:rPr>
          <w:rFonts w:ascii="Times New Roman" w:hAnsi="Times New Roman"/>
          <w:sz w:val="24"/>
          <w:szCs w:val="24"/>
        </w:rPr>
        <w:t>- социально-гуманитарная</w:t>
      </w:r>
      <w:r>
        <w:rPr>
          <w:rFonts w:ascii="Times New Roman" w:hAnsi="Times New Roman"/>
          <w:sz w:val="24"/>
          <w:szCs w:val="24"/>
        </w:rPr>
        <w:t>.</w:t>
      </w:r>
    </w:p>
    <w:p w:rsidR="009E7FB3" w:rsidRPr="009E7FB3" w:rsidRDefault="008336B5" w:rsidP="009E7FB3">
      <w:pPr>
        <w:spacing w:after="0"/>
        <w:rPr>
          <w:rFonts w:ascii="Times New Roman" w:hAnsi="Times New Roman"/>
          <w:sz w:val="24"/>
          <w:szCs w:val="24"/>
        </w:rPr>
      </w:pPr>
      <w:r w:rsidRPr="00142B1B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8336B5">
        <w:rPr>
          <w:rFonts w:ascii="Times New Roman" w:hAnsi="Times New Roman"/>
          <w:sz w:val="24"/>
          <w:szCs w:val="24"/>
        </w:rPr>
        <w:t xml:space="preserve"> обусловлена факторами современного мира и сложившейся</w:t>
      </w:r>
      <w:r w:rsidR="00FB0E00">
        <w:rPr>
          <w:rFonts w:ascii="Times New Roman" w:hAnsi="Times New Roman"/>
          <w:sz w:val="24"/>
          <w:szCs w:val="24"/>
        </w:rPr>
        <w:t xml:space="preserve"> в нем проблемой нравственности </w:t>
      </w:r>
      <w:r w:rsidR="0041719D">
        <w:rPr>
          <w:rFonts w:ascii="Times New Roman" w:hAnsi="Times New Roman"/>
          <w:sz w:val="24"/>
          <w:szCs w:val="24"/>
        </w:rPr>
        <w:t xml:space="preserve">и </w:t>
      </w:r>
      <w:r w:rsidR="0041719D" w:rsidRPr="00FB0E00">
        <w:rPr>
          <w:rFonts w:ascii="Times New Roman" w:eastAsia="Batang" w:hAnsi="Times New Roman"/>
          <w:sz w:val="24"/>
          <w:szCs w:val="24"/>
          <w:lang w:eastAsia="ru-RU"/>
        </w:rPr>
        <w:t>является</w:t>
      </w:r>
      <w:r w:rsidR="00FB0E00"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чрезвычайно актуальной, и составлена в соответствии с прик</w:t>
      </w:r>
      <w:r w:rsidR="0008016A">
        <w:rPr>
          <w:rFonts w:ascii="Times New Roman" w:eastAsia="Batang" w:hAnsi="Times New Roman"/>
          <w:sz w:val="24"/>
          <w:szCs w:val="24"/>
          <w:lang w:eastAsia="ru-RU"/>
        </w:rPr>
        <w:t>азом Минпросвещения России от 27.07.2022 г. №629</w:t>
      </w:r>
      <w:r w:rsidR="00FB0E00"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программам". </w:t>
      </w:r>
      <w:r w:rsidR="009E7FB3" w:rsidRPr="009E7FB3">
        <w:rPr>
          <w:rFonts w:ascii="Times New Roman" w:hAnsi="Times New Roman"/>
          <w:sz w:val="24"/>
          <w:szCs w:val="24"/>
        </w:rPr>
        <w:t xml:space="preserve">В настоящее время структура, содержание и условия реализации программ дополнительного образования закреплены в следующих нормативных документах: </w:t>
      </w:r>
    </w:p>
    <w:p w:rsidR="00D01FFA" w:rsidRPr="00D01FFA" w:rsidRDefault="00D01FFA" w:rsidP="00D01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FF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Start"/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>Федеральный  Закон</w:t>
      </w:r>
      <w:proofErr w:type="gramEnd"/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 xml:space="preserve">  № 273  от  29.12.2012 г. «Об  образовании  в  Российской  Федерации».</w:t>
      </w:r>
    </w:p>
    <w:p w:rsidR="00D01FFA" w:rsidRPr="00D01FFA" w:rsidRDefault="00D01FFA" w:rsidP="00D01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FF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Минпросвещения России от 09.11.2018г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29.11.2018г № 52831)</w:t>
      </w:r>
    </w:p>
    <w:p w:rsidR="00D01FFA" w:rsidRPr="00D01FFA" w:rsidRDefault="00D01FFA" w:rsidP="00D01F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Министерства образования и науки РФ от 18 ноября 2015г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программы).</w:t>
      </w:r>
    </w:p>
    <w:p w:rsidR="00D01FFA" w:rsidRPr="00D01FFA" w:rsidRDefault="00D01FFA" w:rsidP="00D01F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FFA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№ 28 от 28.09.2020 года «Об утверждении Санитарных правил 2.4.3648-20 «Санитарно-эпидемиологические требования к организации воспитания и обучения, отдыха и оздоровления детей и молодежи»».</w:t>
      </w:r>
    </w:p>
    <w:p w:rsidR="00D01FFA" w:rsidRPr="00D01FFA" w:rsidRDefault="00D01FFA" w:rsidP="00D01FF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01F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1FFA">
        <w:rPr>
          <w:rFonts w:ascii="Times New Roman" w:hAnsi="Times New Roman"/>
          <w:bCs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1008);</w:t>
      </w:r>
    </w:p>
    <w:p w:rsidR="00D01FFA" w:rsidRPr="00D01FFA" w:rsidRDefault="00D01FFA" w:rsidP="00D01F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1FFA">
        <w:rPr>
          <w:rFonts w:ascii="Times New Roman" w:hAnsi="Times New Roman"/>
          <w:sz w:val="24"/>
          <w:szCs w:val="24"/>
        </w:rPr>
        <w:t>- Постановление губернатора Магаданской области от 28 сентября 2015г № 182-п «О мерах по реализации Концепции развития дополнительного образования детей в Магаданской области»</w:t>
      </w:r>
    </w:p>
    <w:p w:rsidR="00FB0E00" w:rsidRPr="00FB0E00" w:rsidRDefault="00FB0E00" w:rsidP="00D01FFA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В современных условиях важно и необходимо знание </w:t>
      </w:r>
      <w:r>
        <w:rPr>
          <w:rFonts w:ascii="Times New Roman" w:hAnsi="Times New Roman"/>
          <w:sz w:val="24"/>
          <w:szCs w:val="24"/>
        </w:rPr>
        <w:t>истории</w:t>
      </w:r>
      <w:r w:rsidRPr="006E49FE">
        <w:rPr>
          <w:rFonts w:ascii="Times New Roman" w:hAnsi="Times New Roman"/>
          <w:sz w:val="24"/>
          <w:szCs w:val="24"/>
        </w:rPr>
        <w:t xml:space="preserve"> волонтерского </w:t>
      </w:r>
      <w:r>
        <w:rPr>
          <w:rFonts w:ascii="Times New Roman" w:hAnsi="Times New Roman"/>
          <w:sz w:val="24"/>
          <w:szCs w:val="24"/>
        </w:rPr>
        <w:t>движения в России, направления</w:t>
      </w:r>
      <w:r w:rsidRPr="006E49FE">
        <w:rPr>
          <w:rFonts w:ascii="Times New Roman" w:hAnsi="Times New Roman"/>
          <w:sz w:val="24"/>
          <w:szCs w:val="24"/>
        </w:rPr>
        <w:t xml:space="preserve"> деятельности волонтерских отрядов</w:t>
      </w: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. Известно, что </w:t>
      </w:r>
      <w:r>
        <w:rPr>
          <w:rFonts w:ascii="Times New Roman" w:eastAsia="Batang" w:hAnsi="Times New Roman"/>
          <w:sz w:val="24"/>
          <w:szCs w:val="24"/>
          <w:lang w:eastAsia="ru-RU"/>
        </w:rPr>
        <w:t>подростковый возраст (14-17</w:t>
      </w:r>
      <w:r w:rsidRPr="00FB0E00">
        <w:rPr>
          <w:rFonts w:ascii="Times New Roman" w:eastAsia="Batang" w:hAnsi="Times New Roman"/>
          <w:sz w:val="24"/>
          <w:szCs w:val="24"/>
          <w:lang w:eastAsia="ru-RU"/>
        </w:rPr>
        <w:t xml:space="preserve"> лет) является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возрастом профессионального самоопределения и выбора, программа ориентирована на знакомство с </w:t>
      </w:r>
      <w:r>
        <w:rPr>
          <w:rFonts w:ascii="Times New Roman" w:hAnsi="Times New Roman"/>
          <w:bCs/>
          <w:sz w:val="24"/>
          <w:szCs w:val="24"/>
        </w:rPr>
        <w:t>особенностями профессий в сфере «Человек - человек»</w:t>
      </w:r>
    </w:p>
    <w:p w:rsidR="00FB0E00" w:rsidRPr="00FB0E00" w:rsidRDefault="00FB0E00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0E00">
        <w:rPr>
          <w:rFonts w:ascii="Times New Roman" w:hAnsi="Times New Roman"/>
          <w:b/>
          <w:sz w:val="24"/>
          <w:szCs w:val="24"/>
        </w:rPr>
        <w:t>Отличительные особенности программы:</w:t>
      </w:r>
    </w:p>
    <w:p w:rsidR="00F90C69" w:rsidRDefault="00F90C69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Ценность данного социально-значимого проекта состоит в том, что он способствует воспитанию у подростков гражданской ответственности, уважению к пожилым людям, любовь к детям, осознанию необходимости во взаимопомощи, укреплению коллективного единства и развитию творческих способностей и инициатив подростков.</w:t>
      </w:r>
    </w:p>
    <w:p w:rsidR="008336B5" w:rsidRDefault="008336B5" w:rsidP="00920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6B5">
        <w:rPr>
          <w:rFonts w:ascii="Times New Roman" w:hAnsi="Times New Roman"/>
          <w:sz w:val="24"/>
          <w:szCs w:val="24"/>
        </w:rPr>
        <w:t xml:space="preserve">К сожалению, проблемы коммуникативных навыков и неправильное понимание себя как единицы общества становятся явными и привлекают к себе внимание окружающих только, когда принимают крайние, особо острые формы или в момент, когда корректировать человека как сформировавшуюся личность нет уже никакой возможности. Данные навыки же имеют большую значимость для самого человека в частности и для страны в целом. Комфортное сосуществование </w:t>
      </w:r>
      <w:r w:rsidRPr="008336B5">
        <w:rPr>
          <w:rFonts w:ascii="Times New Roman" w:hAnsi="Times New Roman"/>
          <w:sz w:val="24"/>
          <w:szCs w:val="24"/>
        </w:rPr>
        <w:lastRenderedPageBreak/>
        <w:t>с окружающим обществом несет все предпосылки к психологическому здоровью ребенка, а в будущем и полноценной сформированной личности.</w:t>
      </w:r>
    </w:p>
    <w:p w:rsidR="00BF5D13" w:rsidRDefault="008336B5" w:rsidP="00920C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36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рограмма «МОСТ» </w:t>
      </w:r>
      <w:r w:rsidRPr="008336B5">
        <w:rPr>
          <w:rFonts w:ascii="Times New Roman" w:hAnsi="Times New Roman"/>
          <w:sz w:val="24"/>
          <w:szCs w:val="24"/>
        </w:rPr>
        <w:t>разработана с учетом факторов современного мира и требований, предъявляемых этим миром к человеку. Ее значимость заключена не только в коррекции поведения реб</w:t>
      </w:r>
      <w:r>
        <w:rPr>
          <w:rFonts w:ascii="Times New Roman" w:hAnsi="Times New Roman"/>
          <w:sz w:val="24"/>
          <w:szCs w:val="24"/>
        </w:rPr>
        <w:t>енка</w:t>
      </w:r>
      <w:r w:rsidRPr="008336B5">
        <w:rPr>
          <w:rFonts w:ascii="Times New Roman" w:hAnsi="Times New Roman"/>
          <w:sz w:val="24"/>
          <w:szCs w:val="24"/>
        </w:rPr>
        <w:t xml:space="preserve">, но и создание благоприятного плацдарма для развития цельной, здоровой физически и психологически личности, достойной быть полноценным гражданином своей Родины. Программа помогает и в поиске дальнейших ресурсов человека как в плане личного, так и профессионального роста ребенка. </w:t>
      </w:r>
    </w:p>
    <w:p w:rsidR="00F90C69" w:rsidRDefault="00923680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3680">
        <w:rPr>
          <w:rFonts w:ascii="Times New Roman" w:hAnsi="Times New Roman"/>
          <w:b/>
          <w:sz w:val="24"/>
          <w:szCs w:val="24"/>
        </w:rPr>
        <w:t>Адресат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92368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="00F90C69" w:rsidRPr="001E030A">
        <w:rPr>
          <w:rFonts w:ascii="Times New Roman" w:hAnsi="Times New Roman"/>
          <w:sz w:val="24"/>
          <w:szCs w:val="24"/>
        </w:rPr>
        <w:t>рограмма рассчитана на подростков 13-17 лет, в т.ч. детей из семей, находящихся в трудной жизненной ситуации.</w:t>
      </w:r>
    </w:p>
    <w:p w:rsidR="001C35B3" w:rsidRDefault="001C35B3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«Юный волонтер» рассчитан на детей младшего школьного возраста: 8-11 лет.</w:t>
      </w:r>
    </w:p>
    <w:p w:rsidR="00923680" w:rsidRPr="00CD1AEE" w:rsidRDefault="00923680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Объемы и сроки:</w:t>
      </w:r>
    </w:p>
    <w:p w:rsidR="00923680" w:rsidRDefault="00FB0E00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в год: 148 ч. Количество учебных часов – 74</w:t>
      </w:r>
      <w:r w:rsidR="00923680">
        <w:rPr>
          <w:rFonts w:ascii="Times New Roman" w:hAnsi="Times New Roman"/>
          <w:sz w:val="24"/>
          <w:szCs w:val="24"/>
        </w:rPr>
        <w:t xml:space="preserve"> ч. в год</w:t>
      </w:r>
      <w:r>
        <w:rPr>
          <w:rFonts w:ascii="Times New Roman" w:hAnsi="Times New Roman"/>
          <w:sz w:val="24"/>
          <w:szCs w:val="24"/>
        </w:rPr>
        <w:t xml:space="preserve"> на 1 группу.</w:t>
      </w:r>
    </w:p>
    <w:p w:rsidR="001C35B3" w:rsidRDefault="001C35B3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часов по блоку «Юный волонтер» в год: 39 ч.</w:t>
      </w:r>
    </w:p>
    <w:p w:rsidR="00CD1AEE" w:rsidRDefault="007F23F1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– очная, </w:t>
      </w:r>
    </w:p>
    <w:p w:rsidR="00A3780F" w:rsidRPr="00A3780F" w:rsidRDefault="00670BE3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0BE3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процесса:</w:t>
      </w:r>
      <w:r w:rsidR="009C59F3">
        <w:rPr>
          <w:rFonts w:ascii="Times New Roman" w:hAnsi="Times New Roman"/>
          <w:b/>
          <w:sz w:val="24"/>
          <w:szCs w:val="24"/>
        </w:rPr>
        <w:t xml:space="preserve"> </w:t>
      </w:r>
      <w:r w:rsidR="00A3780F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="00A3780F" w:rsidRPr="00A3780F">
        <w:rPr>
          <w:rFonts w:ascii="Times New Roman" w:hAnsi="Times New Roman"/>
          <w:sz w:val="24"/>
          <w:szCs w:val="24"/>
        </w:rPr>
        <w:t>в группах по</w:t>
      </w:r>
      <w:r w:rsidR="00A3780F">
        <w:rPr>
          <w:rFonts w:ascii="Times New Roman" w:hAnsi="Times New Roman"/>
          <w:sz w:val="24"/>
          <w:szCs w:val="24"/>
        </w:rPr>
        <w:t xml:space="preserve"> интересам и желанию подростков, а также индивидуальные консультации. Состав групп постоянный.</w:t>
      </w:r>
    </w:p>
    <w:p w:rsidR="00A3780F" w:rsidRPr="00670BE3" w:rsidRDefault="00A3780F" w:rsidP="00920C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23F1" w:rsidRDefault="00CD1AEE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1AEE">
        <w:rPr>
          <w:rFonts w:ascii="Times New Roman" w:hAnsi="Times New Roman"/>
          <w:b/>
          <w:sz w:val="24"/>
          <w:szCs w:val="24"/>
        </w:rPr>
        <w:t>Р</w:t>
      </w:r>
      <w:r w:rsidR="007F23F1" w:rsidRPr="00CD1AEE">
        <w:rPr>
          <w:rFonts w:ascii="Times New Roman" w:hAnsi="Times New Roman"/>
          <w:b/>
          <w:sz w:val="24"/>
          <w:szCs w:val="24"/>
        </w:rPr>
        <w:t>ежим занятий</w:t>
      </w:r>
      <w:r w:rsidR="007F23F1">
        <w:rPr>
          <w:rFonts w:ascii="Times New Roman" w:hAnsi="Times New Roman"/>
          <w:sz w:val="24"/>
          <w:szCs w:val="24"/>
        </w:rPr>
        <w:t>- 1 раз в неделю по 2 учебных часа на 1 учебную группу. Количество учебных групп – 2.</w:t>
      </w:r>
      <w:r w:rsidR="001A21B2">
        <w:rPr>
          <w:rFonts w:ascii="Times New Roman" w:hAnsi="Times New Roman"/>
          <w:sz w:val="24"/>
          <w:szCs w:val="24"/>
        </w:rPr>
        <w:t xml:space="preserve"> Кол-во подростков в группе-8-10 чел</w:t>
      </w:r>
    </w:p>
    <w:p w:rsidR="00A3780F" w:rsidRDefault="00A3780F" w:rsidP="00920C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799" w:rsidRDefault="00215AC4" w:rsidP="00920CA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1719D">
        <w:rPr>
          <w:rFonts w:ascii="Times New Roman" w:hAnsi="Times New Roman"/>
          <w:b/>
          <w:sz w:val="28"/>
          <w:szCs w:val="28"/>
        </w:rPr>
        <w:t xml:space="preserve">1.2 </w:t>
      </w:r>
      <w:r w:rsidR="00F90C69" w:rsidRPr="0041719D">
        <w:rPr>
          <w:rFonts w:ascii="Times New Roman" w:hAnsi="Times New Roman"/>
          <w:b/>
          <w:sz w:val="28"/>
          <w:szCs w:val="28"/>
          <w:u w:val="single"/>
        </w:rPr>
        <w:t xml:space="preserve">Цель </w:t>
      </w:r>
      <w:r w:rsidR="0041719D" w:rsidRPr="0041719D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41719D" w:rsidRPr="0041719D">
        <w:rPr>
          <w:rFonts w:ascii="Times New Roman" w:hAnsi="Times New Roman"/>
          <w:b/>
          <w:sz w:val="24"/>
          <w:szCs w:val="24"/>
        </w:rPr>
        <w:t>:</w:t>
      </w:r>
      <w:r w:rsidR="009C59F3">
        <w:rPr>
          <w:rFonts w:ascii="Times New Roman" w:hAnsi="Times New Roman"/>
          <w:b/>
          <w:sz w:val="24"/>
          <w:szCs w:val="24"/>
        </w:rPr>
        <w:t xml:space="preserve"> </w:t>
      </w:r>
      <w:r w:rsidR="00F0375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F0375D" w:rsidRPr="00C24ECF">
        <w:rPr>
          <w:rFonts w:ascii="Times New Roman" w:hAnsi="Times New Roman"/>
          <w:sz w:val="24"/>
          <w:szCs w:val="24"/>
          <w:shd w:val="clear" w:color="auto" w:fill="FFFFFF"/>
        </w:rPr>
        <w:t>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</w:t>
      </w:r>
      <w:r w:rsidR="00F0375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0375D" w:rsidRPr="0041719D">
        <w:rPr>
          <w:rFonts w:ascii="Times New Roman" w:hAnsi="Times New Roman"/>
          <w:sz w:val="24"/>
          <w:szCs w:val="24"/>
        </w:rPr>
        <w:t xml:space="preserve"> </w:t>
      </w:r>
      <w:r w:rsidR="005F4799" w:rsidRPr="0041719D">
        <w:rPr>
          <w:rFonts w:ascii="Times New Roman" w:hAnsi="Times New Roman"/>
          <w:sz w:val="24"/>
          <w:szCs w:val="24"/>
        </w:rPr>
        <w:t>Пред</w:t>
      </w:r>
      <w:r w:rsidR="005F4799">
        <w:rPr>
          <w:rFonts w:ascii="Times New Roman" w:hAnsi="Times New Roman"/>
          <w:sz w:val="24"/>
          <w:szCs w:val="24"/>
        </w:rPr>
        <w:t xml:space="preserve">профильная подготовка подростков в профессиональной области </w:t>
      </w:r>
      <w:r w:rsidR="005F4799">
        <w:rPr>
          <w:rFonts w:ascii="Times New Roman" w:hAnsi="Times New Roman"/>
          <w:bCs/>
          <w:sz w:val="24"/>
          <w:szCs w:val="24"/>
        </w:rPr>
        <w:t>«Человек - человек» (с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оциальный </w:t>
      </w:r>
      <w:r w:rsidR="005F4799">
        <w:rPr>
          <w:rFonts w:ascii="Times New Roman" w:hAnsi="Times New Roman"/>
          <w:bCs/>
          <w:sz w:val="24"/>
          <w:szCs w:val="24"/>
        </w:rPr>
        <w:t xml:space="preserve">  педагог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, </w:t>
      </w:r>
      <w:r w:rsidR="005F4799">
        <w:rPr>
          <w:rFonts w:ascii="Times New Roman" w:hAnsi="Times New Roman"/>
          <w:bCs/>
          <w:sz w:val="24"/>
          <w:szCs w:val="24"/>
        </w:rPr>
        <w:t>социальный работник</w:t>
      </w:r>
      <w:r w:rsidR="005F4799" w:rsidRPr="001E030A">
        <w:rPr>
          <w:rFonts w:ascii="Times New Roman" w:hAnsi="Times New Roman"/>
          <w:bCs/>
          <w:sz w:val="24"/>
          <w:szCs w:val="24"/>
        </w:rPr>
        <w:t xml:space="preserve">, </w:t>
      </w:r>
      <w:r w:rsidR="005F4799">
        <w:rPr>
          <w:rFonts w:ascii="Times New Roman" w:hAnsi="Times New Roman"/>
          <w:bCs/>
          <w:sz w:val="24"/>
          <w:szCs w:val="24"/>
        </w:rPr>
        <w:t>специалист по социальной работе</w:t>
      </w:r>
      <w:r w:rsidR="005F4799" w:rsidRPr="001E030A">
        <w:rPr>
          <w:rFonts w:ascii="Times New Roman" w:hAnsi="Times New Roman"/>
          <w:bCs/>
          <w:sz w:val="24"/>
          <w:szCs w:val="24"/>
        </w:rPr>
        <w:t>;</w:t>
      </w:r>
      <w:r w:rsidR="00273665">
        <w:rPr>
          <w:rFonts w:ascii="Times New Roman" w:hAnsi="Times New Roman"/>
          <w:bCs/>
          <w:sz w:val="24"/>
          <w:szCs w:val="24"/>
        </w:rPr>
        <w:t xml:space="preserve"> волонтер</w:t>
      </w:r>
      <w:r w:rsidR="00701E0E">
        <w:rPr>
          <w:rFonts w:ascii="Times New Roman" w:hAnsi="Times New Roman"/>
          <w:bCs/>
          <w:sz w:val="24"/>
          <w:szCs w:val="24"/>
        </w:rPr>
        <w:t>)</w:t>
      </w:r>
    </w:p>
    <w:p w:rsidR="00920CA0" w:rsidRPr="001E030A" w:rsidRDefault="00920CA0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C69" w:rsidRPr="005F4799" w:rsidRDefault="00F90C69" w:rsidP="00920CA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58A9" w:rsidRPr="00A558A9" w:rsidRDefault="00F90C69" w:rsidP="00920CA0">
      <w:pPr>
        <w:pStyle w:val="a6"/>
        <w:ind w:firstLine="70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5F4799" w:rsidRPr="005F4799" w:rsidRDefault="005F479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t>Воспитательные</w:t>
      </w:r>
      <w:r w:rsidR="00553436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 (личностные)</w:t>
      </w:r>
    </w:p>
    <w:p w:rsidR="00A558A9" w:rsidRPr="00A558A9" w:rsidRDefault="0041719D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>формирование стремления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 самосовершенствованию, самоорганизации.</w:t>
      </w:r>
    </w:p>
    <w:p w:rsidR="00A558A9" w:rsidRPr="00A558A9" w:rsidRDefault="00A558A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Формирование коммуникативной компетенции, развитие таких качеств как </w:t>
      </w:r>
      <w:proofErr w:type="gramStart"/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воля,</w:t>
      </w:r>
      <w:r w:rsidR="00701E0E">
        <w:rPr>
          <w:rFonts w:ascii="Times New Roman" w:eastAsia="Batang" w:hAnsi="Times New Roman"/>
          <w:sz w:val="24"/>
          <w:szCs w:val="24"/>
          <w:lang w:eastAsia="ru-RU"/>
        </w:rPr>
        <w:t xml:space="preserve">  </w:t>
      </w:r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целеустремленность</w:t>
      </w:r>
      <w:proofErr w:type="gramEnd"/>
      <w:r w:rsidR="0041719D" w:rsidRPr="00A558A9">
        <w:rPr>
          <w:rFonts w:ascii="Times New Roman" w:eastAsia="Batang" w:hAnsi="Times New Roman"/>
          <w:sz w:val="24"/>
          <w:szCs w:val="24"/>
          <w:lang w:eastAsia="ru-RU"/>
        </w:rPr>
        <w:t>,</w:t>
      </w: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креативность, трудолюбие, дисциплинированность.</w:t>
      </w:r>
    </w:p>
    <w:p w:rsidR="00A558A9" w:rsidRP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>Формирование с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>тремлени</w:t>
      </w:r>
      <w:r>
        <w:rPr>
          <w:rFonts w:ascii="Times New Roman" w:eastAsia="Batang" w:hAnsi="Times New Roman"/>
          <w:sz w:val="24"/>
          <w:szCs w:val="24"/>
          <w:lang w:eastAsia="ru-RU"/>
        </w:rPr>
        <w:t>я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к осознанию себя гражданином своей страны и гордость за ее достижения. </w:t>
      </w:r>
    </w:p>
    <w:p w:rsid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>Формирование г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>отовност</w:t>
      </w:r>
      <w:r>
        <w:rPr>
          <w:rFonts w:ascii="Times New Roman" w:eastAsia="Batang" w:hAnsi="Times New Roman"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 отстаивать национальные и общечеловеческие ценности.</w:t>
      </w:r>
    </w:p>
    <w:p w:rsidR="00A558A9" w:rsidRPr="00A558A9" w:rsidRDefault="005F479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Создание условий для п</w:t>
      </w:r>
      <w:r w:rsidR="00701E0E">
        <w:rPr>
          <w:rFonts w:ascii="Times New Roman" w:hAnsi="Times New Roman"/>
          <w:bCs/>
          <w:sz w:val="24"/>
          <w:szCs w:val="24"/>
        </w:rPr>
        <w:t>овышения</w:t>
      </w:r>
      <w:r w:rsidR="00A558A9" w:rsidRPr="001E030A">
        <w:rPr>
          <w:rFonts w:ascii="Times New Roman" w:hAnsi="Times New Roman"/>
          <w:bCs/>
          <w:sz w:val="24"/>
          <w:szCs w:val="24"/>
        </w:rPr>
        <w:t xml:space="preserve"> самооценк</w:t>
      </w:r>
      <w:r>
        <w:rPr>
          <w:rFonts w:ascii="Times New Roman" w:hAnsi="Times New Roman"/>
          <w:bCs/>
          <w:sz w:val="24"/>
          <w:szCs w:val="24"/>
        </w:rPr>
        <w:t>и</w:t>
      </w:r>
      <w:r w:rsidR="00A558A9" w:rsidRPr="001E030A">
        <w:rPr>
          <w:rFonts w:ascii="Times New Roman" w:hAnsi="Times New Roman"/>
          <w:bCs/>
          <w:sz w:val="24"/>
          <w:szCs w:val="24"/>
        </w:rPr>
        <w:t xml:space="preserve"> участников через вовлечение в социально-значимые дела и волонтерскую работу</w:t>
      </w:r>
    </w:p>
    <w:p w:rsidR="00A558A9" w:rsidRPr="00A558A9" w:rsidRDefault="00A558A9" w:rsidP="00920CA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 xml:space="preserve">Формирование навыков здорового образа жизни.  </w:t>
      </w: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color w:val="FF0000"/>
          <w:sz w:val="24"/>
          <w:szCs w:val="24"/>
          <w:lang w:eastAsia="ru-RU"/>
        </w:rPr>
      </w:pPr>
    </w:p>
    <w:p w:rsidR="00A558A9" w:rsidRPr="00A558A9" w:rsidRDefault="005F479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bCs/>
          <w:sz w:val="24"/>
          <w:szCs w:val="24"/>
          <w:lang w:eastAsia="ru-RU"/>
        </w:rPr>
        <w:t>Развивающие</w:t>
      </w:r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)</w:t>
      </w:r>
      <w:r w:rsidR="00A558A9" w:rsidRPr="00A558A9">
        <w:rPr>
          <w:rFonts w:ascii="Times New Roman" w:eastAsia="Batang" w:hAnsi="Times New Roman"/>
          <w:b/>
          <w:bCs/>
          <w:sz w:val="24"/>
          <w:szCs w:val="24"/>
          <w:lang w:val="en-US" w:eastAsia="ru-RU"/>
        </w:rPr>
        <w:t>:</w:t>
      </w:r>
    </w:p>
    <w:p w:rsidR="00A558A9" w:rsidRPr="00A558A9" w:rsidRDefault="00A558A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sz w:val="24"/>
          <w:szCs w:val="24"/>
          <w:lang w:eastAsia="ru-RU"/>
        </w:rPr>
        <w:t>Привить навыки самостоятельной работы, самоконтроля и контроля деятельности других людей, использовать интернет ресурсы.</w:t>
      </w:r>
    </w:p>
    <w:p w:rsidR="00A558A9" w:rsidRPr="00A558A9" w:rsidRDefault="005F479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t>Сф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ормирова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ть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навык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сотрудничества и речевой деятельности.</w:t>
      </w:r>
    </w:p>
    <w:p w:rsidR="00A558A9" w:rsidRDefault="005F479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sz w:val="24"/>
          <w:szCs w:val="24"/>
          <w:lang w:eastAsia="ru-RU"/>
        </w:rPr>
        <w:lastRenderedPageBreak/>
        <w:t>Сф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ормирова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ть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навык</w:t>
      </w:r>
      <w:r>
        <w:rPr>
          <w:rFonts w:ascii="Times New Roman" w:eastAsia="Batang" w:hAnsi="Times New Roman"/>
          <w:bCs/>
          <w:sz w:val="24"/>
          <w:szCs w:val="24"/>
          <w:lang w:eastAsia="ru-RU"/>
        </w:rPr>
        <w:t>и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ведения </w:t>
      </w:r>
      <w:r w:rsidR="0041719D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>диалога,</w:t>
      </w:r>
      <w:r w:rsidR="00A558A9" w:rsidRPr="00A558A9">
        <w:rPr>
          <w:rFonts w:ascii="Times New Roman" w:eastAsia="Batang" w:hAnsi="Times New Roman"/>
          <w:bCs/>
          <w:sz w:val="24"/>
          <w:szCs w:val="24"/>
          <w:lang w:eastAsia="ru-RU"/>
        </w:rPr>
        <w:t xml:space="preserve"> умение работать с людьми разных поколений.</w:t>
      </w:r>
    </w:p>
    <w:p w:rsidR="00A558A9" w:rsidRPr="00A558A9" w:rsidRDefault="00A558A9" w:rsidP="00920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1E030A">
        <w:rPr>
          <w:rFonts w:ascii="Times New Roman" w:hAnsi="Times New Roman"/>
          <w:bCs/>
          <w:sz w:val="24"/>
          <w:szCs w:val="24"/>
        </w:rPr>
        <w:t>рганизовать досуг детей, способствовать их культурному развитию, раскрытию творческого потенциала</w:t>
      </w: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color w:val="FF0000"/>
          <w:sz w:val="24"/>
          <w:szCs w:val="24"/>
          <w:lang w:eastAsia="ru-RU"/>
        </w:rPr>
      </w:pPr>
    </w:p>
    <w:p w:rsidR="00A558A9" w:rsidRPr="00A558A9" w:rsidRDefault="00A558A9" w:rsidP="00920CA0">
      <w:pPr>
        <w:spacing w:after="0" w:line="240" w:lineRule="auto"/>
        <w:ind w:firstLine="720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A558A9">
        <w:rPr>
          <w:rFonts w:ascii="Times New Roman" w:eastAsia="Batang" w:hAnsi="Times New Roman"/>
          <w:b/>
          <w:bCs/>
          <w:sz w:val="24"/>
          <w:szCs w:val="24"/>
          <w:lang w:eastAsia="ru-RU"/>
        </w:rPr>
        <w:t>Об</w:t>
      </w:r>
      <w:r w:rsidR="005F4799">
        <w:rPr>
          <w:rFonts w:ascii="Times New Roman" w:eastAsia="Batang" w:hAnsi="Times New Roman"/>
          <w:b/>
          <w:bCs/>
          <w:sz w:val="24"/>
          <w:szCs w:val="24"/>
          <w:lang w:eastAsia="ru-RU"/>
        </w:rPr>
        <w:t>учающие</w:t>
      </w:r>
      <w:r w:rsidR="00701E0E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 </w:t>
      </w:r>
      <w:r w:rsidR="00553436">
        <w:rPr>
          <w:rFonts w:ascii="Times New Roman" w:eastAsia="Batang" w:hAnsi="Times New Roman"/>
          <w:b/>
          <w:bCs/>
          <w:sz w:val="24"/>
          <w:szCs w:val="24"/>
          <w:lang w:eastAsia="ru-RU"/>
        </w:rPr>
        <w:t>(предметные)</w:t>
      </w:r>
      <w:r w:rsidRPr="00A558A9">
        <w:rPr>
          <w:rFonts w:ascii="Times New Roman" w:eastAsia="Batang" w:hAnsi="Times New Roman"/>
          <w:b/>
          <w:bCs/>
          <w:sz w:val="24"/>
          <w:szCs w:val="24"/>
          <w:lang w:eastAsia="ru-RU"/>
        </w:rPr>
        <w:t>:</w:t>
      </w:r>
    </w:p>
    <w:p w:rsidR="00A558A9" w:rsidRPr="00215AC4" w:rsidRDefault="00A558A9" w:rsidP="00920CA0">
      <w:pPr>
        <w:pStyle w:val="a6"/>
        <w:ind w:firstLine="70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0C69" w:rsidRPr="001E030A" w:rsidRDefault="00F90C69" w:rsidP="00920CA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E030A">
        <w:rPr>
          <w:rFonts w:ascii="Times New Roman" w:hAnsi="Times New Roman" w:cs="Times New Roman"/>
          <w:bCs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Cs/>
          <w:sz w:val="24"/>
          <w:szCs w:val="24"/>
        </w:rPr>
        <w:t>подростков с особенностями профессий в сфере «Человек - человек»</w:t>
      </w:r>
      <w:r w:rsidRPr="001E030A">
        <w:rPr>
          <w:rFonts w:ascii="Times New Roman" w:hAnsi="Times New Roman" w:cs="Times New Roman"/>
          <w:bCs/>
          <w:sz w:val="24"/>
          <w:szCs w:val="24"/>
        </w:rPr>
        <w:t>;</w:t>
      </w:r>
    </w:p>
    <w:p w:rsidR="00F90C69" w:rsidRPr="001E030A" w:rsidRDefault="00F90C69" w:rsidP="00920CA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E030A">
        <w:rPr>
          <w:rFonts w:ascii="Times New Roman" w:hAnsi="Times New Roman" w:cs="Times New Roman"/>
          <w:bCs/>
          <w:sz w:val="24"/>
          <w:szCs w:val="24"/>
        </w:rPr>
        <w:t xml:space="preserve">аскрыть социально-значимую роль и творческий потенциал </w:t>
      </w:r>
      <w:r>
        <w:rPr>
          <w:rFonts w:ascii="Times New Roman" w:hAnsi="Times New Roman" w:cs="Times New Roman"/>
          <w:bCs/>
          <w:sz w:val="24"/>
          <w:szCs w:val="24"/>
        </w:rPr>
        <w:t>данной сферы</w:t>
      </w:r>
      <w:r w:rsidRPr="001E030A">
        <w:rPr>
          <w:rFonts w:ascii="Times New Roman" w:hAnsi="Times New Roman" w:cs="Times New Roman"/>
          <w:bCs/>
          <w:sz w:val="24"/>
          <w:szCs w:val="24"/>
        </w:rPr>
        <w:t>;</w:t>
      </w:r>
    </w:p>
    <w:p w:rsidR="00670BE3" w:rsidRPr="00016001" w:rsidRDefault="00F90C69" w:rsidP="00701E0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E030A">
        <w:rPr>
          <w:rFonts w:ascii="Times New Roman" w:hAnsi="Times New Roman" w:cs="Times New Roman"/>
          <w:bCs/>
          <w:sz w:val="24"/>
          <w:szCs w:val="24"/>
        </w:rPr>
        <w:t>бучить практич</w:t>
      </w:r>
      <w:r w:rsidR="00A558A9">
        <w:rPr>
          <w:rFonts w:ascii="Times New Roman" w:hAnsi="Times New Roman" w:cs="Times New Roman"/>
          <w:bCs/>
          <w:sz w:val="24"/>
          <w:szCs w:val="24"/>
        </w:rPr>
        <w:t>еским навыкам социальной работы.</w:t>
      </w:r>
    </w:p>
    <w:p w:rsidR="00670BE3" w:rsidRDefault="00670BE3" w:rsidP="0041719D">
      <w:pPr>
        <w:pStyle w:val="a6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7F23F1" w:rsidRPr="00215AC4" w:rsidRDefault="00C9209A" w:rsidP="0041719D">
      <w:pPr>
        <w:pStyle w:val="a6"/>
        <w:ind w:firstLine="7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AC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C9209A" w:rsidRDefault="00C9209A" w:rsidP="00920CA0">
      <w:pPr>
        <w:pStyle w:val="a6"/>
        <w:ind w:firstLine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80"/>
        <w:gridCol w:w="1728"/>
        <w:gridCol w:w="1729"/>
        <w:gridCol w:w="1729"/>
        <w:gridCol w:w="1731"/>
      </w:tblGrid>
      <w:tr w:rsidR="00215AC4" w:rsidRPr="00215AC4" w:rsidTr="00F40B3D">
        <w:tc>
          <w:tcPr>
            <w:tcW w:w="675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186" w:type="dxa"/>
            <w:gridSpan w:val="3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31" w:type="dxa"/>
            <w:vMerge w:val="restart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аттестации/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215AC4" w:rsidRPr="00215AC4" w:rsidTr="00F40B3D">
        <w:tc>
          <w:tcPr>
            <w:tcW w:w="675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0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vMerge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C9209A" w:rsidRPr="00215AC4" w:rsidRDefault="00C9209A" w:rsidP="00920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006E3" w:rsidRPr="00215AC4" w:rsidRDefault="007006E3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006E3" w:rsidRPr="00215AC4" w:rsidRDefault="007006E3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Входящее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</w:t>
            </w:r>
            <w:r w:rsidRPr="00215AC4">
              <w:rPr>
                <w:rFonts w:ascii="Times New Roman" w:eastAsia="Times New Roman" w:hAnsi="Times New Roman"/>
                <w:sz w:val="24"/>
                <w:szCs w:val="24"/>
              </w:rPr>
              <w:t>«Радуга добрых дел»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(школа волонтера)</w:t>
            </w: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F40B3D" w:rsidRPr="00215AC4" w:rsidRDefault="00F40B3D" w:rsidP="00F40B3D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C9209A" w:rsidRPr="00215AC4" w:rsidRDefault="00F40B3D" w:rsidP="00F40B3D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презентаций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«Солнце в ладонях»</w:t>
            </w: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7006E3" w:rsidP="00920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</w:t>
            </w:r>
            <w:r w:rsidR="00C9209A"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Молодежное служение»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42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90577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701E0E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</w:t>
            </w:r>
            <w:r w:rsidR="00B74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детям!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B74244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215AC4" w:rsidRPr="00215AC4" w:rsidTr="00F40B3D">
        <w:tc>
          <w:tcPr>
            <w:tcW w:w="675" w:type="dxa"/>
            <w:shd w:val="clear" w:color="auto" w:fill="auto"/>
          </w:tcPr>
          <w:p w:rsidR="00C9209A" w:rsidRPr="00A3780F" w:rsidRDefault="00A3780F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:rsidR="00C9209A" w:rsidRPr="00215AC4" w:rsidRDefault="00C9209A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«Память сердца»</w:t>
            </w:r>
          </w:p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C9209A" w:rsidRPr="00215AC4" w:rsidRDefault="00C9209A" w:rsidP="00920CA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AC4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</w:p>
        </w:tc>
      </w:tr>
      <w:tr w:rsidR="00016001" w:rsidRPr="00215AC4" w:rsidTr="009F503F">
        <w:tc>
          <w:tcPr>
            <w:tcW w:w="675" w:type="dxa"/>
            <w:shd w:val="clear" w:color="auto" w:fill="auto"/>
          </w:tcPr>
          <w:p w:rsidR="00016001" w:rsidRPr="00B90577" w:rsidRDefault="00016001" w:rsidP="00B7424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80" w:type="dxa"/>
            <w:shd w:val="clear" w:color="auto" w:fill="auto"/>
          </w:tcPr>
          <w:p w:rsidR="00016001" w:rsidRPr="00215AC4" w:rsidRDefault="00016001" w:rsidP="00B742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«Юный волонтер»</w:t>
            </w:r>
          </w:p>
        </w:tc>
        <w:tc>
          <w:tcPr>
            <w:tcW w:w="6917" w:type="dxa"/>
            <w:gridSpan w:val="4"/>
            <w:shd w:val="clear" w:color="auto" w:fill="auto"/>
          </w:tcPr>
          <w:p w:rsidR="00016001" w:rsidRPr="00016001" w:rsidRDefault="00016001" w:rsidP="0001600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учебно-тематическому плану.</w:t>
            </w:r>
          </w:p>
        </w:tc>
      </w:tr>
      <w:tr w:rsidR="00B74244" w:rsidRPr="00215AC4" w:rsidTr="00F40B3D">
        <w:tc>
          <w:tcPr>
            <w:tcW w:w="675" w:type="dxa"/>
            <w:shd w:val="clear" w:color="auto" w:fill="auto"/>
          </w:tcPr>
          <w:p w:rsidR="00B74244" w:rsidRPr="00B90577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:rsidR="00B74244" w:rsidRPr="00215AC4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B74244" w:rsidRPr="00A3780F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ч.</w:t>
            </w:r>
          </w:p>
        </w:tc>
        <w:tc>
          <w:tcPr>
            <w:tcW w:w="1729" w:type="dxa"/>
            <w:shd w:val="clear" w:color="auto" w:fill="auto"/>
          </w:tcPr>
          <w:p w:rsidR="00B74244" w:rsidRPr="00A3780F" w:rsidRDefault="00AF79E8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74244"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729" w:type="dxa"/>
            <w:shd w:val="clear" w:color="auto" w:fill="auto"/>
          </w:tcPr>
          <w:p w:rsidR="00B74244" w:rsidRPr="00A3780F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A3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731" w:type="dxa"/>
            <w:shd w:val="clear" w:color="auto" w:fill="auto"/>
          </w:tcPr>
          <w:p w:rsidR="00B74244" w:rsidRPr="00215AC4" w:rsidRDefault="00B74244" w:rsidP="00B7424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6001" w:rsidRDefault="00016001" w:rsidP="00C25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E48" w:rsidRPr="007232EE" w:rsidRDefault="00C25E48" w:rsidP="00C25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32EE">
        <w:rPr>
          <w:rFonts w:ascii="Times New Roman" w:hAnsi="Times New Roman"/>
          <w:b/>
          <w:sz w:val="24"/>
          <w:szCs w:val="24"/>
        </w:rPr>
        <w:t>Учебно-тематический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блока «Юный волонтер»</w:t>
      </w:r>
    </w:p>
    <w:p w:rsidR="00C25E48" w:rsidRPr="007232EE" w:rsidRDefault="00C25E48" w:rsidP="00C25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1219"/>
        <w:gridCol w:w="1134"/>
        <w:gridCol w:w="1134"/>
        <w:gridCol w:w="1134"/>
        <w:gridCol w:w="1256"/>
        <w:gridCol w:w="1256"/>
        <w:gridCol w:w="1032"/>
      </w:tblGrid>
      <w:tr w:rsidR="00C25E48" w:rsidRPr="007232EE" w:rsidTr="000C689B">
        <w:tc>
          <w:tcPr>
            <w:tcW w:w="534" w:type="dxa"/>
            <w:vMerge w:val="restart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Style w:val="af5"/>
                <w:rFonts w:ascii="Times New Roman" w:eastAsia="Times New Roman" w:hAnsi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4621" w:type="dxa"/>
            <w:gridSpan w:val="4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56" w:type="dxa"/>
          </w:tcPr>
          <w:p w:rsidR="00C25E48" w:rsidRPr="005C7F1D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7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C25E48" w:rsidRPr="007232EE" w:rsidTr="000C689B">
        <w:tc>
          <w:tcPr>
            <w:tcW w:w="534" w:type="dxa"/>
            <w:vMerge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2-4 класс</w:t>
            </w:r>
          </w:p>
        </w:tc>
        <w:tc>
          <w:tcPr>
            <w:tcW w:w="1256" w:type="dxa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C25E48" w:rsidRPr="007232EE" w:rsidTr="000C689B"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волонтерского движения в школе.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25E48" w:rsidRPr="007232EE" w:rsidTr="000C689B">
        <w:trPr>
          <w:trHeight w:val="626"/>
        </w:trPr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мои друзья, семья.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25E48" w:rsidRPr="007232EE" w:rsidTr="000C689B">
        <w:tc>
          <w:tcPr>
            <w:tcW w:w="534" w:type="dxa"/>
            <w:shd w:val="clear" w:color="auto" w:fill="auto"/>
          </w:tcPr>
          <w:p w:rsidR="00C25E48" w:rsidRPr="007232EE" w:rsidRDefault="00C25E48" w:rsidP="000C689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5E48" w:rsidRPr="007232EE" w:rsidRDefault="00C25E48" w:rsidP="000C689B">
            <w:pPr>
              <w:pStyle w:val="af4"/>
              <w:snapToGrid w:val="0"/>
              <w:jc w:val="both"/>
              <w:rPr>
                <w:rFonts w:ascii="Times New Roman" w:hAnsi="Times New Roman"/>
              </w:rPr>
            </w:pPr>
            <w:r w:rsidRPr="007232EE">
              <w:rPr>
                <w:rFonts w:ascii="Times New Roman" w:hAnsi="Times New Roman"/>
              </w:rPr>
              <w:t>Я и мое здоровье.</w:t>
            </w:r>
          </w:p>
        </w:tc>
        <w:tc>
          <w:tcPr>
            <w:tcW w:w="1219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56" w:type="dxa"/>
          </w:tcPr>
          <w:p w:rsidR="00C25E48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C25E48" w:rsidRPr="007232EE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5E48"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032" w:type="dxa"/>
            <w:shd w:val="clear" w:color="auto" w:fill="auto"/>
          </w:tcPr>
          <w:p w:rsidR="00C25E48" w:rsidRPr="007232EE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723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C25E48" w:rsidRPr="007232EE" w:rsidTr="000C689B">
        <w:tc>
          <w:tcPr>
            <w:tcW w:w="7054" w:type="dxa"/>
            <w:gridSpan w:val="6"/>
            <w:shd w:val="clear" w:color="auto" w:fill="auto"/>
          </w:tcPr>
          <w:p w:rsidR="00C25E48" w:rsidRPr="00BF03D3" w:rsidRDefault="00C25E48" w:rsidP="000C68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256" w:type="dxa"/>
          </w:tcPr>
          <w:p w:rsidR="00C25E48" w:rsidRPr="00BF03D3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6" w:type="dxa"/>
            <w:shd w:val="clear" w:color="auto" w:fill="auto"/>
          </w:tcPr>
          <w:p w:rsidR="00C25E48" w:rsidRPr="00BF03D3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0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2" w:type="dxa"/>
            <w:shd w:val="clear" w:color="auto" w:fill="auto"/>
          </w:tcPr>
          <w:p w:rsidR="00C25E48" w:rsidRPr="00BF03D3" w:rsidRDefault="00016001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F90C69" w:rsidRPr="00215AC4" w:rsidRDefault="00215AC4" w:rsidP="000160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C4">
        <w:rPr>
          <w:rFonts w:ascii="Times New Roman" w:hAnsi="Times New Roman" w:cs="Times New Roman"/>
          <w:b/>
          <w:sz w:val="28"/>
          <w:szCs w:val="28"/>
        </w:rPr>
        <w:lastRenderedPageBreak/>
        <w:t>1.3 Содержание</w:t>
      </w:r>
      <w:r w:rsidR="008336B5" w:rsidRPr="00215AC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336B5" w:rsidRDefault="008336B5" w:rsidP="00920CA0">
      <w:pPr>
        <w:pStyle w:val="a6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336B5" w:rsidRDefault="008336B5" w:rsidP="00920CA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09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Начальные знания методики социально-педагогической работы</w:t>
      </w:r>
      <w:r w:rsidR="002753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8336B5" w:rsidRDefault="002753BC" w:rsidP="00920CA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- </w:t>
      </w:r>
      <w:r w:rsidRPr="002753BC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организаторов социальной работы как представитель профессии «социальная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Pr="002753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336B5" w:rsidRDefault="002753BC" w:rsidP="00920CA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Что такое социальное волонтерство? Направления работы волонтеров.</w:t>
      </w:r>
    </w:p>
    <w:p w:rsidR="00A3780F" w:rsidRPr="002753BC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</w:t>
      </w:r>
      <w:r>
        <w:rPr>
          <w:rFonts w:ascii="Times New Roman" w:hAnsi="Times New Roman"/>
          <w:b/>
          <w:sz w:val="24"/>
          <w:szCs w:val="24"/>
        </w:rPr>
        <w:t>Блок</w:t>
      </w:r>
      <w:r w:rsidRPr="001E030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Радуга добрых дел</w:t>
      </w:r>
      <w:r w:rsidRPr="001E030A">
        <w:rPr>
          <w:rFonts w:ascii="Times New Roman" w:hAnsi="Times New Roman"/>
          <w:b/>
          <w:sz w:val="24"/>
          <w:szCs w:val="24"/>
        </w:rPr>
        <w:t>».</w:t>
      </w:r>
    </w:p>
    <w:p w:rsidR="00A3780F" w:rsidRPr="000F5D5E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Сайт добровольцы.рф</w:t>
      </w:r>
      <w:r w:rsidR="00016001">
        <w:rPr>
          <w:rFonts w:ascii="Times New Roman" w:hAnsi="Times New Roman"/>
          <w:b/>
          <w:sz w:val="24"/>
          <w:szCs w:val="24"/>
        </w:rPr>
        <w:t xml:space="preserve"> 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C93304">
        <w:rPr>
          <w:rFonts w:ascii="Times New Roman" w:hAnsi="Times New Roman"/>
          <w:sz w:val="24"/>
          <w:szCs w:val="24"/>
        </w:rPr>
        <w:t>: помочь подросткам - волонтерам в достижении ими большей эффективности в работе.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 xml:space="preserve">Занятия проходят 2 раза в </w:t>
      </w:r>
      <w:r>
        <w:rPr>
          <w:rFonts w:ascii="Times New Roman" w:hAnsi="Times New Roman"/>
          <w:sz w:val="24"/>
          <w:szCs w:val="24"/>
        </w:rPr>
        <w:t>месяц</w:t>
      </w:r>
      <w:r w:rsidRPr="00C93304">
        <w:rPr>
          <w:rFonts w:ascii="Times New Roman" w:hAnsi="Times New Roman"/>
          <w:sz w:val="24"/>
          <w:szCs w:val="24"/>
        </w:rPr>
        <w:t>. Продолжительность занятий 1 час. Каждое занятие состоит из двух блоков: теоретический и практический.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Обучение включает в себя шесть основополагающих элементов, влияющих на создание работоспособности и сплочение группы: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знакомство;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доверие;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общение;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кооперация;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готовность учиться;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- удовольствие.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 xml:space="preserve">Важным фактором мотивации добровольца является признание его важности для организации, выражение ему благодарности за проделанную работу и систему поощрения. </w:t>
      </w:r>
    </w:p>
    <w:p w:rsidR="00A3780F" w:rsidRPr="00C93304" w:rsidRDefault="00A3780F" w:rsidP="009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В работе с волонтерами используется обучение интерактивными методами.</w:t>
      </w:r>
    </w:p>
    <w:p w:rsidR="00A3780F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93304">
        <w:rPr>
          <w:rFonts w:ascii="Times New Roman" w:hAnsi="Times New Roman"/>
          <w:sz w:val="24"/>
          <w:szCs w:val="24"/>
        </w:rPr>
        <w:t>Формы обучения: творческие</w:t>
      </w:r>
      <w:r w:rsidRPr="00C93304">
        <w:rPr>
          <w:rFonts w:ascii="Times New Roman" w:hAnsi="Times New Roman"/>
          <w:b/>
          <w:sz w:val="24"/>
          <w:szCs w:val="24"/>
        </w:rPr>
        <w:t xml:space="preserve"> задания</w:t>
      </w:r>
      <w:r w:rsidRPr="00C93304">
        <w:rPr>
          <w:rFonts w:ascii="Times New Roman" w:hAnsi="Times New Roman"/>
          <w:sz w:val="24"/>
          <w:szCs w:val="24"/>
        </w:rPr>
        <w:t xml:space="preserve"> (задания, требующие от волонтеров не простого воспроизводства информации, а творчества) и </w:t>
      </w:r>
      <w:r w:rsidRPr="00C93304">
        <w:rPr>
          <w:rFonts w:ascii="Times New Roman" w:hAnsi="Times New Roman"/>
          <w:b/>
          <w:sz w:val="24"/>
          <w:szCs w:val="24"/>
        </w:rPr>
        <w:t>работа в малых группах</w:t>
      </w:r>
      <w:r w:rsidRPr="00C93304">
        <w:rPr>
          <w:rFonts w:ascii="Times New Roman" w:hAnsi="Times New Roman"/>
          <w:sz w:val="24"/>
          <w:szCs w:val="24"/>
        </w:rPr>
        <w:t xml:space="preserve"> (дает возможность всем участвовать в работе, практиковать навыки сотрудничества, межличностного общения; обучающие игры; использование общественных ресурсов; социальные проекты; разминки; мысленные прогулки; обсуждение дискуссионных вопросов; разрешение проблем</w:t>
      </w:r>
    </w:p>
    <w:p w:rsidR="00A3780F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hAnsi="Times New Roman"/>
          <w:sz w:val="24"/>
          <w:szCs w:val="24"/>
          <w:u w:val="single"/>
        </w:rPr>
        <w:t>3.</w:t>
      </w:r>
      <w:r w:rsidRPr="00A3780F">
        <w:rPr>
          <w:rFonts w:ascii="Times New Roman" w:hAnsi="Times New Roman"/>
          <w:b/>
          <w:sz w:val="24"/>
          <w:szCs w:val="24"/>
          <w:u w:val="single"/>
        </w:rPr>
        <w:t>Блок «Солнце в ладонях».</w:t>
      </w:r>
    </w:p>
    <w:p w:rsidR="00A3780F" w:rsidRPr="000F5D5E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Образовательная платформа по добровольчеству для подростков # тырешаешь.рф</w:t>
      </w:r>
      <w:r w:rsidR="00016001">
        <w:rPr>
          <w:rFonts w:ascii="Times New Roman" w:hAnsi="Times New Roman"/>
          <w:b/>
          <w:sz w:val="24"/>
          <w:szCs w:val="24"/>
        </w:rPr>
        <w:t xml:space="preserve"> и участие во Всероссийском молодежном движении «Врем Первых»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ab/>
      </w:r>
      <w:r w:rsidRPr="001E030A">
        <w:rPr>
          <w:rFonts w:ascii="Times New Roman" w:hAnsi="Times New Roman"/>
          <w:b/>
          <w:i/>
          <w:sz w:val="24"/>
          <w:szCs w:val="24"/>
        </w:rPr>
        <w:t xml:space="preserve">Актуальность и значимость локального проекта. </w:t>
      </w:r>
      <w:r w:rsidRPr="001E030A">
        <w:rPr>
          <w:rFonts w:ascii="Times New Roman" w:hAnsi="Times New Roman"/>
          <w:sz w:val="24"/>
          <w:szCs w:val="24"/>
        </w:rPr>
        <w:t xml:space="preserve">Подросткам необходимо дать возможность проявить свою социальную зрелость и реализовать свой творческий </w:t>
      </w:r>
      <w:proofErr w:type="gramStart"/>
      <w:r w:rsidRPr="001E030A">
        <w:rPr>
          <w:rFonts w:ascii="Times New Roman" w:hAnsi="Times New Roman"/>
          <w:sz w:val="24"/>
          <w:szCs w:val="24"/>
        </w:rPr>
        <w:t>потенциал  в</w:t>
      </w:r>
      <w:proofErr w:type="gramEnd"/>
      <w:r w:rsidRPr="001E030A">
        <w:rPr>
          <w:rFonts w:ascii="Times New Roman" w:hAnsi="Times New Roman"/>
          <w:sz w:val="24"/>
          <w:szCs w:val="24"/>
        </w:rPr>
        <w:t xml:space="preserve"> социально значимой деятельности. 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ценности: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ответственности за свои действия и поступки;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благодарности предшествующим поколениям за вклад в развитие общества;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Толерантность и сострадание по отношению к людям, оказавшимся трудной жизненной ситуации;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Желание принести пользу окружающим людям, родному поселку, городу;</w:t>
      </w:r>
    </w:p>
    <w:p w:rsidR="00A3780F" w:rsidRPr="001E030A" w:rsidRDefault="00A3780F" w:rsidP="00920C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Стремление к самоутверждению и самореализации.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Цель</w:t>
      </w:r>
      <w:r w:rsidRPr="001E030A">
        <w:rPr>
          <w:rFonts w:ascii="Times New Roman" w:hAnsi="Times New Roman"/>
          <w:sz w:val="24"/>
          <w:szCs w:val="24"/>
        </w:rPr>
        <w:t>: возрождение традиций благотворительности, безвозмездной помощи людям, оказавшимся в трудной жизненной ситуации.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3780F" w:rsidRPr="001E030A" w:rsidRDefault="00A3780F" w:rsidP="00920C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обеспечение освоения механизмов взаимодействия с различными государственными учреждениями и общественными организациями;</w:t>
      </w:r>
    </w:p>
    <w:p w:rsidR="00A3780F" w:rsidRPr="001E030A" w:rsidRDefault="00A3780F" w:rsidP="00920C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формирование ответственного отношения к выполнению порученного дела.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A3780F" w:rsidRPr="001E030A" w:rsidRDefault="00A3780F" w:rsidP="00920C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lastRenderedPageBreak/>
        <w:t>осознание подростками ценности жизненного опыта, накопленного предыдущими поколениями;</w:t>
      </w:r>
    </w:p>
    <w:p w:rsidR="00A3780F" w:rsidRPr="001E030A" w:rsidRDefault="00A3780F" w:rsidP="00920C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воспитание ответственности за порученное дело.</w:t>
      </w:r>
    </w:p>
    <w:p w:rsidR="00A3780F" w:rsidRPr="001E030A" w:rsidRDefault="00A3780F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</w:p>
    <w:p w:rsidR="00A3780F" w:rsidRPr="001E030A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 реализации социальных проектов;</w:t>
      </w:r>
    </w:p>
    <w:p w:rsidR="00A3780F" w:rsidRPr="001E030A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трудовой отряд старшеклассников;</w:t>
      </w:r>
    </w:p>
    <w:p w:rsidR="00A3780F" w:rsidRDefault="00A3780F" w:rsidP="00920C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«Бюро добрых услуг» - помощь ветеранам войны и труда, престарелым жителям микрорайона.</w:t>
      </w:r>
    </w:p>
    <w:p w:rsidR="00A3780F" w:rsidRPr="00A3780F" w:rsidRDefault="00A3780F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2753BC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4</w:t>
      </w:r>
      <w:r w:rsidR="002753BC" w:rsidRPr="00A37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8D25C0">
        <w:rPr>
          <w:rFonts w:ascii="Times New Roman" w:hAnsi="Times New Roman"/>
          <w:b/>
          <w:sz w:val="24"/>
          <w:szCs w:val="24"/>
          <w:u w:val="single"/>
        </w:rPr>
        <w:t>Блок «Молодежное служение» в рамках мероприятий всероссийских акций «Добровольцы-детям».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 проекта:</w:t>
      </w:r>
    </w:p>
    <w:p w:rsidR="002753BC" w:rsidRPr="001E030A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таких нравственных категорий как милосердие, сострадание, толерантность;</w:t>
      </w:r>
    </w:p>
    <w:p w:rsidR="002753BC" w:rsidRPr="001E030A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Осознание собственной значимости в решении проблем людей, оказавшихся в трудной жизненной ситуации;</w:t>
      </w:r>
    </w:p>
    <w:p w:rsidR="002753BC" w:rsidRPr="002753BC" w:rsidRDefault="002753BC" w:rsidP="00920CA0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Сознательное отношение к труду.</w:t>
      </w:r>
    </w:p>
    <w:p w:rsidR="002753BC" w:rsidRPr="001E030A" w:rsidRDefault="002753BC" w:rsidP="00920CA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Цель: привлечение подростков к активной социальной значимой деятельности.</w:t>
      </w:r>
    </w:p>
    <w:p w:rsidR="002753BC" w:rsidRPr="001E030A" w:rsidRDefault="002753BC" w:rsidP="00920CA0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Задачи:</w:t>
      </w:r>
    </w:p>
    <w:p w:rsidR="002753BC" w:rsidRPr="001E030A" w:rsidRDefault="002753BC" w:rsidP="00920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Поддержка и развитие добровольческих инициатив;</w:t>
      </w:r>
    </w:p>
    <w:p w:rsidR="002753BC" w:rsidRPr="001E030A" w:rsidRDefault="002753BC" w:rsidP="00920C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Формирование коллективистских, лидерских способностей подростков.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 xml:space="preserve">      Ожидаемый результат: воспитание потребности в созидательно – трудовой деятельности на благо общества.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 xml:space="preserve">      Основные формы работы: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Социальные проекты, направленные на улучшение окружающей жизни;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Дискуссии, диспуты, обсуждения актуальности деятельности отряда волонтеров;</w:t>
      </w:r>
    </w:p>
    <w:p w:rsidR="002753BC" w:rsidRPr="001E030A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Помощь людям, оказавшимся в трудной жизненной ситуации;</w:t>
      </w:r>
    </w:p>
    <w:p w:rsidR="002753BC" w:rsidRDefault="002753BC" w:rsidP="00920C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 российских добровольческих акциях.</w:t>
      </w:r>
    </w:p>
    <w:p w:rsid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0F"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="00701E0E">
        <w:rPr>
          <w:rFonts w:ascii="Times New Roman" w:hAnsi="Times New Roman"/>
          <w:b/>
          <w:sz w:val="24"/>
          <w:szCs w:val="24"/>
          <w:u w:val="single"/>
        </w:rPr>
        <w:t>«Добровольцы-детям!»</w:t>
      </w:r>
      <w:r w:rsidRPr="00A3780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 xml:space="preserve">Знакомство с возрастными особенностями детей, </w:t>
      </w:r>
    </w:p>
    <w:p w:rsid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 xml:space="preserve">динамикой развития </w:t>
      </w:r>
      <w:r w:rsidR="00701E0E">
        <w:rPr>
          <w:rFonts w:ascii="Times New Roman" w:hAnsi="Times New Roman"/>
          <w:sz w:val="24"/>
          <w:szCs w:val="24"/>
        </w:rPr>
        <w:t xml:space="preserve">учебного занятия и </w:t>
      </w:r>
      <w:r w:rsidRPr="008E5E65">
        <w:rPr>
          <w:rFonts w:ascii="Times New Roman" w:hAnsi="Times New Roman"/>
          <w:sz w:val="24"/>
          <w:szCs w:val="24"/>
        </w:rPr>
        <w:t>летней смены,</w:t>
      </w:r>
    </w:p>
    <w:p w:rsidR="008E5E65" w:rsidRPr="008E5E65" w:rsidRDefault="008E5E65" w:rsidP="00920CA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E65">
        <w:rPr>
          <w:rFonts w:ascii="Times New Roman" w:hAnsi="Times New Roman"/>
          <w:sz w:val="24"/>
          <w:szCs w:val="24"/>
        </w:rPr>
        <w:t>методикой организации культурно- массовых мероприятий для детей разного возраста.</w:t>
      </w:r>
    </w:p>
    <w:p w:rsidR="00A3780F" w:rsidRPr="00A3780F" w:rsidRDefault="00A3780F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53BC" w:rsidRPr="008E5E65" w:rsidRDefault="008E5E65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5E65">
        <w:rPr>
          <w:rFonts w:ascii="Times New Roman" w:hAnsi="Times New Roman"/>
          <w:b/>
          <w:sz w:val="24"/>
          <w:szCs w:val="24"/>
          <w:u w:val="single"/>
        </w:rPr>
        <w:t>6</w:t>
      </w:r>
      <w:r w:rsidR="002753BC" w:rsidRPr="008E5E65">
        <w:rPr>
          <w:rFonts w:ascii="Times New Roman" w:hAnsi="Times New Roman"/>
          <w:b/>
          <w:sz w:val="24"/>
          <w:szCs w:val="24"/>
          <w:u w:val="single"/>
        </w:rPr>
        <w:t>. Блок «Память сердца».</w:t>
      </w:r>
    </w:p>
    <w:p w:rsidR="002753BC" w:rsidRPr="000F5D5E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5D5E">
        <w:rPr>
          <w:rFonts w:ascii="Times New Roman" w:hAnsi="Times New Roman"/>
          <w:b/>
          <w:sz w:val="24"/>
          <w:szCs w:val="24"/>
        </w:rPr>
        <w:t>Работа Комнаты славы.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 xml:space="preserve">Актуальность и значимость локального проекта. </w:t>
      </w:r>
      <w:r w:rsidRPr="001E030A">
        <w:rPr>
          <w:rFonts w:ascii="Times New Roman" w:hAnsi="Times New Roman"/>
          <w:sz w:val="24"/>
          <w:szCs w:val="24"/>
        </w:rPr>
        <w:t>Работа над проектом даст возможность получить информацию от очевидцев событий Великой Отечественной войны, локальных конфликтов, приобрести социальный опыт в общении с представителями разных поколений. Социально – педагогическое сотрудничество людей разных поколений предполагает обогащение нравственного мира подростков, обучение их жизненно – ценным навыкам и знаниям, сохранение и передачу традиций.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>Базовые ценности:</w:t>
      </w:r>
    </w:p>
    <w:p w:rsidR="002753BC" w:rsidRPr="001E030A" w:rsidRDefault="002753BC" w:rsidP="00920C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память о солдатах – героях;</w:t>
      </w:r>
    </w:p>
    <w:p w:rsidR="002753BC" w:rsidRPr="001E030A" w:rsidRDefault="002753BC" w:rsidP="00920C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чувство гордости за историческое прошлое Родины, чувство сопричастности и ответственности за настоящее и будущее своей страны, города, поселка.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Цель: </w:t>
      </w:r>
      <w:r w:rsidRPr="001E030A">
        <w:rPr>
          <w:rFonts w:ascii="Times New Roman" w:hAnsi="Times New Roman"/>
          <w:sz w:val="24"/>
          <w:szCs w:val="24"/>
        </w:rPr>
        <w:t>воспитание патриотизма, уважения к своему пришлому, к своим предкам на основе знаний традиций, истории своего Отечества.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30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воспитание бережного отношения к Родине, уважения к людям, защищающим её.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lastRenderedPageBreak/>
        <w:t>осознание связи с предыдущими поколениями и ответственности за судьбу своей страны;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бережное отношение к представителям старшего поколения;</w:t>
      </w:r>
    </w:p>
    <w:p w:rsidR="002753BC" w:rsidRPr="001E030A" w:rsidRDefault="002753BC" w:rsidP="00920CA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уважительное отношение к историческому прошлому своей страны.</w:t>
      </w:r>
    </w:p>
    <w:p w:rsidR="002753BC" w:rsidRPr="001E030A" w:rsidRDefault="002753BC" w:rsidP="00920CA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030A">
        <w:rPr>
          <w:rFonts w:ascii="Times New Roman" w:hAnsi="Times New Roman"/>
          <w:b/>
          <w:i/>
          <w:sz w:val="24"/>
          <w:szCs w:val="24"/>
        </w:rPr>
        <w:t>Основные формы работы: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встречи с ветеранами Великой Отечественной войны;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помощь в организации социо культурных мероприятий для людей старшего поколения;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акции «Поздравь ветерана», «Поздравь солдата»;</w:t>
      </w:r>
    </w:p>
    <w:p w:rsidR="002753BC" w:rsidRPr="001E030A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проведение экскурсий в Комнате славы;</w:t>
      </w:r>
    </w:p>
    <w:p w:rsidR="002753BC" w:rsidRDefault="002753BC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sz w:val="24"/>
          <w:szCs w:val="24"/>
        </w:rPr>
        <w:t>участие во всероссийской акции «Бессмертный полк».</w:t>
      </w:r>
    </w:p>
    <w:p w:rsidR="00F40B3D" w:rsidRPr="001E030A" w:rsidRDefault="00F40B3D" w:rsidP="00920C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A31" w:rsidRDefault="00F40B3D" w:rsidP="00F40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B3D">
        <w:rPr>
          <w:rFonts w:ascii="Times New Roman" w:hAnsi="Times New Roman"/>
          <w:b/>
          <w:sz w:val="24"/>
          <w:szCs w:val="24"/>
          <w:u w:val="single"/>
        </w:rPr>
        <w:t>7. Блок «</w:t>
      </w:r>
      <w:r w:rsidR="00B74244">
        <w:rPr>
          <w:rFonts w:ascii="Times New Roman" w:hAnsi="Times New Roman"/>
          <w:b/>
          <w:sz w:val="24"/>
          <w:szCs w:val="24"/>
          <w:u w:val="single"/>
        </w:rPr>
        <w:t>Юный волонтер</w:t>
      </w:r>
      <w:r w:rsidRPr="00F40B3D">
        <w:rPr>
          <w:rFonts w:ascii="Times New Roman" w:hAnsi="Times New Roman"/>
          <w:b/>
          <w:sz w:val="24"/>
          <w:szCs w:val="24"/>
          <w:u w:val="single"/>
        </w:rPr>
        <w:t>»</w:t>
      </w:r>
      <w:r w:rsidR="00717A31">
        <w:rPr>
          <w:rFonts w:ascii="Times New Roman" w:hAnsi="Times New Roman"/>
          <w:b/>
          <w:sz w:val="24"/>
          <w:szCs w:val="24"/>
          <w:u w:val="single"/>
        </w:rPr>
        <w:t xml:space="preserve"> (знакомство со Всероссийским движением для младших школьников «Орлята России»)</w:t>
      </w:r>
    </w:p>
    <w:p w:rsidR="00B74244" w:rsidRDefault="00B74244" w:rsidP="00B742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блока</w:t>
      </w:r>
      <w:r w:rsidRPr="007232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детского </w:t>
      </w:r>
      <w:r w:rsidRPr="00B74244">
        <w:rPr>
          <w:rFonts w:ascii="Times New Roman" w:hAnsi="Times New Roman"/>
          <w:sz w:val="24"/>
          <w:szCs w:val="24"/>
          <w:lang w:eastAsia="ru-RU"/>
        </w:rPr>
        <w:t>волонтерского движения;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>организация занятости детей, для развития их самостоятельной, познавательной деятельности; профилактика вредных привычек; воспитание здорового образа жизни;</w:t>
      </w:r>
    </w:p>
    <w:p w:rsidR="00B74244" w:rsidRPr="00B74244" w:rsidRDefault="00B74244" w:rsidP="00B7424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244">
        <w:rPr>
          <w:rFonts w:ascii="Times New Roman" w:hAnsi="Times New Roman"/>
          <w:sz w:val="24"/>
          <w:szCs w:val="24"/>
          <w:lang w:eastAsia="ru-RU"/>
        </w:rPr>
        <w:t>снижение уровня социальной напряженности учащихся, благодаря получению позитивных эмоций при участии в мероприятиях.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="00717A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блока</w:t>
      </w:r>
      <w:r w:rsidRPr="007232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деятельность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волонтерского движения</w:t>
      </w: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распространение идей и принципов социального служения обществу, среди учащихся младших классов;</w:t>
      </w:r>
    </w:p>
    <w:p w:rsidR="00B74244" w:rsidRPr="007232EE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младших школьников к решению социально-значимых проблем, получение необходимого опыта и навыка для реализации собственных идей и проектов;</w:t>
      </w:r>
    </w:p>
    <w:p w:rsidR="00B74244" w:rsidRPr="007232EE" w:rsidRDefault="00717A31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>информирование младших</w:t>
      </w:r>
      <w:r w:rsidR="00B74244" w:rsidRPr="007232EE">
        <w:rPr>
          <w:rFonts w:ascii="Times New Roman" w:hAnsi="Times New Roman"/>
          <w:sz w:val="24"/>
          <w:szCs w:val="24"/>
        </w:rPr>
        <w:t xml:space="preserve"> школьников о потенциальных </w:t>
      </w:r>
      <w:r w:rsidRPr="007232EE">
        <w:rPr>
          <w:rFonts w:ascii="Times New Roman" w:hAnsi="Times New Roman"/>
          <w:sz w:val="24"/>
          <w:szCs w:val="24"/>
        </w:rPr>
        <w:t>возможностях своего</w:t>
      </w:r>
      <w:r w:rsidR="00B74244" w:rsidRPr="007232EE">
        <w:rPr>
          <w:rFonts w:ascii="Times New Roman" w:hAnsi="Times New Roman"/>
          <w:sz w:val="24"/>
          <w:szCs w:val="24"/>
        </w:rPr>
        <w:t xml:space="preserve"> развития</w:t>
      </w:r>
      <w:r>
        <w:rPr>
          <w:rFonts w:ascii="Times New Roman" w:hAnsi="Times New Roman"/>
          <w:sz w:val="24"/>
          <w:szCs w:val="24"/>
        </w:rPr>
        <w:t>, участвуя в социально полезной деятельности</w:t>
      </w:r>
      <w:r w:rsidR="00B74244" w:rsidRPr="007232EE">
        <w:rPr>
          <w:rFonts w:ascii="Times New Roman" w:hAnsi="Times New Roman"/>
          <w:sz w:val="24"/>
          <w:szCs w:val="24"/>
        </w:rPr>
        <w:t>;</w:t>
      </w:r>
    </w:p>
    <w:p w:rsidR="00B74244" w:rsidRPr="00B74244" w:rsidRDefault="00B74244" w:rsidP="00B7424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 xml:space="preserve">замещение асоциального поведения социальным; гуманистическое и патриотическое воспитание. 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блока.</w:t>
      </w:r>
    </w:p>
    <w:p w:rsidR="00B74244" w:rsidRPr="007232EE" w:rsidRDefault="00B74244" w:rsidP="00B7424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2EE">
        <w:rPr>
          <w:rFonts w:ascii="Times New Roman" w:hAnsi="Times New Roman"/>
          <w:sz w:val="24"/>
          <w:szCs w:val="24"/>
        </w:rPr>
        <w:t xml:space="preserve">В начальной школе инициатива </w:t>
      </w:r>
      <w:r w:rsidR="00717A31" w:rsidRPr="007232EE">
        <w:rPr>
          <w:rFonts w:ascii="Times New Roman" w:hAnsi="Times New Roman"/>
          <w:sz w:val="24"/>
          <w:szCs w:val="24"/>
        </w:rPr>
        <w:t>волонтерской деятельности исходить «</w:t>
      </w:r>
      <w:r w:rsidRPr="007232EE">
        <w:rPr>
          <w:rFonts w:ascii="Times New Roman" w:hAnsi="Times New Roman"/>
          <w:sz w:val="24"/>
          <w:szCs w:val="24"/>
        </w:rPr>
        <w:t xml:space="preserve">сверху» (от педагога-организатора).  В этом случае встает проблема восприятия «инициативы сверху» учениками. Решение ее предполагает работу педагога, волонтеров-старшеклассников по информированию, освещению, презентации результатов волонтерской деятельности, мотивированию к участию. </w:t>
      </w:r>
      <w:r w:rsidRPr="007232EE">
        <w:rPr>
          <w:rFonts w:ascii="Times New Roman" w:hAnsi="Times New Roman"/>
          <w:color w:val="000000"/>
          <w:sz w:val="24"/>
          <w:szCs w:val="24"/>
          <w:lang w:eastAsia="ru-RU"/>
        </w:rPr>
        <w:t>В м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етодической работе с детьми,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 (учитель дополняет, рекомендует, направляет). Вся работа строится только на добровольных началах. </w:t>
      </w:r>
      <w:r w:rsidR="00717A31" w:rsidRPr="007232EE">
        <w:rPr>
          <w:rFonts w:ascii="Times New Roman" w:hAnsi="Times New Roman"/>
          <w:sz w:val="24"/>
          <w:szCs w:val="24"/>
          <w:lang w:eastAsia="ru-RU"/>
        </w:rPr>
        <w:t>Занятия должны</w:t>
      </w:r>
      <w:r w:rsidRPr="007232EE">
        <w:rPr>
          <w:rFonts w:ascii="Times New Roman" w:hAnsi="Times New Roman"/>
          <w:sz w:val="24"/>
          <w:szCs w:val="24"/>
          <w:lang w:eastAsia="ru-RU"/>
        </w:rPr>
        <w:t xml:space="preserve"> содержать познавательный материал, соответствующий возрастным особенностям детей в сочетании с практическими занятиями (игры, встречи, экскурсии, конкурсы, викторины, КВН, интеллектуальные игры</w:t>
      </w:r>
      <w:r w:rsidR="00717A31">
        <w:rPr>
          <w:rFonts w:ascii="Times New Roman" w:hAnsi="Times New Roman"/>
          <w:sz w:val="24"/>
          <w:szCs w:val="24"/>
          <w:lang w:eastAsia="ru-RU"/>
        </w:rPr>
        <w:t>, проекты, акции</w:t>
      </w:r>
      <w:r w:rsidRPr="007232EE">
        <w:rPr>
          <w:rFonts w:ascii="Times New Roman" w:hAnsi="Times New Roman"/>
          <w:sz w:val="24"/>
          <w:szCs w:val="24"/>
          <w:lang w:eastAsia="ru-RU"/>
        </w:rPr>
        <w:t>).</w:t>
      </w:r>
    </w:p>
    <w:p w:rsidR="00B74244" w:rsidRPr="007232EE" w:rsidRDefault="00B74244" w:rsidP="00B74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244" w:rsidRDefault="00B74244" w:rsidP="00F40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53BC" w:rsidRPr="008E5E65" w:rsidRDefault="00215AC4" w:rsidP="00920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E5E65">
        <w:rPr>
          <w:rFonts w:ascii="Times New Roman" w:hAnsi="Times New Roman"/>
          <w:b/>
          <w:sz w:val="28"/>
          <w:szCs w:val="28"/>
          <w:u w:val="single"/>
        </w:rPr>
        <w:t xml:space="preserve">1.4  </w:t>
      </w:r>
      <w:r w:rsidR="002753BC" w:rsidRPr="008E5E65">
        <w:rPr>
          <w:rFonts w:ascii="Times New Roman" w:hAnsi="Times New Roman"/>
          <w:b/>
          <w:sz w:val="28"/>
          <w:szCs w:val="28"/>
          <w:u w:val="single"/>
        </w:rPr>
        <w:t>Планируемые</w:t>
      </w:r>
      <w:proofErr w:type="gramEnd"/>
      <w:r w:rsidR="002753BC" w:rsidRPr="008E5E65">
        <w:rPr>
          <w:rFonts w:ascii="Times New Roman" w:hAnsi="Times New Roman"/>
          <w:b/>
          <w:sz w:val="28"/>
          <w:szCs w:val="28"/>
          <w:u w:val="single"/>
        </w:rPr>
        <w:t xml:space="preserve"> результаты:</w:t>
      </w:r>
    </w:p>
    <w:p w:rsidR="00F37EA5" w:rsidRDefault="00F37EA5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E5E65" w:rsidRDefault="008E5E65" w:rsidP="00920CA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t>Личностные:</w:t>
      </w:r>
    </w:p>
    <w:p w:rsidR="008E5E65" w:rsidRPr="001E030A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>- повышение самооценки участников через вовлечение в социально-значимые дела, проекты и волонтерскую работу;</w:t>
      </w:r>
    </w:p>
    <w:p w:rsidR="008E5E65" w:rsidRPr="001E030A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>- организация досуга детей, способствование их культурному развитию, раскрытию творческого потенциала;</w:t>
      </w:r>
    </w:p>
    <w:p w:rsidR="008E5E65" w:rsidRPr="008E5E65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 xml:space="preserve">- формирование у несовершеннолетних подростков потребности в социально-значимой деятельности для воспитания </w:t>
      </w:r>
      <w:proofErr w:type="spellStart"/>
      <w:r w:rsidRPr="001E030A">
        <w:rPr>
          <w:rFonts w:ascii="Times New Roman" w:hAnsi="Times New Roman"/>
          <w:bCs/>
          <w:sz w:val="24"/>
          <w:szCs w:val="24"/>
        </w:rPr>
        <w:t>жизнеспособности</w:t>
      </w:r>
      <w:r w:rsidR="00F37EA5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="00F37EA5">
        <w:rPr>
          <w:rFonts w:ascii="Times New Roman" w:hAnsi="Times New Roman"/>
          <w:bCs/>
          <w:sz w:val="24"/>
          <w:szCs w:val="24"/>
        </w:rPr>
        <w:t xml:space="preserve"> обогащения социальным опытом.</w:t>
      </w:r>
    </w:p>
    <w:p w:rsidR="008E5E65" w:rsidRDefault="00717A31" w:rsidP="00920CA0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lastRenderedPageBreak/>
        <w:t>Мета предметные</w:t>
      </w:r>
      <w:r w:rsidR="008E5E65" w:rsidRPr="008E5E65">
        <w:rPr>
          <w:rFonts w:ascii="Times New Roman" w:eastAsia="Batang" w:hAnsi="Times New Roman"/>
          <w:b/>
          <w:sz w:val="24"/>
          <w:szCs w:val="24"/>
          <w:lang w:eastAsia="ru-RU"/>
        </w:rPr>
        <w:t>:</w:t>
      </w:r>
    </w:p>
    <w:p w:rsidR="008E5E65" w:rsidRPr="008E5E65" w:rsidRDefault="008E5E65" w:rsidP="00920CA0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>
        <w:rPr>
          <w:rFonts w:ascii="Times New Roman" w:eastAsia="Batang" w:hAnsi="Times New Roman"/>
          <w:b/>
          <w:sz w:val="24"/>
          <w:szCs w:val="24"/>
          <w:lang w:eastAsia="ru-RU"/>
        </w:rPr>
        <w:t>-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у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 xml:space="preserve">подростков </w:t>
      </w:r>
      <w:r w:rsidR="00717A31" w:rsidRPr="008E5E65">
        <w:rPr>
          <w:rFonts w:ascii="Times New Roman" w:eastAsia="Batang" w:hAnsi="Times New Roman"/>
          <w:sz w:val="24"/>
          <w:szCs w:val="24"/>
          <w:lang w:eastAsia="ru-RU"/>
        </w:rPr>
        <w:t>должны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быть сформированы навыки решения элементарных коммуникативных задач в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практической деятельности. Они должны уметь отвечать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 xml:space="preserve">на </w:t>
      </w:r>
      <w:r w:rsidR="00717A31" w:rsidRPr="008E5E65">
        <w:rPr>
          <w:rFonts w:ascii="Times New Roman" w:eastAsia="Batang" w:hAnsi="Times New Roman"/>
          <w:sz w:val="24"/>
          <w:szCs w:val="24"/>
          <w:lang w:eastAsia="ru-RU"/>
        </w:rPr>
        <w:t>вопросы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 xml:space="preserve"> и кратко на них отвечать, использовать интернет ресурсы для изучения 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истории волонтерского движения и работы волонтерских отрядов в России, принимать участие в прохождении онлайн мероприятий сайта </w:t>
      </w:r>
      <w:r w:rsidR="00717A31">
        <w:rPr>
          <w:rFonts w:ascii="Times New Roman" w:eastAsia="Batang" w:hAnsi="Times New Roman"/>
          <w:sz w:val="24"/>
          <w:szCs w:val="24"/>
          <w:lang w:eastAsia="ru-RU"/>
        </w:rPr>
        <w:t>добровольцы.рф</w:t>
      </w:r>
      <w:r w:rsidRPr="008E5E65">
        <w:rPr>
          <w:rFonts w:ascii="Times New Roman" w:eastAsia="Batang" w:hAnsi="Times New Roman"/>
          <w:sz w:val="24"/>
          <w:szCs w:val="24"/>
          <w:lang w:eastAsia="ru-RU"/>
        </w:rPr>
        <w:t>.</w:t>
      </w:r>
    </w:p>
    <w:p w:rsidR="00717A31" w:rsidRDefault="008E5E65" w:rsidP="00920CA0">
      <w:pPr>
        <w:spacing w:after="0" w:line="240" w:lineRule="auto"/>
        <w:ind w:firstLine="360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8E5E65">
        <w:rPr>
          <w:rFonts w:ascii="Times New Roman" w:eastAsia="Batang" w:hAnsi="Times New Roman"/>
          <w:b/>
          <w:sz w:val="24"/>
          <w:szCs w:val="24"/>
          <w:lang w:eastAsia="ru-RU"/>
        </w:rPr>
        <w:t>Предметные(образовательные):</w:t>
      </w:r>
    </w:p>
    <w:p w:rsidR="008E5E65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E030A">
        <w:rPr>
          <w:rFonts w:ascii="Times New Roman" w:hAnsi="Times New Roman"/>
          <w:bCs/>
          <w:sz w:val="24"/>
          <w:szCs w:val="24"/>
        </w:rPr>
        <w:t xml:space="preserve">достижение конкретной образовательной </w:t>
      </w:r>
      <w:r>
        <w:rPr>
          <w:rFonts w:ascii="Times New Roman" w:hAnsi="Times New Roman"/>
          <w:bCs/>
          <w:sz w:val="24"/>
          <w:szCs w:val="24"/>
        </w:rPr>
        <w:t>цели и ориентация на профессию в сфере «Человек - человек»;</w:t>
      </w:r>
    </w:p>
    <w:p w:rsidR="00A558A9" w:rsidRDefault="008E5E65" w:rsidP="00920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E030A">
        <w:rPr>
          <w:rFonts w:ascii="Times New Roman" w:hAnsi="Times New Roman"/>
          <w:bCs/>
          <w:sz w:val="24"/>
          <w:szCs w:val="24"/>
        </w:rPr>
        <w:t xml:space="preserve">- профориентация, повышение интереса </w:t>
      </w:r>
      <w:r w:rsidR="00717A31" w:rsidRPr="001E030A">
        <w:rPr>
          <w:rFonts w:ascii="Times New Roman" w:hAnsi="Times New Roman"/>
          <w:bCs/>
          <w:sz w:val="24"/>
          <w:szCs w:val="24"/>
        </w:rPr>
        <w:t>к</w:t>
      </w:r>
      <w:r w:rsidR="00717A31">
        <w:rPr>
          <w:rFonts w:ascii="Times New Roman" w:hAnsi="Times New Roman"/>
          <w:bCs/>
          <w:sz w:val="24"/>
          <w:szCs w:val="24"/>
        </w:rPr>
        <w:t xml:space="preserve"> профессии</w:t>
      </w:r>
      <w:r>
        <w:rPr>
          <w:rFonts w:ascii="Times New Roman" w:hAnsi="Times New Roman"/>
          <w:bCs/>
          <w:sz w:val="24"/>
          <w:szCs w:val="24"/>
        </w:rPr>
        <w:t xml:space="preserve"> в сфере «Человек - человек»</w:t>
      </w:r>
      <w:r w:rsidRPr="001E030A">
        <w:rPr>
          <w:rFonts w:ascii="Times New Roman" w:hAnsi="Times New Roman"/>
          <w:bCs/>
          <w:sz w:val="24"/>
          <w:szCs w:val="24"/>
        </w:rPr>
        <w:t>;</w:t>
      </w:r>
    </w:p>
    <w:p w:rsidR="00A558A9" w:rsidRDefault="00A558A9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AA4F71" w:rsidRDefault="00AA4F71" w:rsidP="00920CA0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50137C" w:rsidRDefault="0050137C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02B" w:rsidRDefault="00BE502B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001" w:rsidRDefault="00016001" w:rsidP="00920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A65" w:rsidRPr="00BE502B" w:rsidRDefault="003A1A65" w:rsidP="005013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Комплекс организационно-педагогических условий.</w:t>
      </w:r>
    </w:p>
    <w:p w:rsidR="002753BC" w:rsidRPr="00BE502B" w:rsidRDefault="00667877" w:rsidP="005013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 </w:t>
      </w:r>
      <w:r w:rsidR="002753BC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Ка</w:t>
      </w:r>
      <w:r w:rsidR="00656EB3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лендарный учебный график на 2024 – 2025</w:t>
      </w:r>
      <w:r w:rsidR="002753BC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r w:rsidR="00262090"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62090" w:rsidRPr="00BE502B" w:rsidRDefault="00262090" w:rsidP="002620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02B">
        <w:rPr>
          <w:rFonts w:ascii="Times New Roman" w:eastAsia="Times New Roman" w:hAnsi="Times New Roman"/>
          <w:b/>
          <w:sz w:val="28"/>
          <w:szCs w:val="28"/>
          <w:lang w:eastAsia="ru-RU"/>
        </w:rPr>
        <w:t>1 группа</w:t>
      </w:r>
    </w:p>
    <w:p w:rsidR="00215AC4" w:rsidRPr="002753BC" w:rsidRDefault="00215AC4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284"/>
        <w:gridCol w:w="709"/>
        <w:gridCol w:w="2240"/>
        <w:gridCol w:w="1478"/>
        <w:gridCol w:w="1385"/>
      </w:tblGrid>
      <w:tr w:rsidR="00395125" w:rsidRPr="002753BC" w:rsidTr="00AA4F71">
        <w:tc>
          <w:tcPr>
            <w:tcW w:w="5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2753BC" w:rsidRPr="002753BC" w:rsidRDefault="00F40B3D" w:rsidP="00F40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2753BC" w:rsidRPr="002753BC" w:rsidRDefault="00BE502B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инструктаж</w:t>
            </w:r>
            <w:r w:rsidR="00677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710C" w:rsidRPr="002753BC" w:rsidRDefault="0067710C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№ 13,14. Правила поведения учащихся.</w:t>
            </w:r>
          </w:p>
          <w:p w:rsidR="0067710C" w:rsidRDefault="0067710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10C" w:rsidRDefault="0067710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395125" w:rsidRPr="00395125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«Средства тушения пожара».</w:t>
            </w:r>
          </w:p>
        </w:tc>
        <w:tc>
          <w:tcPr>
            <w:tcW w:w="1478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2753BC" w:rsidRPr="002753BC" w:rsidRDefault="002753BC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395125" w:rsidRPr="002753BC" w:rsidRDefault="00395125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AE09D0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Pr="00395125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25"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BE502B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AE09D0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Эковолонтеры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E09D0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МЧС.</w:t>
            </w:r>
          </w:p>
          <w:p w:rsidR="00AE09D0" w:rsidRPr="002753BC" w:rsidRDefault="00AE09D0" w:rsidP="00395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волонтеры.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AA4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95125" w:rsidRPr="002753BC" w:rsidTr="00AA4F71">
        <w:tc>
          <w:tcPr>
            <w:tcW w:w="540" w:type="dxa"/>
            <w:shd w:val="clear" w:color="auto" w:fill="auto"/>
          </w:tcPr>
          <w:p w:rsidR="00395125" w:rsidRPr="002753BC" w:rsidRDefault="00395125" w:rsidP="00920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395125" w:rsidRPr="002753BC" w:rsidRDefault="007E3168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0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395125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организаторов социальной работы как представитель профессии «социальная работа»</w:t>
            </w:r>
          </w:p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викторина по ПБ</w:t>
            </w:r>
          </w:p>
        </w:tc>
        <w:tc>
          <w:tcPr>
            <w:tcW w:w="1478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395125" w:rsidRPr="002753BC" w:rsidRDefault="00395125" w:rsidP="009C5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– против коррупции!»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акции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детей объединений «Чтобы не было беды» (подготовка и раздача памяток)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организации коллективно- творческих дел.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жертв политических репрессий «Магаданская голгофа»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ко Дню народного единства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 турникетов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E3168" w:rsidRPr="00164964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64">
              <w:rPr>
                <w:rFonts w:ascii="Times New Roman" w:hAnsi="Times New Roman"/>
                <w:sz w:val="24"/>
                <w:szCs w:val="24"/>
              </w:rPr>
              <w:t>«Человек-творец своей судьбы»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 «</w:t>
            </w:r>
            <w:proofErr w:type="gram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Стоп ВИЧ/СПИД»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новогодних утренников.</w:t>
            </w:r>
          </w:p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="007E3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листовок и раздача детям: «Пожарная охрана и добровольные пожарные организации»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E3168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E3168" w:rsidRPr="002753BC" w:rsidTr="00AA4F71">
        <w:tc>
          <w:tcPr>
            <w:tcW w:w="540" w:type="dxa"/>
            <w:shd w:val="clear" w:color="auto" w:fill="auto"/>
          </w:tcPr>
          <w:p w:rsidR="007E3168" w:rsidRPr="002753BC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E3168" w:rsidRDefault="00823335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«Общественное признание- Человек года»</w:t>
            </w:r>
          </w:p>
        </w:tc>
        <w:tc>
          <w:tcPr>
            <w:tcW w:w="1478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7E3168" w:rsidRPr="002753BC" w:rsidRDefault="007E3168" w:rsidP="007E3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в каждый дом» (поздравление ветеранов с Новым годом и рождеством)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23335" w:rsidRPr="002753BC" w:rsidTr="00395125">
        <w:trPr>
          <w:trHeight w:val="422"/>
        </w:trPr>
        <w:tc>
          <w:tcPr>
            <w:tcW w:w="10740" w:type="dxa"/>
            <w:gridSpan w:val="10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1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34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Акция 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Рождественские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радости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добрые сердца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просмотр видео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профессионального общения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(устная и письменная речь).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пострадавшим от пожара»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3335" w:rsidRPr="002753BC" w:rsidTr="00AA4F71">
        <w:trPr>
          <w:trHeight w:val="569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волонтер! Знакомство с программой курса.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жизни волонтера.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акции </w:t>
            </w: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«Поздравь солдата!»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акции подарок ветерану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rPr>
          <w:trHeight w:val="577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823335" w:rsidRPr="002753BC" w:rsidTr="00AA4F71">
        <w:trPr>
          <w:trHeight w:val="577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массовых мероприятий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вести себя при сигнале «Внимание всем!».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«Системы автоматического пожаротушения и пожарной сигнализации»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 России.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движение волонтеров.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 в сфере ЗОЖ.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над социальным проектом.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социальных проектов.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социальных акций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вожатого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волонтерских отрядов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Добровольцы-детям.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дома. Полезные советы по пожарной безопасности для детей»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335" w:rsidRPr="002753BC" w:rsidTr="001E631B">
        <w:trPr>
          <w:trHeight w:val="1242"/>
        </w:trPr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кейсов по организации ситуационного волонтерства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волонтерство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«Безопасный дом»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Марафоне добрых дел</w:t>
            </w:r>
          </w:p>
        </w:tc>
        <w:tc>
          <w:tcPr>
            <w:tcW w:w="1478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Магадан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823335" w:rsidRDefault="00823335" w:rsidP="00823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в организации и проведении праздничной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 посвященных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Победы.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«Стена героев»,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«Поздравь ветерана».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«Бессмертный полк». 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на площадь.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3335" w:rsidRPr="00CE30B5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0B5">
              <w:rPr>
                <w:rFonts w:ascii="Times New Roman" w:hAnsi="Times New Roman"/>
                <w:sz w:val="24"/>
                <w:szCs w:val="24"/>
              </w:rPr>
              <w:t xml:space="preserve">«Познай самого себя» (специальный тест </w:t>
            </w:r>
            <w:r w:rsidRPr="00CE30B5">
              <w:rPr>
                <w:rFonts w:ascii="Times New Roman" w:hAnsi="Times New Roman"/>
                <w:sz w:val="24"/>
                <w:szCs w:val="24"/>
              </w:rPr>
              <w:lastRenderedPageBreak/>
              <w:t>для подростков)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3,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Консультация. Итоговое тестирование</w:t>
            </w: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823335" w:rsidRPr="002753BC" w:rsidTr="00AA4F71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2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23335" w:rsidRPr="002753BC" w:rsidRDefault="00C25E48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сертификатов</w:t>
            </w:r>
          </w:p>
        </w:tc>
        <w:tc>
          <w:tcPr>
            <w:tcW w:w="1478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823335" w:rsidRPr="002753BC" w:rsidTr="00395125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2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proofErr w:type="gramEnd"/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23335" w:rsidRPr="002753BC" w:rsidTr="00395125">
        <w:tc>
          <w:tcPr>
            <w:tcW w:w="540" w:type="dxa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823335" w:rsidRPr="002753BC" w:rsidRDefault="00823335" w:rsidP="008233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учебный год:74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2753BC" w:rsidRPr="002753BC" w:rsidRDefault="002753BC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864" w:rsidRDefault="00C40864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4F71" w:rsidRDefault="00AA4F7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22E" w:rsidRDefault="0050222E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275" w:rsidRDefault="00AC7275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275" w:rsidRDefault="00AC7275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D96" w:rsidRDefault="000D5D96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6001" w:rsidRDefault="00016001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E48" w:rsidRDefault="00C25E48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2090" w:rsidRPr="0050222E" w:rsidRDefault="00262090" w:rsidP="00717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</w:t>
      </w:r>
      <w:r w:rsidR="00016001">
        <w:rPr>
          <w:rFonts w:ascii="Times New Roman" w:eastAsia="Times New Roman" w:hAnsi="Times New Roman"/>
          <w:b/>
          <w:sz w:val="28"/>
          <w:szCs w:val="28"/>
          <w:lang w:eastAsia="ru-RU"/>
        </w:rPr>
        <w:t>лендарный учебный график на 2024 – 2025</w:t>
      </w: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262090" w:rsidRPr="0050222E" w:rsidRDefault="00262090" w:rsidP="002620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22E">
        <w:rPr>
          <w:rFonts w:ascii="Times New Roman" w:eastAsia="Times New Roman" w:hAnsi="Times New Roman"/>
          <w:b/>
          <w:sz w:val="28"/>
          <w:szCs w:val="28"/>
          <w:lang w:eastAsia="ru-RU"/>
        </w:rPr>
        <w:t>2 группа.</w:t>
      </w:r>
    </w:p>
    <w:p w:rsidR="00262090" w:rsidRPr="0050222E" w:rsidRDefault="00262090" w:rsidP="002620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284"/>
        <w:gridCol w:w="709"/>
        <w:gridCol w:w="2240"/>
        <w:gridCol w:w="1478"/>
        <w:gridCol w:w="1385"/>
      </w:tblGrid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Первичный инструктаж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№ 13,14. Правила поведения учащихся.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противопожарного режима в учреждении и ответственность за нарушение правил ПБ»</w:t>
            </w:r>
          </w:p>
          <w:p w:rsidR="00C25E48" w:rsidRPr="00395125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«Средства тушения пожара».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знания методики социально-педагогической работы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395125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125"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Эковолонтеры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МЧС.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Ситуативные волонтеры.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Лекция.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организаторов социальной работы как представитель профессии «социальная работа»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викторина по ПБ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– против коррупции!»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акции для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«Чтобы не было беды» (подготовка и раздача памяток)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организации коллективно- творческих дел.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ко Дню народного единства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 турникетов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25E48" w:rsidRPr="00164964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964">
              <w:rPr>
                <w:rFonts w:ascii="Times New Roman" w:hAnsi="Times New Roman"/>
                <w:sz w:val="24"/>
                <w:szCs w:val="24"/>
              </w:rPr>
              <w:t>«Человек-творец своей судьбы»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«Стоп ВИЧ/СПИД»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акции «Стоп ВИЧ/СПИД»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новогодних утренников.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листовок и раздача детям: «Пожарная охрана и добровольные пожарные организации»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«Общественное признание- Человек года»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в каждый дом» (поздравление ветеранов с Новым годом и рождеством)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25E48" w:rsidRPr="002753BC" w:rsidTr="000C689B">
        <w:trPr>
          <w:trHeight w:val="422"/>
        </w:trPr>
        <w:tc>
          <w:tcPr>
            <w:tcW w:w="10740" w:type="dxa"/>
            <w:gridSpan w:val="10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1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34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Рождественские  радости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добрые сердца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и просмотр видео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профессионального общения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(устная и письменная речь).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пострадавшим от пожара»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rPr>
          <w:trHeight w:val="569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волонтер! Знакомство с программой курса.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жизни волонтера.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Каб.№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акции </w:t>
            </w:r>
            <w:r w:rsidRPr="002753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«Поздравь солдата!»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акции подарок ветерану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rPr>
          <w:trHeight w:val="577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</w:tr>
      <w:tr w:rsidR="00C25E48" w:rsidRPr="002753BC" w:rsidTr="000C689B">
        <w:trPr>
          <w:trHeight w:val="577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и пути их разрешения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практикум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массовых мероприятий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вести себя при сигнале «Внимание всем!».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«Системы автоматического пожаротушения и пожарной сигнализации»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Волонтерское движение России.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Всероссийское движение волонтеров.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 в сфере ЗОЖ.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Видеозанятие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над социальным проектом.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социальных проектов.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социальных акций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вожатого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2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C25E48" w:rsidRPr="002753BC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волонтерских отрядов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Добровольцы-детям.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«Один дома. Полезные советы по пожарной безопасности для детей»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E48" w:rsidRPr="002753BC" w:rsidTr="000C689B">
        <w:trPr>
          <w:trHeight w:val="1242"/>
        </w:trPr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кейсов по организации ситуационного волонтерства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волонтерство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«Безопасный дом»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Марафоне добрых дел</w:t>
            </w:r>
          </w:p>
        </w:tc>
        <w:tc>
          <w:tcPr>
            <w:tcW w:w="1478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Магадан</w:t>
            </w:r>
          </w:p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C25E48" w:rsidRPr="002753BC" w:rsidTr="000C689B">
        <w:tc>
          <w:tcPr>
            <w:tcW w:w="5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C25E48" w:rsidRDefault="001E0231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709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 чистоту родного дома»</w:t>
            </w:r>
          </w:p>
        </w:tc>
        <w:tc>
          <w:tcPr>
            <w:tcW w:w="1478" w:type="dxa"/>
            <w:shd w:val="clear" w:color="auto" w:fill="auto"/>
          </w:tcPr>
          <w:p w:rsidR="00C25E48" w:rsidRPr="002753BC" w:rsidRDefault="00C25E48" w:rsidP="00C25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СПЦ</w:t>
            </w:r>
          </w:p>
        </w:tc>
        <w:tc>
          <w:tcPr>
            <w:tcW w:w="1385" w:type="dxa"/>
            <w:shd w:val="clear" w:color="auto" w:fill="auto"/>
          </w:tcPr>
          <w:p w:rsidR="00C25E48" w:rsidRDefault="00C25E48" w:rsidP="00C25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«Бессмертный полк». 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 на площадь.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CE30B5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0B5">
              <w:rPr>
                <w:rFonts w:ascii="Times New Roman" w:hAnsi="Times New Roman"/>
                <w:sz w:val="24"/>
                <w:szCs w:val="24"/>
              </w:rPr>
              <w:t>«Познай самого себя» (специальный тест для подростков)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3,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Консультация. Итоговое тестирование</w:t>
            </w: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2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сертификатов</w:t>
            </w:r>
          </w:p>
        </w:tc>
        <w:tc>
          <w:tcPr>
            <w:tcW w:w="1478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за год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2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полугодие: 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proofErr w:type="gramEnd"/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E0231" w:rsidRPr="002753BC" w:rsidTr="000C689B">
        <w:tc>
          <w:tcPr>
            <w:tcW w:w="540" w:type="dxa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0" w:type="dxa"/>
            <w:gridSpan w:val="9"/>
            <w:shd w:val="clear" w:color="auto" w:fill="auto"/>
          </w:tcPr>
          <w:p w:rsidR="001E0231" w:rsidRPr="002753BC" w:rsidRDefault="001E0231" w:rsidP="001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Итого за учебный год:74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C25E48" w:rsidRPr="002753BC" w:rsidRDefault="00C25E48" w:rsidP="00C25E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3D3" w:rsidRDefault="00BF03D3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6001" w:rsidRDefault="00016001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A31" w:rsidRDefault="00717A31" w:rsidP="00717A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56EB3" w:rsidRPr="00016001" w:rsidRDefault="00656EB3" w:rsidP="00717A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Календарно-тематический план блока «Юный волонтер»</w:t>
      </w:r>
    </w:p>
    <w:p w:rsidR="00656EB3" w:rsidRPr="00016001" w:rsidRDefault="00656EB3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6EB3" w:rsidRPr="00016001" w:rsidRDefault="00656EB3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:rsidR="00656EB3" w:rsidRPr="00016001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sz w:val="28"/>
          <w:szCs w:val="28"/>
          <w:lang w:eastAsia="ru-RU"/>
        </w:rPr>
        <w:t>1 группы 1 и 2.</w:t>
      </w:r>
    </w:p>
    <w:p w:rsidR="007B67E0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обучающего видео 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67E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волонтерского движения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7B67E0" w:rsidRPr="002753BC" w:rsidRDefault="007B67E0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7B67E0" w:rsidRDefault="007B67E0" w:rsidP="007B6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r w:rsidR="00845373">
              <w:rPr>
                <w:rFonts w:ascii="Times New Roman" w:hAnsi="Times New Roman"/>
                <w:sz w:val="24"/>
                <w:szCs w:val="24"/>
                <w:lang w:eastAsia="ru-RU"/>
              </w:rPr>
              <w:t>старожилов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B67E0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Кто такие волонтеры?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395125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волонтеров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B67E0" w:rsidRPr="002753BC" w:rsidTr="000C689B"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B67E0" w:rsidRPr="002753BC" w:rsidTr="007D4EAB">
        <w:trPr>
          <w:trHeight w:val="923"/>
        </w:trPr>
        <w:tc>
          <w:tcPr>
            <w:tcW w:w="540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B67E0" w:rsidRPr="002753BC" w:rsidRDefault="000C689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shd w:val="clear" w:color="auto" w:fill="auto"/>
          </w:tcPr>
          <w:p w:rsidR="007B67E0" w:rsidRPr="002753BC" w:rsidRDefault="007D4EA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="007B67E0"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B67E0" w:rsidRPr="002753BC" w:rsidRDefault="007D4EAB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 волонтеров.</w:t>
            </w:r>
          </w:p>
        </w:tc>
        <w:tc>
          <w:tcPr>
            <w:tcW w:w="1478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7B67E0" w:rsidRPr="002753BC" w:rsidRDefault="007B67E0" w:rsidP="007B67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D4EAB" w:rsidRPr="002753BC" w:rsidTr="000C689B">
        <w:tc>
          <w:tcPr>
            <w:tcW w:w="54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7D4EAB" w:rsidRPr="002753BC" w:rsidTr="000C689B">
        <w:tc>
          <w:tcPr>
            <w:tcW w:w="540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7D4EAB" w:rsidRDefault="000C689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0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7D4EAB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</w:t>
            </w:r>
            <w:r w:rsidR="000C6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с Рождеством ветеранов и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рожилов.</w:t>
            </w:r>
          </w:p>
        </w:tc>
        <w:tc>
          <w:tcPr>
            <w:tcW w:w="1478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7D4EAB" w:rsidRPr="002753BC" w:rsidRDefault="007D4EAB" w:rsidP="007D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платформой добро.рф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C689B" w:rsidRPr="002753BC" w:rsidTr="000C689B">
        <w:tc>
          <w:tcPr>
            <w:tcW w:w="54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0C689B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0C689B" w:rsidRPr="002753BC" w:rsidRDefault="000C689B" w:rsidP="000C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 класс</w:t>
      </w: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t>3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дружба.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старожтлов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«добро» и «зло». Добрые и не добрые дела.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поатформой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добро.рф.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395125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парной и групповой деятельности.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rPr>
          <w:trHeight w:val="923"/>
        </w:trPr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 о других.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Ты и твои товарищи. Настоящий друг.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 класс</w:t>
      </w:r>
    </w:p>
    <w:p w:rsidR="006D5488" w:rsidRPr="001C35B3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35B3">
        <w:rPr>
          <w:rFonts w:ascii="Times New Roman" w:hAnsi="Times New Roman"/>
          <w:b/>
          <w:bCs/>
          <w:sz w:val="28"/>
          <w:szCs w:val="28"/>
          <w:lang w:eastAsia="ru-RU"/>
        </w:rPr>
        <w:t>4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  <w:r w:rsidRPr="00275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Учимся думать и действовать.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7B67E0" w:rsidRDefault="006D5488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старожтлов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платформой добро.рф.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6D5488" w:rsidRPr="007232EE" w:rsidRDefault="006D5488" w:rsidP="006D5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О хороших и дурных привычках.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rPr>
          <w:trHeight w:val="923"/>
        </w:trPr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Мои эмоции. Учусь сдерживать эмоции.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2EE">
              <w:rPr>
                <w:rFonts w:ascii="Times New Roman" w:hAnsi="Times New Roman"/>
                <w:sz w:val="24"/>
                <w:szCs w:val="24"/>
                <w:lang w:eastAsia="ru-RU"/>
              </w:rPr>
              <w:t>Я принимаю волевое решение.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D5488" w:rsidRPr="002753BC" w:rsidTr="004C55E6">
        <w:tc>
          <w:tcPr>
            <w:tcW w:w="5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6D5488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6D5488" w:rsidRPr="002753BC" w:rsidRDefault="006D5488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16001" w:rsidRPr="002753BC" w:rsidTr="006670B1">
        <w:tc>
          <w:tcPr>
            <w:tcW w:w="10740" w:type="dxa"/>
            <w:gridSpan w:val="9"/>
            <w:shd w:val="clear" w:color="auto" w:fill="auto"/>
          </w:tcPr>
          <w:p w:rsidR="00016001" w:rsidRDefault="00016001" w:rsidP="006D54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Итого за учебный год: 39</w:t>
            </w:r>
            <w:r w:rsidRPr="002753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7B67E0" w:rsidRDefault="007B67E0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6001" w:rsidRPr="007B67E0" w:rsidRDefault="00016001" w:rsidP="00656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6EB3" w:rsidRPr="007232EE" w:rsidRDefault="00656EB3" w:rsidP="006D54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6EB3" w:rsidRPr="00016001" w:rsidRDefault="006D5488" w:rsidP="006D548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160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Участие в социально значимых акциях учреждения.</w:t>
      </w:r>
    </w:p>
    <w:p w:rsidR="00656EB3" w:rsidRPr="00016001" w:rsidRDefault="00656EB3" w:rsidP="00656EB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2"/>
        <w:gridCol w:w="847"/>
        <w:gridCol w:w="1100"/>
        <w:gridCol w:w="1275"/>
        <w:gridCol w:w="993"/>
        <w:gridCol w:w="2240"/>
        <w:gridCol w:w="1478"/>
        <w:gridCol w:w="1385"/>
      </w:tblGrid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63DE0" w:rsidTr="004C55E6">
        <w:tc>
          <w:tcPr>
            <w:tcW w:w="5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7B67E0" w:rsidRDefault="00B63DE0" w:rsidP="004C55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Поздравление с Днем пожилого человека </w:t>
            </w:r>
            <w:r w:rsidR="00943AED">
              <w:rPr>
                <w:rFonts w:ascii="Times New Roman" w:hAnsi="Times New Roman"/>
                <w:sz w:val="24"/>
                <w:szCs w:val="24"/>
                <w:lang w:eastAsia="ru-RU"/>
              </w:rPr>
              <w:t>старожилов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с Днем матери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Добрый новый год. Поздравления старожилов с Новым годом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993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«Рождество в каждый дом». Поздравление с Рождеством ветеранов и старожилов.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11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Поздравь ветерана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Милой, доброй, любимой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63DE0" w:rsidRPr="002753BC" w:rsidTr="004C55E6">
        <w:tc>
          <w:tcPr>
            <w:tcW w:w="540" w:type="dxa"/>
            <w:shd w:val="clear" w:color="auto" w:fill="auto"/>
          </w:tcPr>
          <w:p w:rsidR="00B63DE0" w:rsidRPr="002753BC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</w:t>
            </w:r>
            <w:r w:rsidRPr="0027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1275" w:type="dxa"/>
            <w:shd w:val="clear" w:color="auto" w:fill="auto"/>
          </w:tcPr>
          <w:p w:rsidR="00B63DE0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993" w:type="dxa"/>
            <w:shd w:val="clear" w:color="auto" w:fill="auto"/>
          </w:tcPr>
          <w:p w:rsidR="00B63DE0" w:rsidRDefault="00943AED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деду за Победу!</w:t>
            </w:r>
          </w:p>
        </w:tc>
        <w:tc>
          <w:tcPr>
            <w:tcW w:w="1478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1385" w:type="dxa"/>
            <w:shd w:val="clear" w:color="auto" w:fill="auto"/>
          </w:tcPr>
          <w:p w:rsidR="00B63DE0" w:rsidRPr="002753BC" w:rsidRDefault="00B63DE0" w:rsidP="004C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1E7B1F" w:rsidRDefault="001E7B1F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AC4" w:rsidRPr="00215AC4" w:rsidRDefault="00215AC4" w:rsidP="00920CA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AC4">
        <w:rPr>
          <w:rFonts w:ascii="Times New Roman" w:hAnsi="Times New Roman" w:cs="Times New Roman"/>
          <w:b/>
          <w:sz w:val="28"/>
          <w:szCs w:val="28"/>
          <w:u w:val="single"/>
        </w:rPr>
        <w:t>2.2</w:t>
      </w:r>
      <w:r w:rsidR="00722EA6">
        <w:rPr>
          <w:rFonts w:ascii="Times New Roman" w:hAnsi="Times New Roman" w:cs="Times New Roman"/>
          <w:b/>
          <w:sz w:val="28"/>
          <w:szCs w:val="28"/>
          <w:u w:val="single"/>
        </w:rPr>
        <w:t>. Условия реализации программы: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035C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Материально-техническое обеспечение программы.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занятий по дополнительной общеразвивающей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программе дополнительного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МОСТ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» необходимо следующее материально-</w:t>
      </w:r>
      <w:proofErr w:type="spellStart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техническоеобеспечение</w:t>
      </w:r>
      <w:proofErr w:type="spellEnd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: аудитория для учебных занятий вместимостью на 10 человек,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столы, стулья по количеству обучающихся с учётом их </w:t>
      </w:r>
      <w:proofErr w:type="spellStart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возрастныхособенностей</w:t>
      </w:r>
      <w:proofErr w:type="spellEnd"/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ноутбук, проектор, экран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35C7" w:rsidRPr="00B035C7" w:rsidRDefault="00B035C7" w:rsidP="00920CA0">
      <w:pPr>
        <w:spacing w:after="0" w:line="240" w:lineRule="auto"/>
        <w:jc w:val="both"/>
        <w:rPr>
          <w:rFonts w:ascii="Times New Roman" w:eastAsia="Batang" w:hAnsi="Times New Roman"/>
          <w:b/>
          <w:bCs/>
          <w:i/>
          <w:iCs/>
          <w:sz w:val="24"/>
          <w:szCs w:val="24"/>
          <w:lang w:eastAsia="ru-RU"/>
        </w:rPr>
      </w:pPr>
      <w:r w:rsidRPr="00B035C7">
        <w:rPr>
          <w:rFonts w:ascii="Times New Roman" w:eastAsia="Batang" w:hAnsi="Times New Roman"/>
          <w:b/>
          <w:bCs/>
          <w:i/>
          <w:iCs/>
          <w:sz w:val="24"/>
          <w:szCs w:val="24"/>
          <w:u w:val="single"/>
          <w:lang w:eastAsia="ru-RU"/>
        </w:rPr>
        <w:t>Информационное обеспечение программы: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1.Образовател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ьные аккаунты в социальных сетях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17A31" w:rsidRDefault="00B035C7" w:rsidP="00717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«добровольцы.рф»</w:t>
      </w:r>
      <w:r w:rsidR="00F11A75">
        <w:rPr>
          <w:rFonts w:ascii="Times New Roman" w:eastAsia="Times New Roman" w:hAnsi="Times New Roman"/>
          <w:sz w:val="24"/>
          <w:szCs w:val="24"/>
          <w:lang w:eastAsia="ru-RU"/>
        </w:rPr>
        <w:t>, «твой выбор»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 xml:space="preserve">, «Даешь молодежь», </w:t>
      </w:r>
      <w:r w:rsidR="0095665F">
        <w:rPr>
          <w:rFonts w:ascii="Times New Roman" w:eastAsia="Times New Roman" w:hAnsi="Times New Roman"/>
          <w:sz w:val="24"/>
          <w:szCs w:val="24"/>
          <w:lang w:val="en-US" w:eastAsia="ru-RU"/>
        </w:rPr>
        <w:t>YouTube</w:t>
      </w:r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канал «</w:t>
      </w:r>
      <w:proofErr w:type="spellStart"/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Даниловцы</w:t>
      </w:r>
      <w:proofErr w:type="spellEnd"/>
      <w:r w:rsidR="0095665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7A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7A31" w:rsidRPr="00B035C7" w:rsidRDefault="00717A31" w:rsidP="00717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035C7">
        <w:rPr>
          <w:rFonts w:ascii="Times New Roman" w:eastAsia="Times New Roman" w:hAnsi="Times New Roman"/>
          <w:sz w:val="24"/>
          <w:szCs w:val="24"/>
          <w:lang w:eastAsia="ru-RU"/>
        </w:rPr>
        <w:t>Сайты: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A7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добровольцы.рф, АИС «Молодежь», 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тырешаешь.рф,</w:t>
      </w:r>
      <w:r w:rsidRPr="00717A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платформа «Движение Первых», платформа «Орлята России», «Россия - страна возможностей»»</w:t>
      </w: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B035C7" w:rsidRPr="00B035C7" w:rsidRDefault="00B035C7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035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Кадровое обеспечение:</w:t>
      </w:r>
    </w:p>
    <w:p w:rsidR="00B035C7" w:rsidRDefault="00B035C7" w:rsidP="00920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педагог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ar-SA"/>
        </w:rPr>
        <w:t>и, имеющие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высшее </w:t>
      </w:r>
      <w:r w:rsidR="00F11A75" w:rsidRPr="00F11A75">
        <w:rPr>
          <w:rFonts w:ascii="Times New Roman" w:eastAsia="Times New Roman" w:hAnsi="Times New Roman"/>
          <w:sz w:val="24"/>
          <w:szCs w:val="24"/>
          <w:lang w:eastAsia="ar-SA"/>
        </w:rPr>
        <w:t>(среднее профессиональное)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 педагогическое образование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и владеющий методикой обучения 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>социально-педагогической и психологической работы с разными категориями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 владеющие первоначальными знания по организации волонтерской деятельности, которые смогут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организовать обучение </w:t>
      </w:r>
      <w:r w:rsidR="00F11A75">
        <w:rPr>
          <w:rFonts w:ascii="Times New Roman" w:eastAsia="Times New Roman" w:hAnsi="Times New Roman"/>
          <w:sz w:val="24"/>
          <w:szCs w:val="24"/>
          <w:lang w:eastAsia="ar-SA"/>
        </w:rPr>
        <w:t xml:space="preserve">подростков </w:t>
      </w:r>
      <w:r w:rsidRPr="00B035C7">
        <w:rPr>
          <w:rFonts w:ascii="Times New Roman" w:eastAsia="Times New Roman" w:hAnsi="Times New Roman"/>
          <w:sz w:val="24"/>
          <w:szCs w:val="24"/>
          <w:lang w:eastAsia="ar-SA"/>
        </w:rPr>
        <w:t>в рамках данной программы.</w:t>
      </w:r>
    </w:p>
    <w:p w:rsidR="00F11A75" w:rsidRPr="00B035C7" w:rsidRDefault="00F11A75" w:rsidP="00920C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90C69" w:rsidRPr="0095665F" w:rsidRDefault="00667877" w:rsidP="00920C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665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2.3 </w:t>
      </w:r>
      <w:r w:rsidR="00F90C69" w:rsidRPr="0095665F">
        <w:rPr>
          <w:rFonts w:ascii="Times New Roman" w:hAnsi="Times New Roman"/>
          <w:b/>
          <w:sz w:val="28"/>
          <w:szCs w:val="28"/>
          <w:u w:val="single"/>
        </w:rPr>
        <w:t xml:space="preserve">Формы </w:t>
      </w:r>
      <w:proofErr w:type="gramStart"/>
      <w:r w:rsidR="00F90C69" w:rsidRPr="0095665F">
        <w:rPr>
          <w:rFonts w:ascii="Times New Roman" w:hAnsi="Times New Roman"/>
          <w:b/>
          <w:sz w:val="28"/>
          <w:szCs w:val="28"/>
          <w:u w:val="single"/>
        </w:rPr>
        <w:t xml:space="preserve">аттестации </w:t>
      </w:r>
      <w:r w:rsidR="00A32900" w:rsidRPr="0095665F">
        <w:rPr>
          <w:rFonts w:ascii="Times New Roman" w:hAnsi="Times New Roman"/>
          <w:b/>
          <w:sz w:val="28"/>
          <w:szCs w:val="28"/>
          <w:u w:val="single"/>
        </w:rPr>
        <w:t>:</w:t>
      </w:r>
      <w:proofErr w:type="gramEnd"/>
    </w:p>
    <w:p w:rsidR="000F0849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Аттестация </w:t>
      </w:r>
      <w:r w:rsidR="00F209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проводится </w:t>
      </w:r>
      <w:r w:rsidR="00F209B3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несколько этапов:</w:t>
      </w:r>
    </w:p>
    <w:p w:rsidR="000F0849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712554"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</w:t>
      </w: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одная 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роводится в конце сентября. Ее 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цель – определение уровня подготовки детей в начале цикла обучения.</w:t>
      </w:r>
    </w:p>
    <w:p w:rsidR="000F0849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Промежуточная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проводится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январе. Цель – подведение промежуточных итогов обучения, отслеживания динамики развития воспитанников. Данный этап позволяет оценить успешность выбора технологий и методики, откорректировать образовательный процесс.</w:t>
      </w:r>
    </w:p>
    <w:p w:rsidR="000F0849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125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Итоговая</w:t>
      </w:r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="000F0849"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и итоговая аттестация) проводится в конце учебного года (май). Цель – подведение итогов реализации программы, оценка сформированности компетенций у воспитанников.</w:t>
      </w:r>
    </w:p>
    <w:p w:rsidR="005365AE" w:rsidRPr="00667877" w:rsidRDefault="005365AE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0C69" w:rsidRPr="005365AE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Мониторинг проводиться путем выполнения диагностических заданий (результат вноситься в таблицу) и анализа применения знан</w:t>
      </w:r>
      <w:r w:rsidR="005365AE">
        <w:rPr>
          <w:rFonts w:ascii="Times New Roman" w:eastAsia="Times New Roman" w:hAnsi="Times New Roman"/>
          <w:bCs/>
          <w:sz w:val="24"/>
          <w:szCs w:val="24"/>
          <w:lang w:eastAsia="ru-RU"/>
        </w:rPr>
        <w:t>ий в практической деятельности.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данной методики отслеживаются следующие параметры, которые оптимальны для определе</w:t>
      </w:r>
      <w:r w:rsidR="005365AE">
        <w:rPr>
          <w:rFonts w:ascii="Times New Roman" w:eastAsia="Times New Roman" w:hAnsi="Times New Roman"/>
          <w:sz w:val="24"/>
          <w:szCs w:val="24"/>
          <w:lang w:eastAsia="ru-RU"/>
        </w:rPr>
        <w:t>ния полноты усвоения программы: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Теоретические компетенции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0849" w:rsidRPr="00667877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знания особенностей профессий в сфере «Человек - Человек»;</w:t>
      </w:r>
    </w:p>
    <w:p w:rsidR="000F0849" w:rsidRPr="00667877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знание истории предмета;</w:t>
      </w:r>
    </w:p>
    <w:p w:rsidR="000F0849" w:rsidRPr="005365AE" w:rsidRDefault="000F0849" w:rsidP="00920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оперирование специальной технологией.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Практические компетенции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0849" w:rsidRPr="00667877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полученные знания на практике;</w:t>
      </w:r>
    </w:p>
    <w:p w:rsidR="000F0849" w:rsidRPr="00667877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 навыков социальной работы;</w:t>
      </w:r>
    </w:p>
    <w:p w:rsidR="000F0849" w:rsidRPr="005365AE" w:rsidRDefault="000F0849" w:rsidP="00920CA0">
      <w:pPr>
        <w:numPr>
          <w:ilvl w:val="1"/>
          <w:numId w:val="1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организовать досуг пожилых людей и детей.</w:t>
      </w:r>
    </w:p>
    <w:p w:rsidR="000F0849" w:rsidRPr="00667877" w:rsidRDefault="000F0849" w:rsidP="00920CA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Творческие компетенции:</w:t>
      </w:r>
    </w:p>
    <w:p w:rsidR="000F0849" w:rsidRPr="00667877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творческих делах коллектива;</w:t>
      </w:r>
    </w:p>
    <w:p w:rsidR="000F0849" w:rsidRPr="00667877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проявление творческой активности;</w:t>
      </w:r>
    </w:p>
    <w:p w:rsidR="000F0849" w:rsidRPr="005365AE" w:rsidRDefault="000F0849" w:rsidP="00920CA0">
      <w:pPr>
        <w:numPr>
          <w:ilvl w:val="1"/>
          <w:numId w:val="17"/>
        </w:numPr>
        <w:spacing w:after="0" w:line="240" w:lineRule="auto"/>
        <w:ind w:left="900" w:hanging="1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подготовке и проведение различных мероприятий.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уровню освоения программы результаты достижений воспитанников подразделяются на: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Низкий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основные понятия, без применения на практике. Баллы – от 0.</w:t>
      </w:r>
    </w:p>
    <w:p w:rsidR="000F0849" w:rsidRPr="00667877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выполнение заданий на применение знаний и способов действий в практической деятельности, применение знаний на основе алгоритма. Баллы – от 1-2.</w:t>
      </w:r>
    </w:p>
    <w:p w:rsidR="005365AE" w:rsidRPr="00F209B3" w:rsidRDefault="000F0849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Высокий уровень</w:t>
      </w:r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выполнение заданий творческого характера на применение знаний в новой, нестандартной ситуации, </w:t>
      </w:r>
      <w:proofErr w:type="gramStart"/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>которая  требует</w:t>
      </w:r>
      <w:proofErr w:type="gramEnd"/>
      <w:r w:rsidRPr="006678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владения всеми полученными знаниями и коммуникативными навыками. Баллы – 3.</w:t>
      </w:r>
    </w:p>
    <w:p w:rsidR="00667877" w:rsidRPr="00F209B3" w:rsidRDefault="00667877" w:rsidP="00920C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9B3">
        <w:rPr>
          <w:rFonts w:ascii="Times New Roman" w:hAnsi="Times New Roman"/>
          <w:b/>
          <w:bCs/>
          <w:sz w:val="24"/>
          <w:szCs w:val="24"/>
        </w:rPr>
        <w:t>Критерии оценки деятельности:</w:t>
      </w:r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07989">
        <w:rPr>
          <w:rFonts w:ascii="Times New Roman" w:hAnsi="Times New Roman"/>
          <w:sz w:val="24"/>
          <w:szCs w:val="24"/>
        </w:rPr>
        <w:t xml:space="preserve">тзывы </w:t>
      </w:r>
      <w:r>
        <w:rPr>
          <w:rFonts w:ascii="Times New Roman" w:hAnsi="Times New Roman"/>
          <w:sz w:val="24"/>
          <w:szCs w:val="24"/>
        </w:rPr>
        <w:t>подростков – участников проекта;</w:t>
      </w:r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отзывы </w:t>
      </w:r>
      <w:proofErr w:type="spellStart"/>
      <w:r>
        <w:rPr>
          <w:rFonts w:ascii="Times New Roman" w:hAnsi="Times New Roman"/>
          <w:bCs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A80E2B">
        <w:rPr>
          <w:rFonts w:ascii="Times New Roman" w:hAnsi="Times New Roman"/>
          <w:bCs/>
          <w:sz w:val="24"/>
          <w:szCs w:val="24"/>
        </w:rPr>
        <w:t xml:space="preserve">волонтерской </w:t>
      </w:r>
      <w:proofErr w:type="gramStart"/>
      <w:r w:rsidRPr="00A80E2B">
        <w:rPr>
          <w:rFonts w:ascii="Times New Roman" w:hAnsi="Times New Roman"/>
          <w:bCs/>
          <w:sz w:val="24"/>
          <w:szCs w:val="24"/>
        </w:rPr>
        <w:t xml:space="preserve">работы 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667877" w:rsidRDefault="00667877" w:rsidP="00920CA0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A80E2B">
        <w:rPr>
          <w:rFonts w:ascii="Times New Roman" w:hAnsi="Times New Roman"/>
          <w:bCs/>
          <w:sz w:val="24"/>
          <w:szCs w:val="24"/>
        </w:rPr>
        <w:t xml:space="preserve">олучение </w:t>
      </w:r>
      <w:r>
        <w:rPr>
          <w:rFonts w:ascii="Times New Roman" w:hAnsi="Times New Roman"/>
          <w:bCs/>
          <w:sz w:val="24"/>
          <w:szCs w:val="24"/>
        </w:rPr>
        <w:t>свидетельства об обучении.</w:t>
      </w:r>
    </w:p>
    <w:p w:rsidR="00667877" w:rsidRPr="00667877" w:rsidRDefault="00667877" w:rsidP="00920CA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2C91" w:rsidRPr="00F209B3" w:rsidRDefault="00832C91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2.4. </w:t>
      </w:r>
      <w:r w:rsidRPr="007125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Оценочные материалы.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Тесты</w:t>
      </w:r>
      <w:r w:rsidRPr="00667877">
        <w:rPr>
          <w:rFonts w:ascii="Times New Roman" w:eastAsia="Times New Roman" w:hAnsi="Times New Roman"/>
          <w:b/>
          <w:sz w:val="24"/>
          <w:szCs w:val="24"/>
          <w:lang w:eastAsia="ru-RU"/>
        </w:rPr>
        <w:t>, как система оценки успеваемости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, имеют ряд положительных характеристик, позволяющих: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учитывать </w:t>
      </w:r>
      <w:proofErr w:type="gram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 особенности</w:t>
      </w:r>
      <w:proofErr w:type="gram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в ходе проверки результатов обучения;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проверить качество усвоения воспитанниками теоретического и практического материала;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оживить процесс обучения, вводя не только новую для учащихся форму контроля</w:t>
      </w:r>
      <w:proofErr w:type="gram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но и различные виды тестов;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сэкономить время занятия, затраченное на опрос;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- обеспечить оперативность проверки выполненной работы.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разработке тестов учитываются следующие факторы: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тесты должны быть: - относительно краткосрочными, т.е. не требовать больших затрат           времени;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- однозначными, т.е. не допускать произвольного толкования тестового задания;</w:t>
      </w:r>
    </w:p>
    <w:p w:rsidR="00F209B3" w:rsidRPr="00667877" w:rsidRDefault="00F209B3" w:rsidP="00920CA0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- стандартными, т.е. пригодными для широкого практического применения.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тестовых вопросов учитываются возрастные особенности воспитанников. С каждым этапом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иагностики вопросы усложняются.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Проектно – исследовательская деятельность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Еще одна форма контроля применяется в нашем объединении - это проектно – исследовательская деятельность. Все чаще обучающиеся выбирают защиту творческого проекта как форму итоговой аттестации. У такой работы всегда есть продукт деятельности: реферат, презентация, буклет и </w:t>
      </w:r>
      <w:proofErr w:type="spellStart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т.д.И</w:t>
      </w:r>
      <w:proofErr w:type="spellEnd"/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дополни тельная возможность поучаствовать в муниципальных и региональных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онкурсах.</w:t>
      </w:r>
    </w:p>
    <w:p w:rsidR="00F209B3" w:rsidRPr="00667877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исследований</w:t>
      </w: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систематизируются, обрабатываются, анализируются и оформляются в виде таблиц и диаграмм.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итоговая таблица по диагностике облучённости воспитанников, в которой прослеживаются изменения в развитии ребенка. В таблице уровни облучённости выражаются в форме цветописи. Используются 3 цвета: 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зеленый - высокий уровень, желт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 – средний, красный – низкий.</w:t>
      </w:r>
    </w:p>
    <w:p w:rsidR="00F209B3" w:rsidRPr="00F209B3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209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Диаграмма фиксирования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изменения развития обучающихся.</w:t>
      </w:r>
    </w:p>
    <w:p w:rsidR="00F209B3" w:rsidRPr="00667877" w:rsidRDefault="00F209B3" w:rsidP="00920C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>На каждого обучающегося строится индивидуальная диагностическая карта. Это круг, разделенный радиусами на столько частей, сколько диагностируемых параметров. На радиусах откладывается критерии оценки – минимальный (высокий уровень) в центре, максимальный (высокий) – на дуге окружности.</w:t>
      </w:r>
    </w:p>
    <w:p w:rsidR="005365AE" w:rsidRPr="00832C91" w:rsidRDefault="00F209B3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8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Сопоставление полученных данных с запланированными показателями дает понять, насколько верны управленческие решения, помогает наметить план по устранению выявленных недостатков и подбор индивидуального образовательного маршрута</w:t>
      </w:r>
    </w:p>
    <w:p w:rsidR="00667877" w:rsidRPr="00667877" w:rsidRDefault="00667877" w:rsidP="00920C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C91" w:rsidRPr="00FF6F9E" w:rsidRDefault="00667877" w:rsidP="00920CA0">
      <w:pPr>
        <w:pStyle w:val="a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F6F9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2.5 </w:t>
      </w:r>
      <w:r w:rsidR="00832C91" w:rsidRPr="00FF6F9E">
        <w:rPr>
          <w:rFonts w:ascii="Times New Roman" w:hAnsi="Times New Roman"/>
          <w:b/>
          <w:bCs/>
          <w:sz w:val="28"/>
          <w:szCs w:val="28"/>
          <w:u w:val="single"/>
        </w:rPr>
        <w:t>Методические материалы.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Для реализации программы используется коммуникативно-ориентированный метод обучения. Это обучение представляет собой модель процесса общения, готовит </w:t>
      </w:r>
      <w:r>
        <w:rPr>
          <w:rFonts w:ascii="Times New Roman" w:eastAsia="Batang" w:hAnsi="Times New Roman"/>
          <w:sz w:val="24"/>
          <w:szCs w:val="24"/>
          <w:lang w:eastAsia="ru-RU"/>
        </w:rPr>
        <w:t>подростков</w:t>
      </w: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 к практическому общению </w:t>
      </w:r>
      <w:r>
        <w:rPr>
          <w:rFonts w:ascii="Times New Roman" w:eastAsia="Batang" w:hAnsi="Times New Roman"/>
          <w:sz w:val="24"/>
          <w:szCs w:val="24"/>
          <w:lang w:eastAsia="ru-RU"/>
        </w:rPr>
        <w:t>с людьми разных поколений.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sz w:val="24"/>
          <w:szCs w:val="24"/>
          <w:lang w:eastAsia="ru-RU"/>
        </w:rPr>
        <w:t xml:space="preserve">Это обучение представляет </w:t>
      </w:r>
      <w:r w:rsidR="00FF6F9E">
        <w:rPr>
          <w:rFonts w:ascii="Times New Roman" w:eastAsia="Batang" w:hAnsi="Times New Roman"/>
          <w:sz w:val="24"/>
          <w:szCs w:val="24"/>
          <w:lang w:eastAsia="ru-RU"/>
        </w:rPr>
        <w:t>собой модель процесса общения в определенных ситуациях с людьми разного возраста.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Используемые методики в программе «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МОСТ»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</w:t>
      </w:r>
    </w:p>
    <w:p w:rsidR="00FF6F9E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1.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Образоват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ельный процесс организован очно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используется следую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щие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методы обучения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– словесный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наглядный,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практический, игровой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объяснительно-иллюстративный.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2.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Форма органи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зации образовательного процесса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 групповая, индивидуально-групповая.</w:t>
      </w:r>
    </w:p>
    <w:p w:rsidR="00FF6F9E" w:rsidRPr="00F209B3" w:rsidRDefault="00FF6F9E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3.</w:t>
      </w:r>
      <w:r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Формы организации занятия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: учебное занятие, практическое занятие, 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организация и проведение праздничных и игровых программ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отк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рытое занятие, «мозговой штурм», акция.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4.Используются следующие 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педагогические </w:t>
      </w:r>
      <w:proofErr w:type="spellStart"/>
      <w:proofErr w:type="gramStart"/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технологии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:информационно</w:t>
      </w:r>
      <w:proofErr w:type="gramEnd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-коммуникационные</w:t>
      </w:r>
      <w:proofErr w:type="spellEnd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технология развивающего обучения,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здоровье сберегающие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технологии, педагогика </w:t>
      </w:r>
      <w:proofErr w:type="spellStart"/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сотрудничества.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Широко</w:t>
      </w:r>
      <w:proofErr w:type="spellEnd"/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распространен метод «Кейс технологий».</w:t>
      </w:r>
    </w:p>
    <w:p w:rsidR="00F209B3" w:rsidRPr="00F209B3" w:rsidRDefault="00F209B3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5.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Алгоритм учебного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занятия,</w:t>
      </w:r>
      <w:r w:rsidRPr="00F209B3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 xml:space="preserve"> структура </w:t>
      </w:r>
      <w:r w:rsidR="00FF6F9E" w:rsidRPr="0000698E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занятия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: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тема занятия, постановка цел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ей и задач, повторение пройденного материала (решение ситуаций)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,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объяснение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нового материала или закрепление </w:t>
      </w:r>
      <w:r w:rsidR="00FF6F9E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пройденного</w:t>
      </w:r>
      <w:r w:rsidR="00FF6F9E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 (просмотр обучающих материалов с сайтов «добровольцы.рф, тырешаешь.рф»), практическая работа (кейсы, ситуация, подготовка к акциям и мероприятиям)</w:t>
      </w:r>
      <w:r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>, вывод и постановка перспективной цели на следующие занятие.</w:t>
      </w:r>
    </w:p>
    <w:p w:rsidR="00F209B3" w:rsidRPr="00F209B3" w:rsidRDefault="00FF6F9E" w:rsidP="00920CA0">
      <w:pPr>
        <w:spacing w:after="0" w:line="240" w:lineRule="auto"/>
        <w:ind w:right="-126" w:firstLine="142"/>
        <w:jc w:val="both"/>
        <w:rPr>
          <w:rFonts w:ascii="Times New Roman" w:eastAsia="Batang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6.</w:t>
      </w:r>
      <w:r w:rsidRPr="00B84002">
        <w:rPr>
          <w:rFonts w:ascii="Times New Roman" w:eastAsia="Batang" w:hAnsi="Times New Roman"/>
          <w:b/>
          <w:bCs/>
          <w:iCs/>
          <w:sz w:val="24"/>
          <w:szCs w:val="24"/>
          <w:lang w:eastAsia="ru-RU"/>
        </w:rPr>
        <w:t>Дидактические материалы</w:t>
      </w:r>
      <w:r w:rsidR="00F209B3" w:rsidRPr="00F209B3">
        <w:rPr>
          <w:rFonts w:ascii="Times New Roman" w:eastAsia="Batang" w:hAnsi="Times New Roman"/>
          <w:bCs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Batang" w:hAnsi="Times New Roman"/>
          <w:bCs/>
          <w:iCs/>
          <w:sz w:val="24"/>
          <w:szCs w:val="24"/>
          <w:lang w:eastAsia="ru-RU"/>
        </w:rPr>
        <w:t>кейсы, памятки, видео презентации по темам.</w:t>
      </w:r>
    </w:p>
    <w:p w:rsidR="00A57063" w:rsidRPr="001E030A" w:rsidRDefault="00A57063" w:rsidP="00920CA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67877" w:rsidRPr="00B84002" w:rsidRDefault="00667877" w:rsidP="00920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84002">
        <w:rPr>
          <w:rFonts w:ascii="Times New Roman" w:hAnsi="Times New Roman"/>
          <w:b/>
          <w:bCs/>
          <w:sz w:val="24"/>
          <w:szCs w:val="24"/>
          <w:u w:val="single"/>
        </w:rPr>
        <w:t>Методическое обеспечение учебного процесса: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построена в соответствии со следующими принципами: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разнообразия личностных 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; создание благоприятной социальной ситуации успешного развития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каждого ребенка; содействие сотрудничеству детей со сверстниками,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педагогом (воспитателем) и семьей; приобщение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подростков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к культурным нормам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 традициям семьи, общества и своего государства; формирование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познавательных интересов, действий и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средствами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включения в различные виды деятельности; учет конкретной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индивидуальной, этнокультурной и социальной ситуации развития каждого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ребенка.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Важную роль при работе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подростками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играет использование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дидактического материала, способствующего ускорению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процесса запоминания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алгоритма действий в разных ситуациях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, облегчению понимания новой темы.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Кроме того, вышеупомянутые материалы помогают создавать комфортную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атмосферу на занятиях, способствуют снятию усталости вовремя обучения.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1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Во время занятий осуществляется индивидуальный,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>ифференцированный подход к каждому обучающемуся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 Каждое занятие состоит из двух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частей – теоретической и практической. Теоретическую часть педагог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планирует с учётом возрастных, психологических и индивидуальных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особенностей обучающихся. Программа предусматривает проведение</w:t>
      </w:r>
    </w:p>
    <w:p w:rsidR="00863F39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занятий, интегрирующих в себе различные формы и приемы обучения, 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проектной, творческой 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и других видов деятельности.</w:t>
      </w:r>
    </w:p>
    <w:p w:rsidR="00B84002" w:rsidRPr="00B84002" w:rsidRDefault="00863F39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образовательном процессе постоянно используются интерактивные образовательные технологии,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кейс технологии и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методы арт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педагогики.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Ведущие виды деятельности ребенка в программе: коммуникативная (общение и взаимодействие со взрослыми и сверстниками</w:t>
      </w:r>
      <w:proofErr w:type="gramStart"/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),познавательно</w:t>
      </w:r>
      <w:proofErr w:type="gramEnd"/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-исследовательская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проектная деятельность.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материал подается в 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разных формах. Предпочтение отдается самостоятельной деятельности и «мозговому штурму».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образовательном процессе</w:t>
      </w:r>
      <w:r w:rsidR="00863F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методы проблемного обучения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, которые помогают лучше усвоить пройденный материал.</w:t>
      </w:r>
    </w:p>
    <w:p w:rsidR="00B84002" w:rsidRDefault="00B84002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данная программа</w:t>
      </w:r>
      <w:r w:rsidR="00624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основывается на «коммуникативной методике». </w:t>
      </w:r>
    </w:p>
    <w:p w:rsidR="00863F39" w:rsidRPr="00B84002" w:rsidRDefault="00863F39" w:rsidP="00920CA0">
      <w:pPr>
        <w:autoSpaceDE w:val="0"/>
        <w:autoSpaceDN w:val="0"/>
        <w:adjustRightInd w:val="0"/>
        <w:spacing w:after="0" w:line="240" w:lineRule="auto"/>
        <w:ind w:left="142" w:right="-2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Широко используется применение онлайн-платформ добровольцы.рф, АИС «Молодежь», #тырешаешь.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Дидактическое обеспечение программы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Подборка литературы по разделам программы. 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 Видеоте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ка (обучающие видео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Памятки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2E656B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Ноутбук.</w:t>
      </w:r>
    </w:p>
    <w:p w:rsidR="00B84002" w:rsidRPr="00B84002" w:rsidRDefault="002E656B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Флипчат</w:t>
      </w:r>
      <w:proofErr w:type="spellEnd"/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Проектор</w:t>
      </w: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002" w:rsidRPr="00B84002" w:rsidRDefault="00B84002" w:rsidP="0092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 xml:space="preserve">9) </w:t>
      </w:r>
      <w:r w:rsidR="002E656B">
        <w:rPr>
          <w:rFonts w:ascii="Times New Roman" w:eastAsia="Times New Roman" w:hAnsi="Times New Roman"/>
          <w:sz w:val="24"/>
          <w:szCs w:val="24"/>
          <w:lang w:eastAsia="ru-RU"/>
        </w:rPr>
        <w:t>Экран.</w:t>
      </w:r>
    </w:p>
    <w:p w:rsidR="00B84002" w:rsidRPr="00B84002" w:rsidRDefault="00B84002" w:rsidP="00920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002">
        <w:rPr>
          <w:rFonts w:ascii="Times New Roman" w:eastAsia="Times New Roman" w:hAnsi="Times New Roman"/>
          <w:sz w:val="24"/>
          <w:szCs w:val="24"/>
          <w:lang w:eastAsia="ru-RU"/>
        </w:rPr>
        <w:t>10) Канцелярские принадлежности (ручки, клей, цветная бумага, бумага для ксерокса)</w:t>
      </w:r>
    </w:p>
    <w:p w:rsidR="00B84002" w:rsidRPr="00B84002" w:rsidRDefault="002E656B" w:rsidP="00920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 М</w:t>
      </w:r>
      <w:r w:rsidR="00B84002" w:rsidRPr="00B84002">
        <w:rPr>
          <w:rFonts w:ascii="Times New Roman" w:eastAsia="Times New Roman" w:hAnsi="Times New Roman"/>
          <w:sz w:val="24"/>
          <w:szCs w:val="24"/>
          <w:lang w:eastAsia="ru-RU"/>
        </w:rPr>
        <w:t>обильные средства связи, планшеты.</w:t>
      </w:r>
    </w:p>
    <w:p w:rsidR="00712554" w:rsidRDefault="00712554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AC2EAC" w:rsidRDefault="00AC2EAC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717A31" w:rsidRDefault="00717A31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62470B" w:rsidRDefault="0062470B" w:rsidP="00920CA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</w:p>
    <w:p w:rsidR="003D0C44" w:rsidRPr="00717A31" w:rsidRDefault="00717A31" w:rsidP="00717A31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3D0C44" w:rsidRPr="003D0C44" w:rsidRDefault="003D0C44" w:rsidP="00717A31">
      <w:pPr>
        <w:pStyle w:val="ac"/>
        <w:jc w:val="center"/>
        <w:rPr>
          <w:rFonts w:ascii="Times New Roman" w:hAnsi="Times New Roman" w:cs="Times New Roman"/>
          <w:b/>
          <w:i/>
        </w:rPr>
      </w:pPr>
      <w:r w:rsidRPr="003D0C44">
        <w:rPr>
          <w:rFonts w:ascii="Times New Roman" w:hAnsi="Times New Roman" w:cs="Times New Roman"/>
          <w:b/>
          <w:i/>
        </w:rPr>
        <w:t>Сайты Интернет</w:t>
      </w:r>
    </w:p>
    <w:p w:rsidR="003D0C44" w:rsidRPr="003D0C44" w:rsidRDefault="003D0C44" w:rsidP="003D0C44">
      <w:pPr>
        <w:pStyle w:val="ac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1. Волонтерское движение </w:t>
      </w:r>
      <w:hyperlink r:id="rId8" w:history="1">
        <w:r w:rsidRPr="003D0C44">
          <w:rPr>
            <w:rStyle w:val="a4"/>
            <w:rFonts w:ascii="Times New Roman" w:hAnsi="Times New Roman"/>
          </w:rPr>
          <w:t>http://www.adolesmed.ru/volunteers.html</w:t>
        </w:r>
      </w:hyperlink>
      <w:r w:rsidRPr="003D0C44">
        <w:rPr>
          <w:rFonts w:ascii="Times New Roman" w:hAnsi="Times New Roman" w:cs="Times New Roman"/>
        </w:rPr>
        <w:t xml:space="preserve"> и </w:t>
      </w:r>
      <w:hyperlink r:id="rId9" w:history="1">
        <w:r w:rsidRPr="003D0C44">
          <w:rPr>
            <w:rStyle w:val="a4"/>
            <w:rFonts w:ascii="Times New Roman" w:hAnsi="Times New Roman"/>
          </w:rPr>
          <w:t>http://www.mir4you.ru/taxonomy/term/7237/all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2. Институт </w:t>
      </w:r>
      <w:proofErr w:type="spellStart"/>
      <w:r w:rsidRPr="003D0C44">
        <w:rPr>
          <w:rFonts w:ascii="Times New Roman" w:hAnsi="Times New Roman" w:cs="Times New Roman"/>
        </w:rPr>
        <w:t>волонтёрства</w:t>
      </w:r>
      <w:proofErr w:type="spellEnd"/>
      <w:r w:rsidRPr="003D0C44">
        <w:rPr>
          <w:rFonts w:ascii="Times New Roman" w:hAnsi="Times New Roman" w:cs="Times New Roman"/>
        </w:rPr>
        <w:t xml:space="preserve"> </w:t>
      </w:r>
      <w:hyperlink r:id="rId10" w:history="1">
        <w:r w:rsidRPr="003D0C44">
          <w:rPr>
            <w:rStyle w:val="a4"/>
            <w:rFonts w:ascii="Times New Roman" w:hAnsi="Times New Roman"/>
          </w:rPr>
          <w:t>http://inductor1.ucoz.ru/publ/institut_volonterstva/9-1-0-481</w:t>
        </w:r>
      </w:hyperlink>
      <w:r w:rsidRPr="003D0C44">
        <w:rPr>
          <w:rFonts w:ascii="Times New Roman" w:hAnsi="Times New Roman" w:cs="Times New Roman"/>
        </w:rPr>
        <w:t xml:space="preserve">  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>3. Отряд волонтерского движения</w:t>
      </w:r>
    </w:p>
    <w:p w:rsidR="003D0C44" w:rsidRPr="003D0C44" w:rsidRDefault="001E11BD" w:rsidP="003D0C44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="003D0C44" w:rsidRPr="003D0C44">
          <w:rPr>
            <w:rStyle w:val="a4"/>
            <w:rFonts w:ascii="Times New Roman" w:hAnsi="Times New Roman"/>
          </w:rPr>
          <w:t>http://www.ipk.khakasnet.ru/deiatelnost/izdat_deit/elekt_obr_res/tretiykova/index.htm</w:t>
        </w:r>
      </w:hyperlink>
      <w:r w:rsidR="003D0C44"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4. Устав волонтера </w:t>
      </w:r>
      <w:hyperlink r:id="rId12" w:history="1">
        <w:r w:rsidRPr="003D0C44">
          <w:rPr>
            <w:rStyle w:val="a4"/>
            <w:rFonts w:ascii="Times New Roman" w:hAnsi="Times New Roman"/>
          </w:rPr>
          <w:t>http://he-plus-she.narod.ru/ustav_vol.htm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5. Волонтёрский отряд «Планета </w:t>
      </w:r>
      <w:r>
        <w:rPr>
          <w:rFonts w:ascii="Times New Roman" w:hAnsi="Times New Roman" w:cs="Times New Roman"/>
        </w:rPr>
        <w:t>добра</w:t>
      </w:r>
      <w:r w:rsidRPr="003D0C44">
        <w:rPr>
          <w:rFonts w:ascii="Times New Roman" w:hAnsi="Times New Roman" w:cs="Times New Roman"/>
        </w:rPr>
        <w:t xml:space="preserve">» </w:t>
      </w:r>
      <w:hyperlink r:id="rId13" w:history="1">
        <w:r w:rsidRPr="003D0C44">
          <w:rPr>
            <w:rStyle w:val="a4"/>
            <w:rFonts w:ascii="Times New Roman" w:hAnsi="Times New Roman"/>
          </w:rPr>
          <w:t>http://plastsosh7.narod.ru/volonterskiotrad.htm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6. Союз волонтерских организаций и движений </w:t>
      </w:r>
      <w:hyperlink r:id="rId14" w:history="1">
        <w:r w:rsidRPr="003D0C44">
          <w:rPr>
            <w:rStyle w:val="a4"/>
            <w:rFonts w:ascii="Times New Roman" w:hAnsi="Times New Roman"/>
          </w:rPr>
          <w:t>http://volontery.ru/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jc w:val="both"/>
        <w:rPr>
          <w:rFonts w:ascii="Times New Roman" w:hAnsi="Times New Roman" w:cs="Times New Roman"/>
        </w:rPr>
      </w:pPr>
      <w:r w:rsidRPr="003D0C44">
        <w:rPr>
          <w:rFonts w:ascii="Times New Roman" w:hAnsi="Times New Roman" w:cs="Times New Roman"/>
        </w:rPr>
        <w:t xml:space="preserve">7. Волонтёрское движение “Милосердие” </w:t>
      </w:r>
      <w:hyperlink r:id="rId15" w:history="1">
        <w:r w:rsidRPr="003D0C44">
          <w:rPr>
            <w:rStyle w:val="a4"/>
            <w:rFonts w:ascii="Times New Roman" w:hAnsi="Times New Roman"/>
          </w:rPr>
          <w:t>http://www.miloserdie-nn.ru/</w:t>
        </w:r>
      </w:hyperlink>
      <w:r w:rsidRPr="003D0C44">
        <w:rPr>
          <w:rFonts w:ascii="Times New Roman" w:hAnsi="Times New Roman" w:cs="Times New Roman"/>
        </w:rPr>
        <w:t xml:space="preserve"> </w:t>
      </w:r>
    </w:p>
    <w:p w:rsidR="003D0C44" w:rsidRPr="003D0C44" w:rsidRDefault="003D0C44" w:rsidP="003D0C44">
      <w:pPr>
        <w:pStyle w:val="ac"/>
        <w:ind w:left="360"/>
        <w:rPr>
          <w:rFonts w:ascii="Times New Roman" w:hAnsi="Times New Roman"/>
        </w:rPr>
      </w:pPr>
    </w:p>
    <w:p w:rsidR="003D0C44" w:rsidRPr="00717A31" w:rsidRDefault="003D0C44" w:rsidP="003D0C44">
      <w:pPr>
        <w:pStyle w:val="a3"/>
        <w:ind w:left="1070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7A31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Литература для преподавателей и обучающихся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Березин С.В.,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Лисецкий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К.С. Психология ранней </w:t>
      </w:r>
      <w:proofErr w:type="gramStart"/>
      <w:r w:rsidRPr="003D0C44">
        <w:rPr>
          <w:rFonts w:ascii="Times New Roman" w:eastAsia="Times New Roman" w:hAnsi="Times New Roman"/>
          <w:sz w:val="24"/>
          <w:szCs w:val="24"/>
        </w:rPr>
        <w:t>наркомании.-</w:t>
      </w:r>
      <w:proofErr w:type="gramEnd"/>
      <w:r w:rsidRPr="003D0C44">
        <w:rPr>
          <w:rFonts w:ascii="Times New Roman" w:eastAsia="Times New Roman" w:hAnsi="Times New Roman"/>
          <w:sz w:val="24"/>
          <w:szCs w:val="24"/>
        </w:rPr>
        <w:t xml:space="preserve"> Самара, 2000.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Журавлёва О.В., Зуева С.П.,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Нижегородова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М.Н. Программа "Путешествие во времени". // Работающие программы. Выпуск 4. М., 2000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Кривцова С.В.,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Мухаматулина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Е.А. Тренинг. Навыки конструктивного взаимодействия с подростками. //Практическое руководство для школьного </w:t>
      </w:r>
      <w:proofErr w:type="gramStart"/>
      <w:r w:rsidRPr="003D0C44">
        <w:rPr>
          <w:rFonts w:ascii="Times New Roman" w:eastAsia="Times New Roman" w:hAnsi="Times New Roman"/>
          <w:sz w:val="24"/>
          <w:szCs w:val="24"/>
        </w:rPr>
        <w:t>психолога..</w:t>
      </w:r>
      <w:proofErr w:type="gramEnd"/>
      <w:r w:rsidRPr="003D0C44">
        <w:rPr>
          <w:rFonts w:ascii="Times New Roman" w:eastAsia="Times New Roman" w:hAnsi="Times New Roman"/>
          <w:sz w:val="24"/>
          <w:szCs w:val="24"/>
        </w:rPr>
        <w:t>- М.,1997.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Леванова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 xml:space="preserve"> Е.А. Готовясь работать с подростками. - М., 1993.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Легальные и нелегальные наркотики; Практическое руководство по проведению уроков профилактики среди подростков в 2-х частях, СПб, 1996.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О концепции профилактики злоупотребления ПАВ в образовательной среде //Вестник образования. N 8.2000 г.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 xml:space="preserve">Предупреждение подростковой и юношеской наркомании // Под ред. С.В. Березина, К.С. </w:t>
      </w:r>
      <w:proofErr w:type="spellStart"/>
      <w:r w:rsidRPr="003D0C44">
        <w:rPr>
          <w:rFonts w:ascii="Times New Roman" w:eastAsia="Times New Roman" w:hAnsi="Times New Roman"/>
          <w:sz w:val="24"/>
          <w:szCs w:val="24"/>
        </w:rPr>
        <w:t>Лисецкого</w:t>
      </w:r>
      <w:proofErr w:type="spellEnd"/>
      <w:r w:rsidRPr="003D0C44">
        <w:rPr>
          <w:rFonts w:ascii="Times New Roman" w:eastAsia="Times New Roman" w:hAnsi="Times New Roman"/>
          <w:sz w:val="24"/>
          <w:szCs w:val="24"/>
        </w:rPr>
        <w:t>, И.Б. Орешниковой/ М, Изд-во Института психотерапии, 2000.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Причины распространения и пути профилактики наркомании. // Учебное пособие. Ростов-на-Дону, 2001.</w:t>
      </w:r>
    </w:p>
    <w:p w:rsidR="003D0C44" w:rsidRPr="003D0C44" w:rsidRDefault="003D0C44" w:rsidP="003D0C44">
      <w:pPr>
        <w:numPr>
          <w:ilvl w:val="0"/>
          <w:numId w:val="2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0C44">
        <w:rPr>
          <w:rFonts w:ascii="Times New Roman" w:eastAsia="Times New Roman" w:hAnsi="Times New Roman"/>
          <w:sz w:val="24"/>
          <w:szCs w:val="24"/>
        </w:rPr>
        <w:t>Профилактика наркомании и алкоголизма в подростково-молодежной среде // Методическое пособие. М., 2000.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Губанова </w:t>
      </w:r>
      <w:proofErr w:type="spellStart"/>
      <w:r w:rsidRPr="003D0C44">
        <w:rPr>
          <w:rStyle w:val="c5"/>
          <w:color w:val="000000"/>
        </w:rPr>
        <w:t>Е.В.Духовно</w:t>
      </w:r>
      <w:proofErr w:type="spellEnd"/>
      <w:r w:rsidRPr="003D0C44">
        <w:rPr>
          <w:rStyle w:val="c5"/>
          <w:color w:val="000000"/>
        </w:rPr>
        <w:t>-нравственное развитие и воспитание личности гражданина России ВШ№5 2011г.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Управителева</w:t>
      </w:r>
      <w:proofErr w:type="spellEnd"/>
      <w:r w:rsidRPr="003D0C44">
        <w:rPr>
          <w:rStyle w:val="c5"/>
          <w:color w:val="000000"/>
        </w:rPr>
        <w:t xml:space="preserve"> Л.В. Классные часы по нравственному воспитанию.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Боня</w:t>
      </w:r>
      <w:proofErr w:type="spellEnd"/>
      <w:r w:rsidRPr="003D0C44">
        <w:rPr>
          <w:rStyle w:val="c5"/>
          <w:color w:val="000000"/>
        </w:rPr>
        <w:t xml:space="preserve"> Л.В. «Трудовая помощь, как направление российского благотворения» М.1999г.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Гуров Н.В. </w:t>
      </w:r>
      <w:proofErr w:type="spellStart"/>
      <w:r w:rsidRPr="003D0C44">
        <w:rPr>
          <w:rStyle w:val="c5"/>
          <w:color w:val="000000"/>
        </w:rPr>
        <w:t>Шикаренко</w:t>
      </w:r>
      <w:proofErr w:type="spellEnd"/>
      <w:r w:rsidRPr="003D0C44">
        <w:rPr>
          <w:rStyle w:val="c5"/>
          <w:color w:val="000000"/>
        </w:rPr>
        <w:t xml:space="preserve"> Н.Ф. «Губернский город Ставрополь-развитие благотворительности».</w:t>
      </w:r>
    </w:p>
    <w:p w:rsidR="003D0C44" w:rsidRPr="003D0C44" w:rsidRDefault="003D0C44" w:rsidP="003D0C44">
      <w:pPr>
        <w:pStyle w:val="c3"/>
        <w:numPr>
          <w:ilvl w:val="0"/>
          <w:numId w:val="26"/>
        </w:numPr>
        <w:spacing w:before="0" w:beforeAutospacing="0" w:after="0" w:afterAutospacing="0" w:line="270" w:lineRule="atLeast"/>
        <w:ind w:left="0" w:firstLine="709"/>
        <w:jc w:val="both"/>
        <w:rPr>
          <w:color w:val="000000"/>
        </w:rPr>
      </w:pPr>
      <w:r w:rsidRPr="003D0C44">
        <w:rPr>
          <w:rStyle w:val="c5"/>
          <w:color w:val="000000"/>
        </w:rPr>
        <w:t xml:space="preserve"> </w:t>
      </w:r>
      <w:proofErr w:type="spellStart"/>
      <w:r w:rsidRPr="003D0C44">
        <w:rPr>
          <w:rStyle w:val="c5"/>
          <w:color w:val="000000"/>
        </w:rPr>
        <w:t>Кошмина</w:t>
      </w:r>
      <w:proofErr w:type="spellEnd"/>
      <w:r w:rsidRPr="003D0C44">
        <w:rPr>
          <w:rStyle w:val="c5"/>
          <w:color w:val="000000"/>
        </w:rPr>
        <w:t xml:space="preserve"> И.В. Программа воспитательной работы с учащимися начальной школы «Я берегу…</w:t>
      </w:r>
      <w:r w:rsidR="00717A31" w:rsidRPr="003D0C44">
        <w:rPr>
          <w:rStyle w:val="c5"/>
          <w:color w:val="000000"/>
        </w:rPr>
        <w:t>»: Методические</w:t>
      </w:r>
      <w:r w:rsidRPr="003D0C44">
        <w:rPr>
          <w:rStyle w:val="c5"/>
          <w:color w:val="000000"/>
        </w:rPr>
        <w:t xml:space="preserve"> рекомендации. М., 2003.</w:t>
      </w:r>
    </w:p>
    <w:p w:rsidR="00F90C69" w:rsidRPr="001E030A" w:rsidRDefault="00F90C69" w:rsidP="003D0C44">
      <w:pPr>
        <w:pStyle w:val="a6"/>
        <w:ind w:left="357" w:firstLine="709"/>
        <w:jc w:val="both"/>
        <w:rPr>
          <w:rFonts w:ascii="Times New Roman" w:hAnsi="Times New Roman"/>
          <w:sz w:val="24"/>
          <w:szCs w:val="24"/>
        </w:rPr>
      </w:pPr>
    </w:p>
    <w:sectPr w:rsidR="00F90C69" w:rsidRPr="001E030A" w:rsidSect="00016001">
      <w:headerReference w:type="default" r:id="rId16"/>
      <w:type w:val="continuous"/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BD" w:rsidRDefault="001E11BD" w:rsidP="0095665F">
      <w:pPr>
        <w:spacing w:after="0" w:line="240" w:lineRule="auto"/>
      </w:pPr>
      <w:r>
        <w:separator/>
      </w:r>
    </w:p>
  </w:endnote>
  <w:endnote w:type="continuationSeparator" w:id="0">
    <w:p w:rsidR="001E11BD" w:rsidRDefault="001E11BD" w:rsidP="0095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BD" w:rsidRDefault="001E11BD" w:rsidP="0095665F">
      <w:pPr>
        <w:spacing w:after="0" w:line="240" w:lineRule="auto"/>
      </w:pPr>
      <w:r>
        <w:separator/>
      </w:r>
    </w:p>
  </w:footnote>
  <w:footnote w:type="continuationSeparator" w:id="0">
    <w:p w:rsidR="001E11BD" w:rsidRDefault="001E11BD" w:rsidP="0095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E6" w:rsidRDefault="004C55E6">
    <w:pPr>
      <w:pStyle w:val="af0"/>
    </w:pPr>
  </w:p>
  <w:p w:rsidR="004C55E6" w:rsidRDefault="004C55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296"/>
    <w:multiLevelType w:val="hybridMultilevel"/>
    <w:tmpl w:val="E20ED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34DE0"/>
    <w:multiLevelType w:val="hybridMultilevel"/>
    <w:tmpl w:val="A1E4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977"/>
    <w:multiLevelType w:val="hybridMultilevel"/>
    <w:tmpl w:val="00E0F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F74FB"/>
    <w:multiLevelType w:val="hybridMultilevel"/>
    <w:tmpl w:val="FF4C99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E9650B"/>
    <w:multiLevelType w:val="hybridMultilevel"/>
    <w:tmpl w:val="29F4B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C7A97"/>
    <w:multiLevelType w:val="hybridMultilevel"/>
    <w:tmpl w:val="BF6AB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061B7"/>
    <w:multiLevelType w:val="hybridMultilevel"/>
    <w:tmpl w:val="00DC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3453"/>
    <w:multiLevelType w:val="hybridMultilevel"/>
    <w:tmpl w:val="739826A6"/>
    <w:lvl w:ilvl="0" w:tplc="4036EC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C5D0E"/>
    <w:multiLevelType w:val="hybridMultilevel"/>
    <w:tmpl w:val="3D1E1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47B9"/>
    <w:multiLevelType w:val="hybridMultilevel"/>
    <w:tmpl w:val="74A08F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B4524"/>
    <w:multiLevelType w:val="hybridMultilevel"/>
    <w:tmpl w:val="531A989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FAF2FB8"/>
    <w:multiLevelType w:val="hybridMultilevel"/>
    <w:tmpl w:val="B76C4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103E5A"/>
    <w:multiLevelType w:val="hybridMultilevel"/>
    <w:tmpl w:val="991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D077A"/>
    <w:multiLevelType w:val="multilevel"/>
    <w:tmpl w:val="1644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11345F"/>
    <w:multiLevelType w:val="multilevel"/>
    <w:tmpl w:val="BE0203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61473"/>
    <w:multiLevelType w:val="hybridMultilevel"/>
    <w:tmpl w:val="AB12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7169B"/>
    <w:multiLevelType w:val="hybridMultilevel"/>
    <w:tmpl w:val="EA6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57A25"/>
    <w:multiLevelType w:val="hybridMultilevel"/>
    <w:tmpl w:val="DDC8C7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F2E635A"/>
    <w:multiLevelType w:val="hybridMultilevel"/>
    <w:tmpl w:val="6610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33F3C"/>
    <w:multiLevelType w:val="hybridMultilevel"/>
    <w:tmpl w:val="6226C8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881D31"/>
    <w:multiLevelType w:val="hybridMultilevel"/>
    <w:tmpl w:val="3F700E1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6E27434"/>
    <w:multiLevelType w:val="hybridMultilevel"/>
    <w:tmpl w:val="B468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F4A1B"/>
    <w:multiLevelType w:val="hybridMultilevel"/>
    <w:tmpl w:val="5816CF8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0B47C0"/>
    <w:multiLevelType w:val="hybridMultilevel"/>
    <w:tmpl w:val="78000F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4B1208"/>
    <w:multiLevelType w:val="hybridMultilevel"/>
    <w:tmpl w:val="CB00399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62BF0E40"/>
    <w:multiLevelType w:val="hybridMultilevel"/>
    <w:tmpl w:val="ACEC6F5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525BAC"/>
    <w:multiLevelType w:val="hybridMultilevel"/>
    <w:tmpl w:val="2FE6E81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96E64AA"/>
    <w:multiLevelType w:val="hybridMultilevel"/>
    <w:tmpl w:val="44DC057A"/>
    <w:lvl w:ilvl="0" w:tplc="4036ECC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424DF6"/>
    <w:multiLevelType w:val="hybridMultilevel"/>
    <w:tmpl w:val="2BDE6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23"/>
  </w:num>
  <w:num w:numId="5">
    <w:abstractNumId w:val="6"/>
  </w:num>
  <w:num w:numId="6">
    <w:abstractNumId w:val="22"/>
  </w:num>
  <w:num w:numId="7">
    <w:abstractNumId w:val="19"/>
  </w:num>
  <w:num w:numId="8">
    <w:abstractNumId w:val="20"/>
  </w:num>
  <w:num w:numId="9">
    <w:abstractNumId w:val="10"/>
  </w:num>
  <w:num w:numId="10">
    <w:abstractNumId w:val="25"/>
  </w:num>
  <w:num w:numId="11">
    <w:abstractNumId w:val="3"/>
  </w:num>
  <w:num w:numId="12">
    <w:abstractNumId w:val="8"/>
  </w:num>
  <w:num w:numId="13">
    <w:abstractNumId w:val="15"/>
  </w:num>
  <w:num w:numId="14">
    <w:abstractNumId w:val="26"/>
  </w:num>
  <w:num w:numId="15">
    <w:abstractNumId w:val="28"/>
  </w:num>
  <w:num w:numId="16">
    <w:abstractNumId w:val="16"/>
  </w:num>
  <w:num w:numId="17">
    <w:abstractNumId w:val="0"/>
  </w:num>
  <w:num w:numId="18">
    <w:abstractNumId w:val="9"/>
  </w:num>
  <w:num w:numId="19">
    <w:abstractNumId w:val="13"/>
  </w:num>
  <w:num w:numId="20">
    <w:abstractNumId w:val="2"/>
  </w:num>
  <w:num w:numId="21">
    <w:abstractNumId w:val="4"/>
  </w:num>
  <w:num w:numId="22">
    <w:abstractNumId w:val="24"/>
  </w:num>
  <w:num w:numId="23">
    <w:abstractNumId w:val="1"/>
  </w:num>
  <w:num w:numId="24">
    <w:abstractNumId w:val="21"/>
  </w:num>
  <w:num w:numId="25">
    <w:abstractNumId w:val="12"/>
  </w:num>
  <w:num w:numId="26">
    <w:abstractNumId w:val="14"/>
  </w:num>
  <w:num w:numId="27">
    <w:abstractNumId w:val="27"/>
  </w:num>
  <w:num w:numId="28">
    <w:abstractNumId w:val="18"/>
  </w:num>
  <w:num w:numId="2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166"/>
    <w:rsid w:val="0000698E"/>
    <w:rsid w:val="00015E76"/>
    <w:rsid w:val="00016001"/>
    <w:rsid w:val="00041438"/>
    <w:rsid w:val="00066C6E"/>
    <w:rsid w:val="0008016A"/>
    <w:rsid w:val="000B7AD0"/>
    <w:rsid w:val="000C689B"/>
    <w:rsid w:val="000D29B2"/>
    <w:rsid w:val="000D5D96"/>
    <w:rsid w:val="000E0E36"/>
    <w:rsid w:val="000E237C"/>
    <w:rsid w:val="000F0849"/>
    <w:rsid w:val="000F5D5E"/>
    <w:rsid w:val="00100001"/>
    <w:rsid w:val="00103B1F"/>
    <w:rsid w:val="001077F5"/>
    <w:rsid w:val="00111F50"/>
    <w:rsid w:val="001152B6"/>
    <w:rsid w:val="00126BB0"/>
    <w:rsid w:val="00126C8A"/>
    <w:rsid w:val="00134A7F"/>
    <w:rsid w:val="00142B1B"/>
    <w:rsid w:val="00147B44"/>
    <w:rsid w:val="00164964"/>
    <w:rsid w:val="001716B0"/>
    <w:rsid w:val="001764EA"/>
    <w:rsid w:val="001A0F15"/>
    <w:rsid w:val="001A21B2"/>
    <w:rsid w:val="001A53BE"/>
    <w:rsid w:val="001B16E1"/>
    <w:rsid w:val="001B1A29"/>
    <w:rsid w:val="001B7C84"/>
    <w:rsid w:val="001C276A"/>
    <w:rsid w:val="001C35B3"/>
    <w:rsid w:val="001D05A2"/>
    <w:rsid w:val="001D26AA"/>
    <w:rsid w:val="001D27ED"/>
    <w:rsid w:val="001E0231"/>
    <w:rsid w:val="001E030A"/>
    <w:rsid w:val="001E11BD"/>
    <w:rsid w:val="001E631B"/>
    <w:rsid w:val="001E7B1F"/>
    <w:rsid w:val="00200CC9"/>
    <w:rsid w:val="00207CBE"/>
    <w:rsid w:val="0021204D"/>
    <w:rsid w:val="00215AC4"/>
    <w:rsid w:val="002257C2"/>
    <w:rsid w:val="002619B7"/>
    <w:rsid w:val="00262090"/>
    <w:rsid w:val="00263A4A"/>
    <w:rsid w:val="00273665"/>
    <w:rsid w:val="002753BC"/>
    <w:rsid w:val="002C2E09"/>
    <w:rsid w:val="002D6E54"/>
    <w:rsid w:val="002E140A"/>
    <w:rsid w:val="002E656B"/>
    <w:rsid w:val="003152A5"/>
    <w:rsid w:val="00320DCE"/>
    <w:rsid w:val="00321B2E"/>
    <w:rsid w:val="00336954"/>
    <w:rsid w:val="00351DAA"/>
    <w:rsid w:val="003605D5"/>
    <w:rsid w:val="00371AD3"/>
    <w:rsid w:val="00395125"/>
    <w:rsid w:val="003A1A65"/>
    <w:rsid w:val="003B0E1B"/>
    <w:rsid w:val="003B5498"/>
    <w:rsid w:val="003B7255"/>
    <w:rsid w:val="003C5CBF"/>
    <w:rsid w:val="003D0C44"/>
    <w:rsid w:val="003E0903"/>
    <w:rsid w:val="003E3B54"/>
    <w:rsid w:val="0040252E"/>
    <w:rsid w:val="00410B8C"/>
    <w:rsid w:val="0041719D"/>
    <w:rsid w:val="00426894"/>
    <w:rsid w:val="00442417"/>
    <w:rsid w:val="004675BF"/>
    <w:rsid w:val="00484054"/>
    <w:rsid w:val="004A1DE7"/>
    <w:rsid w:val="004C55E6"/>
    <w:rsid w:val="004E0E65"/>
    <w:rsid w:val="004E206F"/>
    <w:rsid w:val="004E2FD4"/>
    <w:rsid w:val="004E3AF2"/>
    <w:rsid w:val="0050137C"/>
    <w:rsid w:val="00501FDB"/>
    <w:rsid w:val="0050222E"/>
    <w:rsid w:val="00520294"/>
    <w:rsid w:val="00534024"/>
    <w:rsid w:val="0053623E"/>
    <w:rsid w:val="005365AE"/>
    <w:rsid w:val="00542D63"/>
    <w:rsid w:val="00547E68"/>
    <w:rsid w:val="00553436"/>
    <w:rsid w:val="005770F0"/>
    <w:rsid w:val="005A12FC"/>
    <w:rsid w:val="005A2B5D"/>
    <w:rsid w:val="005A7E0A"/>
    <w:rsid w:val="005B5B76"/>
    <w:rsid w:val="005C0F1C"/>
    <w:rsid w:val="005C6263"/>
    <w:rsid w:val="005D0455"/>
    <w:rsid w:val="005E2893"/>
    <w:rsid w:val="005F4799"/>
    <w:rsid w:val="006066DC"/>
    <w:rsid w:val="006118BD"/>
    <w:rsid w:val="0062470B"/>
    <w:rsid w:val="00627F1D"/>
    <w:rsid w:val="00641AFB"/>
    <w:rsid w:val="00644422"/>
    <w:rsid w:val="00653DD2"/>
    <w:rsid w:val="00656EB3"/>
    <w:rsid w:val="006643CC"/>
    <w:rsid w:val="00667877"/>
    <w:rsid w:val="00670BE3"/>
    <w:rsid w:val="0067710C"/>
    <w:rsid w:val="00677191"/>
    <w:rsid w:val="00677F5C"/>
    <w:rsid w:val="00682D72"/>
    <w:rsid w:val="00694C52"/>
    <w:rsid w:val="006A101C"/>
    <w:rsid w:val="006A32FC"/>
    <w:rsid w:val="006B7DEF"/>
    <w:rsid w:val="006D5488"/>
    <w:rsid w:val="006E49FE"/>
    <w:rsid w:val="006E60F0"/>
    <w:rsid w:val="006F100D"/>
    <w:rsid w:val="007006E3"/>
    <w:rsid w:val="00701E0E"/>
    <w:rsid w:val="007069FF"/>
    <w:rsid w:val="00712554"/>
    <w:rsid w:val="00712D3E"/>
    <w:rsid w:val="00717A31"/>
    <w:rsid w:val="00720874"/>
    <w:rsid w:val="00722EA6"/>
    <w:rsid w:val="007257EC"/>
    <w:rsid w:val="00730A03"/>
    <w:rsid w:val="00741941"/>
    <w:rsid w:val="00762A08"/>
    <w:rsid w:val="00787162"/>
    <w:rsid w:val="007875A7"/>
    <w:rsid w:val="007B67E0"/>
    <w:rsid w:val="007C6E98"/>
    <w:rsid w:val="007D4EAB"/>
    <w:rsid w:val="007D6308"/>
    <w:rsid w:val="007D76C1"/>
    <w:rsid w:val="007E2BA7"/>
    <w:rsid w:val="007E3168"/>
    <w:rsid w:val="007E5405"/>
    <w:rsid w:val="007E58F0"/>
    <w:rsid w:val="007F23F1"/>
    <w:rsid w:val="007F279B"/>
    <w:rsid w:val="007F2E26"/>
    <w:rsid w:val="007F3FA7"/>
    <w:rsid w:val="00804219"/>
    <w:rsid w:val="00823335"/>
    <w:rsid w:val="00831D85"/>
    <w:rsid w:val="00832C91"/>
    <w:rsid w:val="008336B5"/>
    <w:rsid w:val="00840383"/>
    <w:rsid w:val="008410BA"/>
    <w:rsid w:val="0084117F"/>
    <w:rsid w:val="00845373"/>
    <w:rsid w:val="00853167"/>
    <w:rsid w:val="00863F39"/>
    <w:rsid w:val="00876BF1"/>
    <w:rsid w:val="00892093"/>
    <w:rsid w:val="00893614"/>
    <w:rsid w:val="00895300"/>
    <w:rsid w:val="008A1B67"/>
    <w:rsid w:val="008A3BC4"/>
    <w:rsid w:val="008B3C0F"/>
    <w:rsid w:val="008B6A57"/>
    <w:rsid w:val="008B7C23"/>
    <w:rsid w:val="008B7C37"/>
    <w:rsid w:val="008C313E"/>
    <w:rsid w:val="008C758A"/>
    <w:rsid w:val="008D25C0"/>
    <w:rsid w:val="008E0A7A"/>
    <w:rsid w:val="008E4E29"/>
    <w:rsid w:val="008E5E65"/>
    <w:rsid w:val="008E6DDE"/>
    <w:rsid w:val="008F227A"/>
    <w:rsid w:val="00903926"/>
    <w:rsid w:val="00910E5A"/>
    <w:rsid w:val="009121C4"/>
    <w:rsid w:val="00920CA0"/>
    <w:rsid w:val="00923680"/>
    <w:rsid w:val="0092568B"/>
    <w:rsid w:val="00926B52"/>
    <w:rsid w:val="0094227E"/>
    <w:rsid w:val="00943AED"/>
    <w:rsid w:val="009517AE"/>
    <w:rsid w:val="0095665F"/>
    <w:rsid w:val="00956865"/>
    <w:rsid w:val="00957C26"/>
    <w:rsid w:val="0097362E"/>
    <w:rsid w:val="00986A19"/>
    <w:rsid w:val="0099167D"/>
    <w:rsid w:val="00992A85"/>
    <w:rsid w:val="009C2D38"/>
    <w:rsid w:val="009C59F3"/>
    <w:rsid w:val="009D7958"/>
    <w:rsid w:val="009E7FB3"/>
    <w:rsid w:val="009F0115"/>
    <w:rsid w:val="009F77C7"/>
    <w:rsid w:val="00A104A8"/>
    <w:rsid w:val="00A12582"/>
    <w:rsid w:val="00A219DC"/>
    <w:rsid w:val="00A32900"/>
    <w:rsid w:val="00A34FE8"/>
    <w:rsid w:val="00A3780F"/>
    <w:rsid w:val="00A558A9"/>
    <w:rsid w:val="00A55F02"/>
    <w:rsid w:val="00A57063"/>
    <w:rsid w:val="00A60B62"/>
    <w:rsid w:val="00A6403A"/>
    <w:rsid w:val="00A70CE9"/>
    <w:rsid w:val="00A80E2B"/>
    <w:rsid w:val="00A869D9"/>
    <w:rsid w:val="00AA4F71"/>
    <w:rsid w:val="00AB24EF"/>
    <w:rsid w:val="00AC2EAC"/>
    <w:rsid w:val="00AC4B5E"/>
    <w:rsid w:val="00AC7275"/>
    <w:rsid w:val="00AC797E"/>
    <w:rsid w:val="00AC7E6C"/>
    <w:rsid w:val="00AE09D0"/>
    <w:rsid w:val="00AE1CFF"/>
    <w:rsid w:val="00AF1488"/>
    <w:rsid w:val="00AF79E8"/>
    <w:rsid w:val="00B0275D"/>
    <w:rsid w:val="00B02F19"/>
    <w:rsid w:val="00B035C7"/>
    <w:rsid w:val="00B11914"/>
    <w:rsid w:val="00B21C82"/>
    <w:rsid w:val="00B23F00"/>
    <w:rsid w:val="00B32438"/>
    <w:rsid w:val="00B431AA"/>
    <w:rsid w:val="00B458A6"/>
    <w:rsid w:val="00B465B1"/>
    <w:rsid w:val="00B52B20"/>
    <w:rsid w:val="00B612C7"/>
    <w:rsid w:val="00B63DE0"/>
    <w:rsid w:val="00B72C16"/>
    <w:rsid w:val="00B74244"/>
    <w:rsid w:val="00B84002"/>
    <w:rsid w:val="00B90577"/>
    <w:rsid w:val="00B9433B"/>
    <w:rsid w:val="00BA2BEF"/>
    <w:rsid w:val="00BA4647"/>
    <w:rsid w:val="00BB2967"/>
    <w:rsid w:val="00BC3F99"/>
    <w:rsid w:val="00BD00DC"/>
    <w:rsid w:val="00BE12BC"/>
    <w:rsid w:val="00BE502B"/>
    <w:rsid w:val="00BF03D3"/>
    <w:rsid w:val="00BF5D13"/>
    <w:rsid w:val="00C2393E"/>
    <w:rsid w:val="00C25E48"/>
    <w:rsid w:val="00C3005A"/>
    <w:rsid w:val="00C40864"/>
    <w:rsid w:val="00C61213"/>
    <w:rsid w:val="00C9209A"/>
    <w:rsid w:val="00C93304"/>
    <w:rsid w:val="00CA59F8"/>
    <w:rsid w:val="00CB311E"/>
    <w:rsid w:val="00CD1AEE"/>
    <w:rsid w:val="00CE095F"/>
    <w:rsid w:val="00CE30B5"/>
    <w:rsid w:val="00D01FFA"/>
    <w:rsid w:val="00D03D88"/>
    <w:rsid w:val="00D132B1"/>
    <w:rsid w:val="00D20C32"/>
    <w:rsid w:val="00D20DAB"/>
    <w:rsid w:val="00D3749C"/>
    <w:rsid w:val="00D52D3F"/>
    <w:rsid w:val="00D55069"/>
    <w:rsid w:val="00D66960"/>
    <w:rsid w:val="00D7723A"/>
    <w:rsid w:val="00D843EE"/>
    <w:rsid w:val="00D90681"/>
    <w:rsid w:val="00D92ECB"/>
    <w:rsid w:val="00D93BAE"/>
    <w:rsid w:val="00DA1083"/>
    <w:rsid w:val="00DE0104"/>
    <w:rsid w:val="00DE42FD"/>
    <w:rsid w:val="00DF177A"/>
    <w:rsid w:val="00DF2BC0"/>
    <w:rsid w:val="00DF6A03"/>
    <w:rsid w:val="00E03CB3"/>
    <w:rsid w:val="00E07989"/>
    <w:rsid w:val="00E13092"/>
    <w:rsid w:val="00E44B16"/>
    <w:rsid w:val="00E518C1"/>
    <w:rsid w:val="00E55E48"/>
    <w:rsid w:val="00E72F05"/>
    <w:rsid w:val="00E83509"/>
    <w:rsid w:val="00EB1C5C"/>
    <w:rsid w:val="00ED4FCB"/>
    <w:rsid w:val="00EE7833"/>
    <w:rsid w:val="00EF1FAF"/>
    <w:rsid w:val="00EF6578"/>
    <w:rsid w:val="00EF6922"/>
    <w:rsid w:val="00F0375D"/>
    <w:rsid w:val="00F042F5"/>
    <w:rsid w:val="00F051E1"/>
    <w:rsid w:val="00F074EC"/>
    <w:rsid w:val="00F11A75"/>
    <w:rsid w:val="00F209B3"/>
    <w:rsid w:val="00F31C67"/>
    <w:rsid w:val="00F37EA5"/>
    <w:rsid w:val="00F40B3D"/>
    <w:rsid w:val="00F43CA3"/>
    <w:rsid w:val="00F50D35"/>
    <w:rsid w:val="00F51911"/>
    <w:rsid w:val="00F62F96"/>
    <w:rsid w:val="00F770A7"/>
    <w:rsid w:val="00F90C69"/>
    <w:rsid w:val="00F91166"/>
    <w:rsid w:val="00FA152D"/>
    <w:rsid w:val="00FA5D62"/>
    <w:rsid w:val="00FB0E00"/>
    <w:rsid w:val="00FB6001"/>
    <w:rsid w:val="00FC25CF"/>
    <w:rsid w:val="00FC6F69"/>
    <w:rsid w:val="00FF0661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FD5B7-FC8B-438B-958D-A789FA2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AE"/>
    <w:pPr>
      <w:ind w:left="720"/>
      <w:contextualSpacing/>
    </w:pPr>
  </w:style>
  <w:style w:type="character" w:styleId="a4">
    <w:name w:val="Hyperlink"/>
    <w:uiPriority w:val="99"/>
    <w:rsid w:val="004E0E6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D52D3F"/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rsid w:val="00DA10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DA1083"/>
    <w:rPr>
      <w:rFonts w:ascii="Courier New" w:hAnsi="Courier New" w:cs="Courier New"/>
      <w:lang w:val="ru-RU" w:eastAsia="ru-RU" w:bidi="ar-SA"/>
    </w:rPr>
  </w:style>
  <w:style w:type="paragraph" w:customStyle="1" w:styleId="Style34">
    <w:name w:val="Style34"/>
    <w:basedOn w:val="a"/>
    <w:uiPriority w:val="99"/>
    <w:rsid w:val="00DA1083"/>
    <w:pPr>
      <w:spacing w:after="0" w:line="317" w:lineRule="exact"/>
      <w:ind w:firstLine="907"/>
    </w:pPr>
    <w:rPr>
      <w:rFonts w:ascii="Times New Roman" w:hAnsi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C7E6C"/>
    <w:pPr>
      <w:spacing w:after="0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4A1DE7"/>
    <w:rPr>
      <w:rFonts w:cs="Times New Roman"/>
      <w:sz w:val="16"/>
      <w:szCs w:val="16"/>
      <w:lang w:eastAsia="en-US"/>
    </w:rPr>
  </w:style>
  <w:style w:type="table" w:styleId="a8">
    <w:name w:val="Table Grid"/>
    <w:basedOn w:val="a1"/>
    <w:locked/>
    <w:rsid w:val="00C9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5665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95665F"/>
    <w:rPr>
      <w:lang w:eastAsia="en-US"/>
    </w:rPr>
  </w:style>
  <w:style w:type="character" w:styleId="ab">
    <w:name w:val="footnote reference"/>
    <w:uiPriority w:val="99"/>
    <w:semiHidden/>
    <w:unhideWhenUsed/>
    <w:rsid w:val="0095665F"/>
    <w:rPr>
      <w:vertAlign w:val="superscript"/>
    </w:rPr>
  </w:style>
  <w:style w:type="paragraph" w:styleId="ac">
    <w:name w:val="No Spacing"/>
    <w:link w:val="ad"/>
    <w:uiPriority w:val="1"/>
    <w:qFormat/>
    <w:rsid w:val="00395125"/>
    <w:rPr>
      <w:rFonts w:eastAsia="Times New Roman" w:cs="Calibri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395125"/>
    <w:rPr>
      <w:rFonts w:eastAsia="Times New Roman" w:cs="Calibri"/>
      <w:sz w:val="24"/>
      <w:szCs w:val="24"/>
    </w:rPr>
  </w:style>
  <w:style w:type="character" w:customStyle="1" w:styleId="c5">
    <w:name w:val="c5"/>
    <w:basedOn w:val="a0"/>
    <w:rsid w:val="003D0C44"/>
  </w:style>
  <w:style w:type="paragraph" w:customStyle="1" w:styleId="c3">
    <w:name w:val="c3"/>
    <w:basedOn w:val="a"/>
    <w:rsid w:val="003D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DAB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D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0DAB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D20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20DAB"/>
    <w:rPr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656EB3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/>
      <w:kern w:val="2"/>
      <w:sz w:val="24"/>
      <w:szCs w:val="24"/>
      <w:lang w:eastAsia="ru-RU"/>
    </w:rPr>
  </w:style>
  <w:style w:type="character" w:styleId="af5">
    <w:name w:val="Strong"/>
    <w:qFormat/>
    <w:locked/>
    <w:rsid w:val="00656EB3"/>
    <w:rPr>
      <w:b/>
      <w:bCs/>
    </w:rPr>
  </w:style>
  <w:style w:type="character" w:styleId="af6">
    <w:name w:val="Emphasis"/>
    <w:basedOn w:val="a0"/>
    <w:qFormat/>
    <w:locked/>
    <w:rsid w:val="00656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lesmed.ru/volunteers.html" TargetMode="External"/><Relationship Id="rId13" Type="http://schemas.openxmlformats.org/officeDocument/2006/relationships/hyperlink" Target="http://plastsosh7.narod.ru/volonterskiotrad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-plus-she.narod.ru/ustav_vol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k.khakasnet.ru/deiatelnost/izdat_deit/elekt_obr_res/tretiykova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loserdie-nn.ru/" TargetMode="External"/><Relationship Id="rId10" Type="http://schemas.openxmlformats.org/officeDocument/2006/relationships/hyperlink" Target="http://inductor1.ucoz.ru/publ/institut_volonterstva/9-1-0-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4you.ru/taxonomy/term/7237/all" TargetMode="External"/><Relationship Id="rId14" Type="http://schemas.openxmlformats.org/officeDocument/2006/relationships/hyperlink" Target="http://volonte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7E97-F9CE-4C46-8BB9-0E08CCE6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поддержки семьи и молодежи мэрии г</vt:lpstr>
    </vt:vector>
  </TitlesOfParts>
  <Company/>
  <LinksUpToDate>false</LinksUpToDate>
  <CharactersWithSpaces>42830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поддержки семьи и молодежи мэрии г</dc:title>
  <dc:creator>Владелец</dc:creator>
  <cp:lastModifiedBy>ПК</cp:lastModifiedBy>
  <cp:revision>51</cp:revision>
  <cp:lastPrinted>2022-05-26T23:08:00Z</cp:lastPrinted>
  <dcterms:created xsi:type="dcterms:W3CDTF">2020-06-29T05:09:00Z</dcterms:created>
  <dcterms:modified xsi:type="dcterms:W3CDTF">2024-09-17T03:51:00Z</dcterms:modified>
</cp:coreProperties>
</file>