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B7" w:rsidRPr="0040040B" w:rsidRDefault="00690E8D" w:rsidP="0040040B">
      <w:pPr>
        <w:jc w:val="center"/>
        <w:rPr>
          <w:b/>
          <w:sz w:val="28"/>
          <w:szCs w:val="28"/>
        </w:rPr>
      </w:pPr>
      <w:r w:rsidRPr="0040040B">
        <w:rPr>
          <w:b/>
          <w:sz w:val="28"/>
          <w:szCs w:val="28"/>
        </w:rPr>
        <w:t xml:space="preserve">УРОК-ПРАКТИКУМ ПО ОКРУЖАЮЩЕМУ МИРУ: </w:t>
      </w:r>
    </w:p>
    <w:p w:rsidR="006738B7" w:rsidRPr="0040040B" w:rsidRDefault="00690E8D" w:rsidP="0040040B">
      <w:pPr>
        <w:jc w:val="center"/>
        <w:rPr>
          <w:b/>
          <w:sz w:val="28"/>
          <w:szCs w:val="28"/>
        </w:rPr>
      </w:pPr>
      <w:r w:rsidRPr="0040040B">
        <w:rPr>
          <w:b/>
          <w:sz w:val="28"/>
          <w:szCs w:val="28"/>
        </w:rPr>
        <w:t>«</w:t>
      </w:r>
      <w:r w:rsidRPr="0040040B">
        <w:rPr>
          <w:b/>
          <w:bCs/>
          <w:sz w:val="28"/>
          <w:szCs w:val="28"/>
        </w:rPr>
        <w:t>ЧТО ТАКОЕ ЗДОРОВЬЕ. ТВОИ ПОМОЩНИКИ – ОРГАНЫ ЧУВСТВ – СЛУХ»</w:t>
      </w:r>
      <w:r w:rsidRPr="0040040B">
        <w:rPr>
          <w:b/>
          <w:sz w:val="28"/>
          <w:szCs w:val="28"/>
        </w:rPr>
        <w:t xml:space="preserve"> (</w:t>
      </w:r>
      <w:r w:rsidRPr="0040040B">
        <w:rPr>
          <w:b/>
          <w:bCs/>
          <w:sz w:val="28"/>
          <w:szCs w:val="28"/>
        </w:rPr>
        <w:t>1 КЛАСС)</w:t>
      </w:r>
      <w:r w:rsidRPr="0040040B">
        <w:rPr>
          <w:b/>
          <w:sz w:val="28"/>
          <w:szCs w:val="28"/>
        </w:rPr>
        <w:t xml:space="preserve"> </w:t>
      </w:r>
    </w:p>
    <w:p w:rsidR="006738B7" w:rsidRPr="0040040B" w:rsidRDefault="006738B7" w:rsidP="0040040B">
      <w:pPr>
        <w:jc w:val="center"/>
        <w:rPr>
          <w:rStyle w:val="instancename"/>
          <w:sz w:val="28"/>
          <w:szCs w:val="28"/>
        </w:rPr>
      </w:pPr>
      <w:r w:rsidRPr="0040040B">
        <w:rPr>
          <w:rStyle w:val="instancename"/>
          <w:sz w:val="28"/>
          <w:szCs w:val="28"/>
        </w:rPr>
        <w:t>с использованием информационно-</w:t>
      </w:r>
      <w:r w:rsidR="008C0D17" w:rsidRPr="0040040B">
        <w:rPr>
          <w:rStyle w:val="instancename"/>
          <w:sz w:val="28"/>
          <w:szCs w:val="28"/>
        </w:rPr>
        <w:t>образовательной платформы</w:t>
      </w:r>
      <w:r w:rsidRPr="0040040B">
        <w:rPr>
          <w:rStyle w:val="instancename"/>
          <w:sz w:val="28"/>
          <w:szCs w:val="28"/>
        </w:rPr>
        <w:t xml:space="preserve"> </w:t>
      </w:r>
    </w:p>
    <w:p w:rsidR="006738B7" w:rsidRPr="0040040B" w:rsidRDefault="006738B7" w:rsidP="0040040B">
      <w:pPr>
        <w:jc w:val="center"/>
        <w:rPr>
          <w:rStyle w:val="instancename"/>
          <w:sz w:val="28"/>
          <w:szCs w:val="28"/>
        </w:rPr>
      </w:pPr>
      <w:r w:rsidRPr="0040040B">
        <w:rPr>
          <w:rStyle w:val="instancename"/>
          <w:sz w:val="28"/>
          <w:szCs w:val="28"/>
        </w:rPr>
        <w:t xml:space="preserve">«Мобильное Электронное Образование» </w:t>
      </w:r>
    </w:p>
    <w:p w:rsidR="006738B7" w:rsidRPr="0040040B" w:rsidRDefault="006738B7" w:rsidP="0040040B">
      <w:pPr>
        <w:jc w:val="center"/>
        <w:rPr>
          <w:sz w:val="28"/>
          <w:szCs w:val="28"/>
        </w:rPr>
      </w:pPr>
      <w:r w:rsidRPr="0040040B">
        <w:rPr>
          <w:rStyle w:val="instancename"/>
          <w:sz w:val="28"/>
          <w:szCs w:val="28"/>
        </w:rPr>
        <w:t>для детей с ограниченными возможностями здоровья</w:t>
      </w:r>
    </w:p>
    <w:p w:rsidR="006738B7" w:rsidRPr="0040040B" w:rsidRDefault="006738B7" w:rsidP="0040040B">
      <w:pPr>
        <w:jc w:val="center"/>
        <w:rPr>
          <w:sz w:val="28"/>
          <w:szCs w:val="28"/>
        </w:rPr>
      </w:pPr>
    </w:p>
    <w:p w:rsidR="00690E8D" w:rsidRDefault="006738B7" w:rsidP="0040040B">
      <w:pPr>
        <w:jc w:val="right"/>
        <w:rPr>
          <w:sz w:val="28"/>
          <w:szCs w:val="28"/>
        </w:rPr>
      </w:pPr>
      <w:r w:rsidRPr="0040040B">
        <w:rPr>
          <w:sz w:val="28"/>
          <w:szCs w:val="28"/>
        </w:rPr>
        <w:t xml:space="preserve">Автор: Никитина </w:t>
      </w:r>
      <w:r w:rsidR="00690E8D" w:rsidRPr="0040040B">
        <w:rPr>
          <w:sz w:val="28"/>
          <w:szCs w:val="28"/>
        </w:rPr>
        <w:t>Г.П.</w:t>
      </w:r>
    </w:p>
    <w:p w:rsidR="006A67B2" w:rsidRPr="0040040B" w:rsidRDefault="006A67B2" w:rsidP="0040040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40040B" w:rsidRDefault="0040040B" w:rsidP="0040040B">
      <w:pPr>
        <w:jc w:val="center"/>
        <w:rPr>
          <w:sz w:val="28"/>
          <w:szCs w:val="28"/>
        </w:rPr>
      </w:pPr>
    </w:p>
    <w:p w:rsidR="001D5769" w:rsidRPr="001D5769" w:rsidRDefault="001D5769" w:rsidP="001D576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5769">
        <w:rPr>
          <w:sz w:val="28"/>
          <w:szCs w:val="28"/>
          <w:bdr w:val="none" w:sz="0" w:space="0" w:color="auto" w:frame="1"/>
        </w:rPr>
        <w:t xml:space="preserve">Данный урок разработан для обучающихся 1 класса основной программы и адаптированной программы (для детей с нарушением речи). Обучение детей с ограниченными возможностями здоровья – один из наиболее значимых проектов «Мобильного Электронного Образования». </w:t>
      </w:r>
    </w:p>
    <w:p w:rsidR="001D5769" w:rsidRPr="001D5769" w:rsidRDefault="001D5769" w:rsidP="001D576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5769">
        <w:rPr>
          <w:sz w:val="28"/>
          <w:szCs w:val="28"/>
          <w:bdr w:val="none" w:sz="0" w:space="0" w:color="auto" w:frame="1"/>
        </w:rPr>
        <w:t>         Мобильное электронное образование  –  исключительный ресурс потому, что когда мы говорим об инклюзивном образовании, о включении детей с ограниченными возможностями здоровья в общеобразовательную среду, мы думаем не просто о создании для них комплекса специальных условий, а думаем о том, как достигнуть тех образовательных результатов, которые отражены в федеральном государственном образовательном стандарте для детей с ограниченными возможностями здоровья и федеральном государственном образовательном стандарте для детей с умственной отсталостью, вступившем в силу 1 сентября 2016 года.</w:t>
      </w:r>
    </w:p>
    <w:p w:rsidR="0061723E" w:rsidRPr="0061723E" w:rsidRDefault="001D5769" w:rsidP="006172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769">
        <w:rPr>
          <w:sz w:val="28"/>
          <w:szCs w:val="28"/>
          <w:bdr w:val="none" w:sz="0" w:space="0" w:color="auto" w:frame="1"/>
        </w:rPr>
        <w:t>Цифровая система МЭО помогает особенным школьникам легче усваивать материал за счёт большого количества разнообразных анимированных интерактивных заданий. Интересная учеба и выполнение увлекательных задач снимает у детей напряжение и мотивирует их к познанию. Онлайн-среда МЭО позволяет индивидуализировать процесс обучения, чтобы каждый ребенок мог работать в своем темпе как в группе с педагогом, так и самостоятельно.</w:t>
      </w:r>
      <w:r w:rsidR="0061723E">
        <w:rPr>
          <w:sz w:val="28"/>
          <w:szCs w:val="28"/>
          <w:bdr w:val="none" w:sz="0" w:space="0" w:color="auto" w:frame="1"/>
        </w:rPr>
        <w:t xml:space="preserve"> </w:t>
      </w:r>
      <w:r w:rsidRPr="0061723E">
        <w:rPr>
          <w:sz w:val="28"/>
          <w:szCs w:val="28"/>
          <w:bdr w:val="none" w:sz="0" w:space="0" w:color="auto" w:frame="1"/>
        </w:rPr>
        <w:t xml:space="preserve">Соответствие особенностям восприятия картины мира со стороны современного ученика и крупный шрифт, с большим объемом иллюстративного материала показывают вариативность при работе с контентом на современном уроке. В ресурсе присутствует дополнительная информация, которая носит практико-ориентированный акцент, материал преподносится не только с позиции предметности, что сегодня является важным компонентом образования, но и прослеживается </w:t>
      </w:r>
      <w:proofErr w:type="spellStart"/>
      <w:r w:rsidRPr="0061723E">
        <w:rPr>
          <w:sz w:val="28"/>
          <w:szCs w:val="28"/>
          <w:bdr w:val="none" w:sz="0" w:space="0" w:color="auto" w:frame="1"/>
        </w:rPr>
        <w:t>метапредметность</w:t>
      </w:r>
      <w:proofErr w:type="spellEnd"/>
      <w:r w:rsidRPr="0061723E">
        <w:rPr>
          <w:sz w:val="28"/>
          <w:szCs w:val="28"/>
          <w:bdr w:val="none" w:sz="0" w:space="0" w:color="auto" w:frame="1"/>
        </w:rPr>
        <w:t>, которая мотивирует современного ученика применять полученные знания на других предметах</w:t>
      </w:r>
      <w:r w:rsidR="0061723E" w:rsidRPr="0061723E">
        <w:rPr>
          <w:sz w:val="28"/>
          <w:szCs w:val="28"/>
          <w:bdr w:val="none" w:sz="0" w:space="0" w:color="auto" w:frame="1"/>
        </w:rPr>
        <w:t>. Также на уроке</w:t>
      </w:r>
      <w:r w:rsidRPr="0061723E">
        <w:rPr>
          <w:sz w:val="28"/>
          <w:szCs w:val="28"/>
          <w:bdr w:val="none" w:sz="0" w:space="0" w:color="auto" w:frame="1"/>
        </w:rPr>
        <w:t> </w:t>
      </w:r>
      <w:r w:rsidR="0061723E" w:rsidRPr="0061723E">
        <w:rPr>
          <w:sz w:val="28"/>
          <w:szCs w:val="28"/>
          <w:bdr w:val="none" w:sz="0" w:space="0" w:color="auto" w:frame="1"/>
        </w:rPr>
        <w:t>ребята переходят по ссылке на CORE – платформу для выполнения</w:t>
      </w:r>
      <w:r w:rsidR="0061723E" w:rsidRPr="0061723E">
        <w:rPr>
          <w:color w:val="414243"/>
          <w:kern w:val="36"/>
          <w:sz w:val="28"/>
          <w:szCs w:val="28"/>
          <w:bdr w:val="none" w:sz="0" w:space="0" w:color="auto" w:frame="1"/>
        </w:rPr>
        <w:t xml:space="preserve"> </w:t>
      </w:r>
      <w:r w:rsidR="0061723E" w:rsidRPr="0061723E">
        <w:rPr>
          <w:kern w:val="36"/>
          <w:sz w:val="28"/>
          <w:szCs w:val="28"/>
          <w:bdr w:val="none" w:sz="0" w:space="0" w:color="auto" w:frame="1"/>
        </w:rPr>
        <w:t>викторины по здоровому образу жизни!</w:t>
      </w:r>
      <w:r w:rsidR="0061723E">
        <w:rPr>
          <w:kern w:val="36"/>
          <w:sz w:val="28"/>
          <w:szCs w:val="28"/>
          <w:bdr w:val="none" w:sz="0" w:space="0" w:color="auto" w:frame="1"/>
        </w:rPr>
        <w:t xml:space="preserve"> Интерес данной викторины </w:t>
      </w:r>
      <w:r w:rsidR="00761D9A">
        <w:rPr>
          <w:kern w:val="36"/>
          <w:sz w:val="28"/>
          <w:szCs w:val="28"/>
          <w:bdr w:val="none" w:sz="0" w:space="0" w:color="auto" w:frame="1"/>
        </w:rPr>
        <w:t>заключается в том, что своими результатами дети могут поделиться в социальных сетях.</w:t>
      </w:r>
      <w:r w:rsidR="0061723E">
        <w:rPr>
          <w:kern w:val="36"/>
          <w:sz w:val="28"/>
          <w:szCs w:val="28"/>
          <w:bdr w:val="none" w:sz="0" w:space="0" w:color="auto" w:frame="1"/>
        </w:rPr>
        <w:t xml:space="preserve">  </w:t>
      </w:r>
    </w:p>
    <w:tbl>
      <w:tblPr>
        <w:tblStyle w:val="a5"/>
        <w:tblW w:w="14202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41"/>
        <w:gridCol w:w="2694"/>
        <w:gridCol w:w="2158"/>
        <w:gridCol w:w="1244"/>
        <w:gridCol w:w="1557"/>
        <w:gridCol w:w="1703"/>
        <w:gridCol w:w="404"/>
        <w:gridCol w:w="1013"/>
        <w:gridCol w:w="32"/>
      </w:tblGrid>
      <w:tr w:rsidR="00BD77FE" w:rsidRPr="0061723E" w:rsidTr="001D5769">
        <w:tc>
          <w:tcPr>
            <w:tcW w:w="3256" w:type="dxa"/>
            <w:gridSpan w:val="2"/>
          </w:tcPr>
          <w:p w:rsidR="00BD77FE" w:rsidRPr="00761D9A" w:rsidRDefault="00BD77FE" w:rsidP="0061723E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61D9A">
              <w:rPr>
                <w:b/>
                <w:sz w:val="28"/>
                <w:szCs w:val="28"/>
              </w:rPr>
              <w:lastRenderedPageBreak/>
              <w:t xml:space="preserve">Учебный предмет: </w:t>
            </w:r>
          </w:p>
        </w:tc>
        <w:tc>
          <w:tcPr>
            <w:tcW w:w="4993" w:type="dxa"/>
            <w:gridSpan w:val="3"/>
          </w:tcPr>
          <w:p w:rsidR="00BD77FE" w:rsidRPr="0061723E" w:rsidRDefault="00BD77FE" w:rsidP="0061723E">
            <w:pPr>
              <w:jc w:val="both"/>
              <w:rPr>
                <w:sz w:val="28"/>
                <w:szCs w:val="28"/>
              </w:rPr>
            </w:pPr>
            <w:r w:rsidRPr="0061723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908" w:type="dxa"/>
            <w:gridSpan w:val="4"/>
          </w:tcPr>
          <w:p w:rsidR="00BD77FE" w:rsidRPr="0061723E" w:rsidRDefault="00BD77FE" w:rsidP="0061723E">
            <w:pPr>
              <w:jc w:val="both"/>
              <w:rPr>
                <w:sz w:val="28"/>
                <w:szCs w:val="28"/>
              </w:rPr>
            </w:pPr>
            <w:r w:rsidRPr="0061723E">
              <w:rPr>
                <w:sz w:val="28"/>
                <w:szCs w:val="28"/>
              </w:rPr>
              <w:t>Класс</w:t>
            </w:r>
          </w:p>
        </w:tc>
        <w:tc>
          <w:tcPr>
            <w:tcW w:w="1045" w:type="dxa"/>
            <w:gridSpan w:val="2"/>
          </w:tcPr>
          <w:p w:rsidR="00BD77FE" w:rsidRPr="0061723E" w:rsidRDefault="004E0F4C" w:rsidP="0061723E">
            <w:pPr>
              <w:jc w:val="both"/>
              <w:rPr>
                <w:sz w:val="28"/>
                <w:szCs w:val="28"/>
              </w:rPr>
            </w:pPr>
            <w:r w:rsidRPr="0061723E">
              <w:rPr>
                <w:sz w:val="28"/>
                <w:szCs w:val="28"/>
              </w:rPr>
              <w:t>1</w:t>
            </w:r>
          </w:p>
        </w:tc>
      </w:tr>
      <w:tr w:rsidR="00BD77FE" w:rsidRPr="0061723E" w:rsidTr="001D5769">
        <w:tc>
          <w:tcPr>
            <w:tcW w:w="3256" w:type="dxa"/>
            <w:gridSpan w:val="2"/>
          </w:tcPr>
          <w:p w:rsidR="00BD77FE" w:rsidRPr="00761D9A" w:rsidRDefault="00BD77FE" w:rsidP="0061723E">
            <w:pPr>
              <w:jc w:val="both"/>
              <w:rPr>
                <w:b/>
                <w:sz w:val="28"/>
                <w:szCs w:val="28"/>
              </w:rPr>
            </w:pPr>
            <w:r w:rsidRPr="00761D9A">
              <w:rPr>
                <w:b/>
                <w:sz w:val="28"/>
                <w:szCs w:val="28"/>
              </w:rPr>
              <w:t xml:space="preserve">Тема урока: </w:t>
            </w:r>
          </w:p>
        </w:tc>
        <w:tc>
          <w:tcPr>
            <w:tcW w:w="10946" w:type="dxa"/>
            <w:gridSpan w:val="9"/>
          </w:tcPr>
          <w:p w:rsidR="00BD77FE" w:rsidRPr="0061723E" w:rsidRDefault="009927C5" w:rsidP="0061723E">
            <w:pPr>
              <w:jc w:val="both"/>
              <w:rPr>
                <w:bCs/>
                <w:sz w:val="28"/>
                <w:szCs w:val="28"/>
              </w:rPr>
            </w:pPr>
            <w:r w:rsidRPr="0061723E">
              <w:rPr>
                <w:sz w:val="28"/>
                <w:szCs w:val="28"/>
              </w:rPr>
              <w:t>«</w:t>
            </w:r>
            <w:r w:rsidRPr="0061723E">
              <w:rPr>
                <w:bCs/>
                <w:sz w:val="28"/>
                <w:szCs w:val="28"/>
              </w:rPr>
              <w:t>Что такое здоровье. Твои помощники – органы чувств – слух»</w:t>
            </w:r>
          </w:p>
        </w:tc>
      </w:tr>
      <w:tr w:rsidR="00BD77FE" w:rsidRPr="0040040B" w:rsidTr="00761D9A">
        <w:trPr>
          <w:trHeight w:val="608"/>
        </w:trPr>
        <w:tc>
          <w:tcPr>
            <w:tcW w:w="3256" w:type="dxa"/>
            <w:gridSpan w:val="2"/>
          </w:tcPr>
          <w:p w:rsidR="00BD77FE" w:rsidRPr="0040040B" w:rsidRDefault="00BD77FE" w:rsidP="0040040B">
            <w:pPr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 xml:space="preserve">Тип урока: </w:t>
            </w:r>
          </w:p>
        </w:tc>
        <w:tc>
          <w:tcPr>
            <w:tcW w:w="10946" w:type="dxa"/>
            <w:gridSpan w:val="9"/>
          </w:tcPr>
          <w:p w:rsidR="00BD77FE" w:rsidRPr="001D5769" w:rsidRDefault="00BD77FE" w:rsidP="00761D9A">
            <w:pPr>
              <w:ind w:left="32" w:right="-30"/>
              <w:rPr>
                <w:sz w:val="28"/>
                <w:szCs w:val="28"/>
              </w:rPr>
            </w:pPr>
            <w:r w:rsidRPr="001D5769">
              <w:rPr>
                <w:rStyle w:val="a7"/>
                <w:bCs/>
                <w:i w:val="0"/>
                <w:sz w:val="28"/>
                <w:szCs w:val="28"/>
              </w:rPr>
              <w:t>урок-</w:t>
            </w:r>
            <w:r w:rsidR="00505DB2" w:rsidRPr="001D5769">
              <w:rPr>
                <w:rStyle w:val="a7"/>
                <w:bCs/>
                <w:i w:val="0"/>
                <w:sz w:val="28"/>
                <w:szCs w:val="28"/>
              </w:rPr>
              <w:t>практикум</w:t>
            </w:r>
            <w:r w:rsidR="00AC3434" w:rsidRPr="001D5769">
              <w:rPr>
                <w:rStyle w:val="instancename"/>
                <w:sz w:val="28"/>
                <w:szCs w:val="28"/>
              </w:rPr>
              <w:t xml:space="preserve"> с использованием информационно-образовательной платформы «Мобильное Электронное Образование» для детей с ОВЗ</w:t>
            </w:r>
            <w:r w:rsidR="00AC3434" w:rsidRPr="001D5769">
              <w:rPr>
                <w:sz w:val="28"/>
                <w:szCs w:val="28"/>
              </w:rPr>
              <w:t>»</w:t>
            </w:r>
            <w:r w:rsidR="001D5769" w:rsidRPr="001D5769">
              <w:rPr>
                <w:sz w:val="28"/>
                <w:szCs w:val="28"/>
              </w:rPr>
              <w:t xml:space="preserve">, </w:t>
            </w:r>
            <w:hyperlink r:id="rId8" w:tgtFrame="_blank" w:history="1">
              <w:r w:rsidR="001D5769" w:rsidRPr="001D5769">
                <w:rPr>
                  <w:bCs/>
                  <w:sz w:val="28"/>
                  <w:szCs w:val="28"/>
                  <w:shd w:val="clear" w:color="auto" w:fill="FFFFFF"/>
                </w:rPr>
                <w:t>CORE</w:t>
              </w:r>
              <w:r w:rsidR="001D5769" w:rsidRPr="001D5769">
                <w:rPr>
                  <w:sz w:val="28"/>
                  <w:szCs w:val="28"/>
                  <w:shd w:val="clear" w:color="auto" w:fill="FFFFFF"/>
                </w:rPr>
                <w:t xml:space="preserve"> – платформа </w:t>
              </w:r>
            </w:hyperlink>
          </w:p>
        </w:tc>
      </w:tr>
      <w:tr w:rsidR="00BD77FE" w:rsidRPr="0040040B" w:rsidTr="001D5769">
        <w:tc>
          <w:tcPr>
            <w:tcW w:w="3256" w:type="dxa"/>
            <w:gridSpan w:val="2"/>
          </w:tcPr>
          <w:p w:rsidR="00BD77FE" w:rsidRPr="0040040B" w:rsidRDefault="00BD77FE" w:rsidP="0040040B">
            <w:pPr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 xml:space="preserve">Цель урока: </w:t>
            </w:r>
          </w:p>
        </w:tc>
        <w:tc>
          <w:tcPr>
            <w:tcW w:w="10946" w:type="dxa"/>
            <w:gridSpan w:val="9"/>
          </w:tcPr>
          <w:p w:rsidR="00BD77FE" w:rsidRPr="0040040B" w:rsidRDefault="00BD77FE" w:rsidP="001D5769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создать условия для формирования культуры бережного отношения к своему здоровью; способствовать ознакомлению с основами здорового образа жизни</w:t>
            </w:r>
            <w:r w:rsidR="009927C5" w:rsidRPr="0040040B">
              <w:rPr>
                <w:sz w:val="28"/>
                <w:szCs w:val="28"/>
              </w:rPr>
              <w:t xml:space="preserve">, с правилами </w:t>
            </w:r>
            <w:r w:rsidR="004E0F4C" w:rsidRPr="0040040B">
              <w:rPr>
                <w:sz w:val="28"/>
                <w:szCs w:val="28"/>
              </w:rPr>
              <w:t>лично</w:t>
            </w:r>
            <w:r w:rsidR="009927C5" w:rsidRPr="0040040B">
              <w:rPr>
                <w:sz w:val="28"/>
                <w:szCs w:val="28"/>
              </w:rPr>
              <w:t>й</w:t>
            </w:r>
            <w:r w:rsidR="004E0F4C" w:rsidRPr="0040040B">
              <w:rPr>
                <w:sz w:val="28"/>
                <w:szCs w:val="28"/>
              </w:rPr>
              <w:t xml:space="preserve"> гигиены</w:t>
            </w:r>
            <w:r w:rsidR="006738B7" w:rsidRPr="0040040B">
              <w:rPr>
                <w:sz w:val="28"/>
                <w:szCs w:val="28"/>
              </w:rPr>
              <w:t xml:space="preserve"> </w:t>
            </w:r>
          </w:p>
        </w:tc>
      </w:tr>
      <w:tr w:rsidR="00BD77FE" w:rsidRPr="0040040B" w:rsidTr="001D5769">
        <w:tc>
          <w:tcPr>
            <w:tcW w:w="14202" w:type="dxa"/>
            <w:gridSpan w:val="11"/>
          </w:tcPr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D77FE" w:rsidRPr="0040040B" w:rsidTr="001D5769">
        <w:tc>
          <w:tcPr>
            <w:tcW w:w="3256" w:type="dxa"/>
            <w:gridSpan w:val="2"/>
          </w:tcPr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 xml:space="preserve">Предметные  </w:t>
            </w:r>
          </w:p>
        </w:tc>
        <w:tc>
          <w:tcPr>
            <w:tcW w:w="7794" w:type="dxa"/>
            <w:gridSpan w:val="5"/>
          </w:tcPr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0040B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52" w:type="dxa"/>
            <w:gridSpan w:val="4"/>
          </w:tcPr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Личностные</w:t>
            </w:r>
          </w:p>
        </w:tc>
      </w:tr>
      <w:tr w:rsidR="00BD77FE" w:rsidRPr="0040040B" w:rsidTr="001D5769">
        <w:tc>
          <w:tcPr>
            <w:tcW w:w="3256" w:type="dxa"/>
            <w:gridSpan w:val="2"/>
          </w:tcPr>
          <w:p w:rsidR="00BD77FE" w:rsidRPr="0040040B" w:rsidRDefault="00BD77FE" w:rsidP="0040040B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научатся</w:t>
            </w:r>
            <w:r w:rsidRPr="0040040B">
              <w:rPr>
                <w:sz w:val="28"/>
                <w:szCs w:val="28"/>
              </w:rPr>
              <w:t xml:space="preserve"> понимать, что такое здоровье, что хороший показатель органов чувств является показателем здоровья;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получат возможность научиться</w:t>
            </w:r>
            <w:r w:rsidRPr="0040040B">
              <w:rPr>
                <w:sz w:val="28"/>
                <w:szCs w:val="28"/>
              </w:rPr>
              <w:t xml:space="preserve"> заботиться о своем здоровье.</w:t>
            </w:r>
          </w:p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4" w:type="dxa"/>
            <w:gridSpan w:val="5"/>
          </w:tcPr>
          <w:p w:rsidR="00BD77FE" w:rsidRPr="0040040B" w:rsidRDefault="00BD77FE" w:rsidP="0040040B">
            <w:pPr>
              <w:pStyle w:val="ae"/>
              <w:spacing w:after="0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Регулятивные УУД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19"/>
              </w:numPr>
              <w:spacing w:after="0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планируют и контролируют свои действия, 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19"/>
              </w:numPr>
              <w:spacing w:after="0"/>
              <w:ind w:left="0" w:firstLine="36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соблюдают правила поведения на уроке, для того чтобы и самому получить хорошие результаты, и не мешать успешной работе товарища</w:t>
            </w:r>
          </w:p>
          <w:p w:rsidR="00BD77FE" w:rsidRPr="0040040B" w:rsidRDefault="00BD77FE" w:rsidP="0040040B">
            <w:pPr>
              <w:pStyle w:val="ae"/>
              <w:spacing w:after="0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Познавательные УУД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20"/>
              </w:numPr>
              <w:spacing w:after="0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осуществляют смысловое чтение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20"/>
              </w:numPr>
              <w:spacing w:after="0"/>
              <w:ind w:left="0" w:firstLine="36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используют знаково-символические средства для решения учебных задач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20"/>
              </w:numPr>
              <w:spacing w:after="0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имеют представление о том, как заботиться о своем здоровье</w:t>
            </w:r>
          </w:p>
          <w:p w:rsidR="00BD77FE" w:rsidRPr="0040040B" w:rsidRDefault="00BD77FE" w:rsidP="0040040B">
            <w:pPr>
              <w:pStyle w:val="ae"/>
              <w:spacing w:after="0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Коммуникативные УУД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21"/>
              </w:numPr>
              <w:spacing w:after="0"/>
              <w:ind w:left="0" w:firstLine="36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проявляют активность во взаимодействии для решения коммуникативных и познавательных задач</w:t>
            </w:r>
          </w:p>
          <w:p w:rsidR="00BD77FE" w:rsidRPr="0040040B" w:rsidRDefault="00BD77FE" w:rsidP="0040040B">
            <w:pPr>
              <w:pStyle w:val="ae"/>
              <w:numPr>
                <w:ilvl w:val="0"/>
                <w:numId w:val="21"/>
              </w:numPr>
              <w:spacing w:after="0"/>
              <w:ind w:left="0" w:firstLine="36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координируют и принимают позицию партнеры во взаимодействии</w:t>
            </w:r>
          </w:p>
        </w:tc>
        <w:tc>
          <w:tcPr>
            <w:tcW w:w="3152" w:type="dxa"/>
            <w:gridSpan w:val="4"/>
          </w:tcPr>
          <w:p w:rsidR="00BD77FE" w:rsidRPr="0040040B" w:rsidRDefault="00BD77FE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Самоопределение – осознают ответственность человека за общее благополучие</w:t>
            </w:r>
          </w:p>
          <w:p w:rsidR="00BD77FE" w:rsidRPr="0040040B" w:rsidRDefault="00BD77FE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40040B">
              <w:rPr>
                <w:sz w:val="28"/>
                <w:szCs w:val="28"/>
              </w:rPr>
              <w:t>Смыслообразование</w:t>
            </w:r>
            <w:proofErr w:type="spellEnd"/>
            <w:r w:rsidRPr="0040040B">
              <w:rPr>
                <w:sz w:val="28"/>
                <w:szCs w:val="28"/>
              </w:rPr>
              <w:t xml:space="preserve"> – понимают чувства других людей и сопереживают им</w:t>
            </w:r>
          </w:p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77FE" w:rsidRPr="0040040B" w:rsidTr="001D5769">
        <w:tc>
          <w:tcPr>
            <w:tcW w:w="3256" w:type="dxa"/>
            <w:gridSpan w:val="2"/>
          </w:tcPr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Основные понятия,</w:t>
            </w:r>
          </w:p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изучаемые на уроке</w:t>
            </w:r>
          </w:p>
        </w:tc>
        <w:tc>
          <w:tcPr>
            <w:tcW w:w="10946" w:type="dxa"/>
            <w:gridSpan w:val="9"/>
          </w:tcPr>
          <w:p w:rsidR="00BD77FE" w:rsidRPr="0040040B" w:rsidRDefault="00BD77FE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«здоровый образ жизни», «гигиена», «безопасность», «культура»</w:t>
            </w:r>
          </w:p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77FE" w:rsidRPr="0040040B" w:rsidTr="00761D9A">
        <w:trPr>
          <w:trHeight w:val="1562"/>
        </w:trPr>
        <w:tc>
          <w:tcPr>
            <w:tcW w:w="3256" w:type="dxa"/>
            <w:gridSpan w:val="2"/>
          </w:tcPr>
          <w:p w:rsidR="00BD77FE" w:rsidRPr="0040040B" w:rsidRDefault="00BD77FE" w:rsidP="00761D9A">
            <w:pPr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lastRenderedPageBreak/>
              <w:t>Оборудование и материалы:</w:t>
            </w:r>
          </w:p>
        </w:tc>
        <w:tc>
          <w:tcPr>
            <w:tcW w:w="10946" w:type="dxa"/>
            <w:gridSpan w:val="9"/>
          </w:tcPr>
          <w:p w:rsidR="00761D9A" w:rsidRPr="001D5769" w:rsidRDefault="00BD77FE" w:rsidP="00761D9A">
            <w:pPr>
              <w:ind w:left="32" w:right="-30"/>
              <w:rPr>
                <w:sz w:val="28"/>
                <w:szCs w:val="28"/>
              </w:rPr>
            </w:pPr>
            <w:r w:rsidRPr="0040040B">
              <w:rPr>
                <w:color w:val="000000"/>
                <w:sz w:val="28"/>
                <w:szCs w:val="28"/>
              </w:rPr>
              <w:t>ПК с установленным ПО «</w:t>
            </w:r>
            <w:proofErr w:type="spellStart"/>
            <w:r w:rsidRPr="0040040B">
              <w:rPr>
                <w:color w:val="000000"/>
                <w:sz w:val="28"/>
                <w:szCs w:val="28"/>
                <w:lang w:val="en-US"/>
              </w:rPr>
              <w:t>PROLog</w:t>
            </w:r>
            <w:proofErr w:type="spellEnd"/>
            <w:r w:rsidRPr="0040040B">
              <w:rPr>
                <w:color w:val="000000"/>
                <w:sz w:val="28"/>
                <w:szCs w:val="28"/>
              </w:rPr>
              <w:t xml:space="preserve">», цифровой измерительный  модуль «Звук», библиотека курсов </w:t>
            </w:r>
            <w:r w:rsidRPr="0040040B">
              <w:rPr>
                <w:rStyle w:val="instancename"/>
                <w:sz w:val="28"/>
                <w:szCs w:val="28"/>
              </w:rPr>
              <w:t>с использованием информационно-образовательной платформы «Мобильное Электронное Образование»</w:t>
            </w:r>
            <w:r w:rsidRPr="0040040B">
              <w:rPr>
                <w:color w:val="000000"/>
                <w:sz w:val="28"/>
                <w:szCs w:val="28"/>
              </w:rPr>
              <w:t xml:space="preserve">, проектор, </w:t>
            </w:r>
            <w:r w:rsidRPr="0040040B">
              <w:rPr>
                <w:sz w:val="28"/>
                <w:szCs w:val="28"/>
              </w:rPr>
              <w:t xml:space="preserve">маркер, </w:t>
            </w:r>
            <w:r w:rsidRPr="0040040B">
              <w:rPr>
                <w:bCs/>
                <w:sz w:val="28"/>
                <w:szCs w:val="28"/>
              </w:rPr>
              <w:t>мышь</w:t>
            </w:r>
            <w:r w:rsidRPr="0040040B">
              <w:rPr>
                <w:sz w:val="28"/>
                <w:szCs w:val="28"/>
              </w:rPr>
              <w:t xml:space="preserve"> </w:t>
            </w:r>
            <w:proofErr w:type="spellStart"/>
            <w:r w:rsidRPr="0040040B">
              <w:rPr>
                <w:bCs/>
                <w:sz w:val="28"/>
                <w:szCs w:val="28"/>
              </w:rPr>
              <w:t>Logitech</w:t>
            </w:r>
            <w:proofErr w:type="spellEnd"/>
            <w:r w:rsidRPr="0040040B">
              <w:rPr>
                <w:bCs/>
                <w:sz w:val="28"/>
                <w:szCs w:val="28"/>
              </w:rPr>
              <w:t xml:space="preserve">, </w:t>
            </w:r>
            <w:r w:rsidRPr="0040040B">
              <w:rPr>
                <w:kern w:val="36"/>
                <w:sz w:val="28"/>
                <w:szCs w:val="28"/>
              </w:rPr>
              <w:t xml:space="preserve">презентация, </w:t>
            </w:r>
            <w:r w:rsidRPr="0040040B">
              <w:rPr>
                <w:color w:val="000000"/>
                <w:sz w:val="28"/>
                <w:szCs w:val="28"/>
              </w:rPr>
              <w:t>раздаточный материал для групповой работы, материалы для экспериментов (</w:t>
            </w:r>
            <w:r w:rsidRPr="0040040B">
              <w:rPr>
                <w:sz w:val="28"/>
                <w:szCs w:val="28"/>
              </w:rPr>
              <w:t xml:space="preserve">плакат для экспериментальных данных), </w:t>
            </w:r>
            <w:r w:rsidR="00761D9A">
              <w:rPr>
                <w:sz w:val="28"/>
                <w:szCs w:val="28"/>
              </w:rPr>
              <w:t xml:space="preserve">презентация на </w:t>
            </w:r>
            <w:r w:rsidR="00761D9A" w:rsidRPr="001D5769">
              <w:rPr>
                <w:sz w:val="28"/>
                <w:szCs w:val="28"/>
              </w:rPr>
              <w:fldChar w:fldCharType="begin"/>
            </w:r>
            <w:r w:rsidR="00761D9A" w:rsidRPr="001D5769">
              <w:rPr>
                <w:sz w:val="28"/>
                <w:szCs w:val="28"/>
              </w:rPr>
              <w:instrText xml:space="preserve"> HYPERLINK "https://live.coreapp.ai/main" \t "_blank" </w:instrText>
            </w:r>
            <w:r w:rsidR="00761D9A" w:rsidRPr="001D5769">
              <w:rPr>
                <w:sz w:val="28"/>
                <w:szCs w:val="28"/>
              </w:rPr>
              <w:fldChar w:fldCharType="separate"/>
            </w:r>
            <w:r w:rsidR="00761D9A" w:rsidRPr="001D5769">
              <w:rPr>
                <w:bCs/>
                <w:sz w:val="28"/>
                <w:szCs w:val="28"/>
                <w:shd w:val="clear" w:color="auto" w:fill="FFFFFF"/>
              </w:rPr>
              <w:t>CORE</w:t>
            </w:r>
            <w:r w:rsidR="00761D9A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61D9A" w:rsidRPr="001D5769">
              <w:rPr>
                <w:sz w:val="28"/>
                <w:szCs w:val="28"/>
                <w:shd w:val="clear" w:color="auto" w:fill="FFFFFF"/>
              </w:rPr>
              <w:t xml:space="preserve"> – </w:t>
            </w:r>
            <w:r w:rsidR="00761D9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61D9A" w:rsidRPr="001D5769">
              <w:rPr>
                <w:sz w:val="28"/>
                <w:szCs w:val="28"/>
                <w:shd w:val="clear" w:color="auto" w:fill="FFFFFF"/>
              </w:rPr>
              <w:t>платформ</w:t>
            </w:r>
            <w:r w:rsidR="00761D9A">
              <w:rPr>
                <w:sz w:val="28"/>
                <w:szCs w:val="28"/>
                <w:shd w:val="clear" w:color="auto" w:fill="FFFFFF"/>
              </w:rPr>
              <w:t>е</w:t>
            </w:r>
            <w:r w:rsidR="00761D9A" w:rsidRPr="001D5769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BD77FE" w:rsidRPr="0040040B" w:rsidRDefault="00761D9A" w:rsidP="00761D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5769">
              <w:rPr>
                <w:sz w:val="28"/>
                <w:szCs w:val="28"/>
              </w:rPr>
              <w:fldChar w:fldCharType="end"/>
            </w:r>
          </w:p>
        </w:tc>
      </w:tr>
      <w:tr w:rsidR="00346FD7" w:rsidRPr="0040040B" w:rsidTr="001D5769">
        <w:tc>
          <w:tcPr>
            <w:tcW w:w="3256" w:type="dxa"/>
            <w:gridSpan w:val="2"/>
          </w:tcPr>
          <w:p w:rsidR="00346FD7" w:rsidRPr="0040040B" w:rsidRDefault="00346FD7" w:rsidP="0040040B">
            <w:pPr>
              <w:rPr>
                <w:b/>
                <w:sz w:val="28"/>
                <w:szCs w:val="28"/>
              </w:rPr>
            </w:pPr>
            <w:proofErr w:type="spellStart"/>
            <w:r w:rsidRPr="0040040B"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 w:rsidRPr="0040040B">
              <w:rPr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10946" w:type="dxa"/>
            <w:gridSpan w:val="9"/>
          </w:tcPr>
          <w:p w:rsidR="00346FD7" w:rsidRPr="0040040B" w:rsidRDefault="00346FD7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Соблюдение норм СанПиНа; смена видов деятельности; оздоровительные минутки; разнообразные методы изложения материала; разнообразные формы работы; учёт индивидуальных и возрастных особенностей учащихся; создание благоприятной атмосферы.</w:t>
            </w:r>
          </w:p>
        </w:tc>
      </w:tr>
      <w:tr w:rsidR="00BD77FE" w:rsidRPr="0040040B" w:rsidTr="001D5769">
        <w:tc>
          <w:tcPr>
            <w:tcW w:w="14202" w:type="dxa"/>
            <w:gridSpan w:val="11"/>
          </w:tcPr>
          <w:p w:rsidR="00BD77FE" w:rsidRPr="0040040B" w:rsidRDefault="00BD77FE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  <w:vMerge w:val="restart"/>
            <w:vAlign w:val="center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694" w:type="dxa"/>
            <w:vMerge w:val="restart"/>
            <w:vAlign w:val="center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6662" w:type="dxa"/>
            <w:gridSpan w:val="4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417" w:type="dxa"/>
            <w:gridSpan w:val="2"/>
            <w:vAlign w:val="center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Время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  <w:vMerge/>
          </w:tcPr>
          <w:p w:rsidR="001D5769" w:rsidRPr="0040040B" w:rsidRDefault="001D5769" w:rsidP="0040040B">
            <w:pPr>
              <w:rPr>
                <w:b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</w:tcPr>
          <w:p w:rsidR="001D5769" w:rsidRPr="0040040B" w:rsidRDefault="001D5769" w:rsidP="0040040B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gridSpan w:val="2"/>
            <w:vAlign w:val="center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  <w:r w:rsidRPr="0040040B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Организационный момент. </w:t>
            </w:r>
            <w:r w:rsidRPr="0040040B">
              <w:rPr>
                <w:sz w:val="28"/>
                <w:szCs w:val="28"/>
              </w:rPr>
              <w:t>Мотивация к учебной деятельности</w:t>
            </w:r>
          </w:p>
          <w:p w:rsidR="001D5769" w:rsidRPr="0040040B" w:rsidRDefault="001D5769" w:rsidP="0040040B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40040B">
              <w:rPr>
                <w:rStyle w:val="a7"/>
                <w:i w:val="0"/>
                <w:sz w:val="28"/>
                <w:szCs w:val="28"/>
              </w:rPr>
              <w:t>Задачи:</w:t>
            </w:r>
            <w:r w:rsidRPr="0040040B">
              <w:rPr>
                <w:sz w:val="28"/>
                <w:szCs w:val="28"/>
              </w:rPr>
              <w:t xml:space="preserve"> формирование у учащихся рефлексивных умений самоорганизации к учебной деятельности</w:t>
            </w: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 Уметь фиксировать затруднение (Познавательные УУД).</w:t>
            </w:r>
          </w:p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Уметь применять и сохранять учебную задачу (Регулятивные УУД)</w:t>
            </w:r>
          </w:p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Уметь формулировать собственное мнение и позицию (Коммуникативное УУД)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Приветствие учащихся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Думаю, что все вы знаете, что сказать «здравствуйте» - это значит пожелать человеку здоровья.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Знак вопроса? на доске</w:t>
            </w:r>
          </w:p>
          <w:p w:rsidR="001D5769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А что значит быть здоровым? </w:t>
            </w:r>
          </w:p>
          <w:p w:rsidR="001D5769" w:rsidRPr="0040040B" w:rsidRDefault="00761D9A" w:rsidP="00761D9A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(демонстрация презентации</w:t>
            </w:r>
            <w:r w:rsidR="00470E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слайды 2-7)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i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1D5769" w:rsidRPr="0040040B" w:rsidRDefault="001D5769" w:rsidP="002108B4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Дети входят в класс под музыку.</w:t>
            </w:r>
            <w:r>
              <w:t xml:space="preserve"> </w:t>
            </w:r>
            <w:hyperlink r:id="rId9" w:history="1">
              <w:r w:rsidRPr="0040040B">
                <w:rPr>
                  <w:rStyle w:val="a8"/>
                  <w:sz w:val="28"/>
                  <w:szCs w:val="28"/>
                </w:rPr>
                <w:t>https://hotpleer.ru</w:t>
              </w:r>
            </w:hyperlink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Приветствие учителя</w:t>
            </w:r>
          </w:p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Быть здоровым, значит быть сильным, крепким, выносливым, ловким, стройным, красивым, не болеть.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Можно поиграть с друзьями, помочь родным и увидеть благодарную </w:t>
            </w:r>
            <w:r w:rsidRPr="0040040B">
              <w:rPr>
                <w:sz w:val="28"/>
                <w:szCs w:val="28"/>
              </w:rPr>
              <w:lastRenderedPageBreak/>
              <w:t>улыбку родителей, бабушки или дедушки, заняться любимым делом…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Здоровому всё здорово!</w:t>
            </w:r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1-2 мин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Актуализация опорных знаний. Мотивация учебной деятельности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Задачи: формирование рефлексивных умений определять границу между знанием и незнанием и познавательных мотивов учебной деятельности, стремления открыть знания, приобрести умения; развитие  познавательных интересов и инициативы учащихся</w:t>
            </w: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Уметь определять и формулировать тему и задачи урока, планировать свои действия с поставленной задачей (Регулятивные УУД)</w:t>
            </w:r>
          </w:p>
        </w:tc>
        <w:tc>
          <w:tcPr>
            <w:tcW w:w="3402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Расшифруйте запись, это слова Антона Павловича Чехова, великого русского писателя, врача</w:t>
            </w:r>
          </w:p>
          <w:p w:rsidR="001D5769" w:rsidRPr="006D6C80" w:rsidRDefault="006D6C80" w:rsidP="0040040B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6D6C80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6D6C80">
              <w:rPr>
                <w:i/>
                <w:iCs/>
                <w:sz w:val="28"/>
                <w:szCs w:val="28"/>
              </w:rPr>
              <w:t>Разве_______</w:t>
            </w:r>
            <w:r w:rsidR="001D5769" w:rsidRPr="006D6C80">
              <w:rPr>
                <w:i/>
                <w:iCs/>
                <w:sz w:val="28"/>
                <w:szCs w:val="28"/>
              </w:rPr>
              <w:t>не</w:t>
            </w:r>
            <w:proofErr w:type="spellEnd"/>
            <w:r w:rsidR="001D5769" w:rsidRPr="006D6C80">
              <w:rPr>
                <w:i/>
                <w:iCs/>
                <w:sz w:val="28"/>
                <w:szCs w:val="28"/>
              </w:rPr>
              <w:t xml:space="preserve"> чудо?»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Что называл чудом </w:t>
            </w:r>
            <w:proofErr w:type="spellStart"/>
            <w:r w:rsidRPr="0040040B">
              <w:rPr>
                <w:sz w:val="28"/>
                <w:szCs w:val="28"/>
              </w:rPr>
              <w:t>А.П.Чехов</w:t>
            </w:r>
            <w:proofErr w:type="spellEnd"/>
            <w:r w:rsidRPr="0040040B">
              <w:rPr>
                <w:sz w:val="28"/>
                <w:szCs w:val="28"/>
              </w:rPr>
              <w:t xml:space="preserve">? 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А что нам позволяет получать информацию об окружающем мире: видеть, слышать, ощущать запахи, вкус, прикосновения.</w:t>
            </w:r>
          </w:p>
          <w:p w:rsidR="001D5769" w:rsidRPr="001925E7" w:rsidRDefault="001925E7" w:rsidP="0040040B">
            <w:pPr>
              <w:pStyle w:val="ae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925E7">
              <w:rPr>
                <w:b/>
                <w:i/>
                <w:sz w:val="28"/>
                <w:szCs w:val="28"/>
              </w:rPr>
              <w:t>Веселая переменка.</w:t>
            </w:r>
          </w:p>
          <w:p w:rsidR="001925E7" w:rsidRDefault="001925E7" w:rsidP="001925E7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(Демонстрация презентации</w:t>
            </w:r>
            <w:r w:rsidR="00470E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сла</w:t>
            </w:r>
            <w:r w:rsidR="00470EE8">
              <w:rPr>
                <w:sz w:val="28"/>
                <w:szCs w:val="28"/>
              </w:rPr>
              <w:t>йд</w:t>
            </w:r>
            <w:r>
              <w:rPr>
                <w:sz w:val="28"/>
                <w:szCs w:val="28"/>
              </w:rPr>
              <w:t xml:space="preserve"> 8)</w:t>
            </w:r>
          </w:p>
          <w:p w:rsidR="001925E7" w:rsidRPr="0040040B" w:rsidRDefault="001925E7" w:rsidP="001925E7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чем связаны эти слова?</w:t>
            </w:r>
          </w:p>
          <w:p w:rsidR="001925E7" w:rsidRPr="0040040B" w:rsidRDefault="001925E7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Сегодня мы убедимся в правильности ваших предположений, а так как мы начали разговор о </w:t>
            </w:r>
            <w:r w:rsidRPr="0040040B">
              <w:rPr>
                <w:sz w:val="28"/>
                <w:szCs w:val="28"/>
              </w:rPr>
              <w:lastRenderedPageBreak/>
              <w:t>здоровье, о чем будем говорить?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А над чем подумаем ….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  <w:p w:rsidR="001D5769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  <w:p w:rsidR="001D5769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Какая тема урока?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Нам помогут в этом ваши знания и активная работа.</w:t>
            </w: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Я предлагаю всем отправиться на поиски этого чуда, этого важного сокровища - на поиски здоровья. </w:t>
            </w:r>
          </w:p>
        </w:tc>
        <w:tc>
          <w:tcPr>
            <w:tcW w:w="3260" w:type="dxa"/>
            <w:gridSpan w:val="2"/>
          </w:tcPr>
          <w:p w:rsidR="001D5769" w:rsidRPr="0040040B" w:rsidRDefault="001D5769" w:rsidP="004004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1D5769" w:rsidRDefault="001D5769" w:rsidP="0040040B">
            <w:pPr>
              <w:pStyle w:val="ae"/>
              <w:spacing w:after="0"/>
              <w:rPr>
                <w:i/>
                <w:iCs/>
                <w:color w:val="000000"/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rPr>
                <w:iCs/>
                <w:color w:val="000000"/>
                <w:sz w:val="28"/>
                <w:szCs w:val="28"/>
              </w:rPr>
            </w:pPr>
            <w:r w:rsidRPr="0040040B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40040B">
              <w:rPr>
                <w:iCs/>
                <w:color w:val="000000"/>
                <w:sz w:val="28"/>
                <w:szCs w:val="28"/>
              </w:rPr>
              <w:t>Здоровье</w:t>
            </w:r>
          </w:p>
          <w:p w:rsidR="001D5769" w:rsidRPr="0040040B" w:rsidRDefault="001D5769" w:rsidP="0040040B">
            <w:pPr>
              <w:pStyle w:val="ae"/>
              <w:spacing w:after="0"/>
              <w:rPr>
                <w:iCs/>
                <w:color w:val="000000"/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jc w:val="both"/>
              <w:rPr>
                <w:iCs/>
                <w:color w:val="000000"/>
                <w:sz w:val="28"/>
                <w:szCs w:val="28"/>
              </w:rPr>
            </w:pPr>
            <w:r w:rsidRPr="0040040B">
              <w:rPr>
                <w:iCs/>
                <w:color w:val="000000"/>
                <w:sz w:val="28"/>
                <w:szCs w:val="28"/>
              </w:rPr>
              <w:t>- Глаза, уши, нос, язык - это наши органы чувств</w:t>
            </w:r>
          </w:p>
          <w:p w:rsidR="001D5769" w:rsidRPr="0040040B" w:rsidRDefault="001D5769" w:rsidP="0040040B">
            <w:pPr>
              <w:pStyle w:val="ae"/>
              <w:spacing w:after="0"/>
              <w:rPr>
                <w:iCs/>
                <w:color w:val="000000"/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rPr>
                <w:iCs/>
                <w:color w:val="000000"/>
                <w:sz w:val="28"/>
                <w:szCs w:val="28"/>
              </w:rPr>
            </w:pPr>
          </w:p>
          <w:p w:rsidR="001D5769" w:rsidRPr="0040040B" w:rsidRDefault="001D5769" w:rsidP="0040040B">
            <w:pPr>
              <w:pStyle w:val="ae"/>
              <w:spacing w:after="0"/>
              <w:rPr>
                <w:iCs/>
                <w:color w:val="000000"/>
                <w:sz w:val="28"/>
                <w:szCs w:val="28"/>
              </w:rPr>
            </w:pPr>
          </w:p>
          <w:p w:rsidR="001D5769" w:rsidRDefault="001D5769" w:rsidP="0040040B">
            <w:pPr>
              <w:pStyle w:val="ae"/>
              <w:spacing w:after="0"/>
              <w:rPr>
                <w:color w:val="000000"/>
                <w:sz w:val="28"/>
                <w:szCs w:val="28"/>
              </w:rPr>
            </w:pPr>
          </w:p>
          <w:p w:rsidR="001D5769" w:rsidRDefault="001D5769" w:rsidP="0040040B">
            <w:pPr>
              <w:pStyle w:val="ae"/>
              <w:spacing w:after="0"/>
              <w:rPr>
                <w:color w:val="000000"/>
                <w:sz w:val="28"/>
                <w:szCs w:val="28"/>
              </w:rPr>
            </w:pPr>
          </w:p>
          <w:p w:rsidR="001D5769" w:rsidRDefault="001D5769" w:rsidP="0040040B">
            <w:pPr>
              <w:pStyle w:val="ae"/>
              <w:spacing w:after="0"/>
              <w:rPr>
                <w:color w:val="000000"/>
                <w:sz w:val="28"/>
                <w:szCs w:val="28"/>
              </w:rPr>
            </w:pPr>
          </w:p>
          <w:p w:rsidR="001925E7" w:rsidRDefault="001925E7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  <w:lang w:eastAsia="zh-CN"/>
              </w:rPr>
            </w:pPr>
            <w:r w:rsidRPr="0040040B">
              <w:rPr>
                <w:sz w:val="28"/>
                <w:szCs w:val="28"/>
              </w:rPr>
              <w:t xml:space="preserve">- </w:t>
            </w:r>
            <w:r w:rsidR="001925E7">
              <w:rPr>
                <w:sz w:val="28"/>
                <w:szCs w:val="28"/>
              </w:rPr>
              <w:t>Со</w:t>
            </w:r>
            <w:r w:rsidRPr="0040040B">
              <w:rPr>
                <w:sz w:val="28"/>
                <w:szCs w:val="28"/>
              </w:rPr>
              <w:t xml:space="preserve"> здоровье</w:t>
            </w:r>
            <w:r w:rsidR="001925E7">
              <w:rPr>
                <w:sz w:val="28"/>
                <w:szCs w:val="28"/>
              </w:rPr>
              <w:t>м</w:t>
            </w:r>
            <w:r w:rsidRPr="0040040B">
              <w:rPr>
                <w:sz w:val="28"/>
                <w:szCs w:val="28"/>
              </w:rPr>
              <w:t xml:space="preserve">, </w:t>
            </w:r>
            <w:r w:rsidR="001925E7">
              <w:rPr>
                <w:sz w:val="28"/>
                <w:szCs w:val="28"/>
              </w:rPr>
              <w:t>с</w:t>
            </w:r>
            <w:r w:rsidRPr="0040040B">
              <w:rPr>
                <w:sz w:val="28"/>
                <w:szCs w:val="28"/>
              </w:rPr>
              <w:t xml:space="preserve"> </w:t>
            </w:r>
            <w:r w:rsidR="001925E7">
              <w:rPr>
                <w:sz w:val="28"/>
                <w:szCs w:val="28"/>
              </w:rPr>
              <w:t>правилами</w:t>
            </w:r>
            <w:r w:rsidRPr="0040040B">
              <w:rPr>
                <w:sz w:val="28"/>
                <w:szCs w:val="28"/>
              </w:rPr>
              <w:t xml:space="preserve"> здорового образа жизни</w:t>
            </w:r>
            <w:r w:rsidRPr="0040040B">
              <w:rPr>
                <w:sz w:val="28"/>
                <w:szCs w:val="28"/>
                <w:lang w:eastAsia="zh-CN"/>
              </w:rPr>
              <w:t xml:space="preserve"> </w:t>
            </w:r>
          </w:p>
          <w:p w:rsidR="001925E7" w:rsidRDefault="001925E7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  <w:lang w:eastAsia="zh-CN"/>
              </w:rPr>
            </w:pPr>
            <w:r w:rsidRPr="0040040B">
              <w:rPr>
                <w:sz w:val="28"/>
                <w:szCs w:val="28"/>
                <w:lang w:eastAsia="zh-CN"/>
              </w:rPr>
              <w:t>- Как можно укреплять здоровье. Наши органы чувств - как мы к ним относимся.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  <w:lang w:eastAsia="zh-CN"/>
              </w:rPr>
              <w:t>- Здоровье. Органы чувств</w:t>
            </w:r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4-5 мин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3.</w:t>
            </w: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Формирование новых знаний и умений.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Задачи: формирование способности анализировать, сравнивать имеющийся учебный материал.</w:t>
            </w: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Мы будем останавливаться на разных станциях, и открывать для себя секреты здоровья.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1 станция </w:t>
            </w:r>
            <w:r w:rsidRPr="0040040B">
              <w:rPr>
                <w:bCs/>
                <w:sz w:val="28"/>
                <w:szCs w:val="28"/>
              </w:rPr>
              <w:t>«Режим дня - залог здоровья»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Организует групповую работу с карточками «Режим дня»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Pr="0040040B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Вывод: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- Как вы думаете, для чего нужно соблюдать режим дня?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2 станция «В гостях у </w:t>
            </w:r>
            <w:proofErr w:type="spellStart"/>
            <w:r w:rsidRPr="0040040B">
              <w:rPr>
                <w:bCs/>
                <w:sz w:val="28"/>
                <w:szCs w:val="28"/>
              </w:rPr>
              <w:t>Мойдодыра</w:t>
            </w:r>
            <w:proofErr w:type="spellEnd"/>
            <w:r w:rsidRPr="0040040B">
              <w:rPr>
                <w:bCs/>
                <w:sz w:val="28"/>
                <w:szCs w:val="28"/>
              </w:rPr>
              <w:t>»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Один сказочный герой сказал: утром и вечером чистить зубы, мыть руки перед едой, мыть руки после прогулки, есть мытые овощи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А как вы думаете, кто такие советы может дать, какой сказочный герой?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- Из какого произведения?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Организует групповую работу «Правила личной гигиены»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У основной и адаптированной программы задания одинаковые. При ответе группы сравнивают выполненное задание.</w:t>
            </w:r>
          </w:p>
          <w:p w:rsidR="006D6C80" w:rsidRDefault="006D6C80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1 группа показывает, как правильно чистить зубы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Вывод: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- Что нужно делать, чтобы сберечь своё бесценное богатство – здоровье?</w:t>
            </w: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Pr="0040040B" w:rsidRDefault="00323496" w:rsidP="00470EE8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70EE8">
              <w:rPr>
                <w:sz w:val="28"/>
                <w:szCs w:val="28"/>
              </w:rPr>
              <w:t>емонстрация презентации, слайд 9</w:t>
            </w:r>
          </w:p>
        </w:tc>
        <w:tc>
          <w:tcPr>
            <w:tcW w:w="3260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 xml:space="preserve">Выполняют задания в группах.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1 группа у доски (работа в МЭО)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2 группа «Открытый вопрос».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3 группа по адаптированной программе работает в планшетах в МЭО.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Каждая группа отвечает на свой вопрос.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1 группа дописывает недостающие пункты режима дня.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2 группа составляет «Режим дня»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3 группа по адаптированной программе дополнительно отвечает на вопрос и дописывает недостающие пункты режима дня.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Тот, кто соблюдает режим дня, всегда организован, умеет ценить время и пользоваться им, редко болеет.</w:t>
            </w:r>
            <w:r w:rsidRPr="0040040B">
              <w:rPr>
                <w:i/>
                <w:sz w:val="28"/>
                <w:szCs w:val="28"/>
              </w:rPr>
              <w:t xml:space="preserve"> 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40040B">
              <w:rPr>
                <w:sz w:val="28"/>
                <w:szCs w:val="28"/>
              </w:rPr>
              <w:t>Мойдодыр</w:t>
            </w:r>
            <w:proofErr w:type="spellEnd"/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- Сказка Корнея Ивановича Чуковского «</w:t>
            </w:r>
            <w:proofErr w:type="spellStart"/>
            <w:r w:rsidRPr="0040040B">
              <w:rPr>
                <w:bCs/>
                <w:sz w:val="28"/>
                <w:szCs w:val="28"/>
              </w:rPr>
              <w:t>Мойдодыр</w:t>
            </w:r>
            <w:proofErr w:type="spellEnd"/>
            <w:r w:rsidRPr="0040040B">
              <w:rPr>
                <w:sz w:val="28"/>
                <w:szCs w:val="28"/>
              </w:rPr>
              <w:t>»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Выполняют задания в группах.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1 группа по учебнику часть 1 на странице 59-60. Рассматривают иллюстрации. Работа с макетом челюсти,</w:t>
            </w:r>
            <w:r w:rsidRPr="0040040B">
              <w:rPr>
                <w:b/>
                <w:bCs/>
                <w:i/>
                <w:iCs/>
                <w:color w:val="098197"/>
                <w:sz w:val="28"/>
                <w:szCs w:val="28"/>
              </w:rPr>
              <w:t xml:space="preserve"> </w:t>
            </w:r>
            <w:r w:rsidRPr="0040040B">
              <w:rPr>
                <w:bCs/>
                <w:iCs/>
                <w:sz w:val="28"/>
                <w:szCs w:val="28"/>
              </w:rPr>
              <w:t>обсуждают</w:t>
            </w:r>
            <w:r w:rsidRPr="0040040B">
              <w:rPr>
                <w:b/>
                <w:bCs/>
                <w:i/>
                <w:iCs/>
                <w:color w:val="098197"/>
                <w:sz w:val="28"/>
                <w:szCs w:val="28"/>
              </w:rPr>
              <w:t xml:space="preserve"> </w:t>
            </w:r>
            <w:r w:rsidRPr="0040040B">
              <w:rPr>
                <w:sz w:val="28"/>
                <w:szCs w:val="28"/>
              </w:rPr>
              <w:t>правила гигиены полости рта.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  </w:t>
            </w:r>
            <w:r w:rsidRPr="0040040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4E8F6A51" wp14:editId="6EEE7A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213360</wp:posOffset>
                  </wp:positionV>
                  <wp:extent cx="952500" cy="942975"/>
                  <wp:effectExtent l="19050" t="0" r="0" b="0"/>
                  <wp:wrapThrough wrapText="bothSides">
                    <wp:wrapPolygon edited="0">
                      <wp:start x="-432" y="0"/>
                      <wp:lineTo x="-432" y="21382"/>
                      <wp:lineTo x="21600" y="21382"/>
                      <wp:lineTo x="21600" y="0"/>
                      <wp:lineTo x="-432" y="0"/>
                    </wp:wrapPolygon>
                  </wp:wrapThrough>
                  <wp:docPr id="8" name="Рисунок 28" descr="C:\Users\Дима\AppData\Local\Microsoft\Windows\INetCache\Content.Word\P_20190512_155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ма\AppData\Local\Microsoft\Windows\INetCache\Content.Word\P_20190512_1557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49" t="21209" r="21871" b="43445"/>
                          <a:stretch/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2108B4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макет челюсти</w:t>
            </w: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2 группа в планшетах в МЭО.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3 группа по адаптированной программе работает в МЭО у доски.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Знать и выполнять правила личной гигиены. </w:t>
            </w:r>
            <w:r w:rsidRPr="0040040B">
              <w:rPr>
                <w:sz w:val="28"/>
                <w:szCs w:val="28"/>
              </w:rPr>
              <w:lastRenderedPageBreak/>
              <w:t>Следить за своим внешним и внутреннем здоровьем. Заниматься физкультурой, соблюдать гигиену полости рта и правильно питаться.</w:t>
            </w: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Pr="0040040B" w:rsidRDefault="00323496" w:rsidP="00400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знакомятся с понятием </w:t>
            </w:r>
            <w:proofErr w:type="spellStart"/>
            <w:r>
              <w:rPr>
                <w:sz w:val="28"/>
                <w:szCs w:val="28"/>
              </w:rPr>
              <w:t>паралимпиец</w:t>
            </w:r>
            <w:proofErr w:type="spellEnd"/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5 мин</w:t>
            </w: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7 мин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Оздоровительная минутка</w:t>
            </w: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D5769" w:rsidRPr="0040040B" w:rsidRDefault="00470EE8" w:rsidP="00470EE8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(демонстрация презентации, слайд 10)</w:t>
            </w:r>
          </w:p>
        </w:tc>
        <w:tc>
          <w:tcPr>
            <w:tcW w:w="3260" w:type="dxa"/>
            <w:gridSpan w:val="2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5769" w:rsidRPr="0040040B" w:rsidRDefault="00470EE8" w:rsidP="0040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5769" w:rsidRPr="0040040B">
              <w:rPr>
                <w:sz w:val="28"/>
                <w:szCs w:val="28"/>
              </w:rPr>
              <w:t xml:space="preserve"> мин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4.</w:t>
            </w: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bCs/>
                <w:iCs/>
                <w:sz w:val="28"/>
                <w:szCs w:val="28"/>
              </w:rPr>
              <w:t>Открытие нового знания. Применение теоретических положений в условиях выполнения практической работы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Уметь на основании наблюдений делать умозаключения; сравнивать, анализировать (Познавательные УУД)</w:t>
            </w:r>
          </w:p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proofErr w:type="spellStart"/>
            <w:r w:rsidRPr="0040040B">
              <w:rPr>
                <w:sz w:val="28"/>
                <w:szCs w:val="28"/>
              </w:rPr>
              <w:t>Межпредметная</w:t>
            </w:r>
            <w:proofErr w:type="spellEnd"/>
            <w:r w:rsidRPr="0040040B">
              <w:rPr>
                <w:sz w:val="28"/>
                <w:szCs w:val="28"/>
              </w:rPr>
              <w:t xml:space="preserve"> связь - литературное чтение, математика</w:t>
            </w:r>
          </w:p>
        </w:tc>
        <w:tc>
          <w:tcPr>
            <w:tcW w:w="3402" w:type="dxa"/>
            <w:gridSpan w:val="2"/>
          </w:tcPr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3 станция </w:t>
            </w:r>
            <w:r w:rsidRPr="0040040B">
              <w:rPr>
                <w:bCs/>
                <w:sz w:val="28"/>
                <w:szCs w:val="28"/>
              </w:rPr>
              <w:t>«Полезная»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Скажите, а где комфортней вам: где шум, крик (рис.1) или спокойный, умеренный разговор.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Виртуальная научно-исследовательская лаборатория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Мы с вами выясним, как влияет шум на органы слуха (макет уха)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</w:t>
            </w:r>
            <w:r w:rsidRPr="0040040B">
              <w:rPr>
                <w:bCs/>
                <w:sz w:val="28"/>
                <w:szCs w:val="28"/>
              </w:rPr>
              <w:t xml:space="preserve"> Что такое исследование?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</w:t>
            </w:r>
            <w:r w:rsidRPr="0040040B">
              <w:rPr>
                <w:bCs/>
                <w:sz w:val="28"/>
                <w:szCs w:val="28"/>
              </w:rPr>
              <w:t xml:space="preserve"> Что вы будете исследовать? </w:t>
            </w:r>
          </w:p>
          <w:p w:rsidR="001D5769" w:rsidRPr="0040040B" w:rsidRDefault="001D5769" w:rsidP="0040040B">
            <w:pPr>
              <w:jc w:val="both"/>
              <w:rPr>
                <w:bCs/>
                <w:i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–</w:t>
            </w:r>
            <w:r w:rsidRPr="0040040B">
              <w:rPr>
                <w:bCs/>
                <w:sz w:val="28"/>
                <w:szCs w:val="28"/>
              </w:rPr>
              <w:t xml:space="preserve"> Как вы думаете, каким образом можно точно определить громкость звука?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–</w:t>
            </w:r>
            <w:r w:rsidRPr="0040040B">
              <w:rPr>
                <w:bCs/>
                <w:sz w:val="28"/>
                <w:szCs w:val="28"/>
              </w:rPr>
              <w:t xml:space="preserve"> Что должен доказать эксперимент?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– </w:t>
            </w:r>
            <w:r w:rsidRPr="0040040B">
              <w:rPr>
                <w:bCs/>
                <w:sz w:val="28"/>
                <w:szCs w:val="28"/>
              </w:rPr>
              <w:t>Вспомните любую загадку, которую вы проходили на уроке чтения: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 xml:space="preserve">для эксперимента учащиеся вспоминают загадку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470EE8" w:rsidRDefault="001D5769" w:rsidP="0040040B">
            <w:pPr>
              <w:jc w:val="both"/>
              <w:rPr>
                <w:color w:val="000000"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Проводим эксперимент. Используется модульная система экспериментов </w:t>
            </w:r>
            <w:r w:rsidRPr="0040040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0040B">
              <w:rPr>
                <w:color w:val="000000"/>
                <w:sz w:val="28"/>
                <w:szCs w:val="28"/>
                <w:lang w:val="en-US"/>
              </w:rPr>
              <w:t>PROLog</w:t>
            </w:r>
            <w:proofErr w:type="spellEnd"/>
            <w:r w:rsidR="00470EE8">
              <w:rPr>
                <w:color w:val="000000"/>
                <w:sz w:val="28"/>
                <w:szCs w:val="28"/>
              </w:rPr>
              <w:t xml:space="preserve">»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Нажимаю </w:t>
            </w:r>
            <w:r w:rsidRPr="0040040B">
              <w:rPr>
                <w:sz w:val="28"/>
                <w:szCs w:val="28"/>
              </w:rPr>
              <w:t>на кнопку «Запуск эксперимента».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Данные максимального значения силы звука при громком разговоре заношу в таблицу -  они равны </w:t>
            </w:r>
            <w:r w:rsidRPr="0040040B">
              <w:rPr>
                <w:b/>
                <w:bCs/>
                <w:sz w:val="28"/>
                <w:szCs w:val="28"/>
                <w:u w:val="single"/>
              </w:rPr>
              <w:t xml:space="preserve">80 </w:t>
            </w:r>
            <w:proofErr w:type="spellStart"/>
            <w:r w:rsidRPr="0040040B">
              <w:rPr>
                <w:b/>
                <w:bCs/>
                <w:sz w:val="28"/>
                <w:szCs w:val="28"/>
                <w:u w:val="single"/>
              </w:rPr>
              <w:t>Дб</w:t>
            </w:r>
            <w:proofErr w:type="spellEnd"/>
            <w:r w:rsidRPr="0040040B">
              <w:rPr>
                <w:bCs/>
                <w:sz w:val="28"/>
                <w:szCs w:val="28"/>
              </w:rPr>
              <w:t xml:space="preserve">.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Чтобы понять, в чем измеряется уровень шума, учащиеся вспоминают единицы измерения длины.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Проводим эксперимент, проговаривая шепотом и выделяя минимальное и максимальное значение силы звука.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–</w:t>
            </w:r>
            <w:r w:rsidRPr="0040040B">
              <w:rPr>
                <w:bCs/>
                <w:sz w:val="28"/>
                <w:szCs w:val="28"/>
              </w:rPr>
              <w:t xml:space="preserve"> Вспомните стихотворение</w:t>
            </w:r>
            <w:r w:rsidRPr="0040040B">
              <w:rPr>
                <w:sz w:val="28"/>
                <w:szCs w:val="28"/>
              </w:rPr>
              <w:t xml:space="preserve"> Феодосия Савинова «Родина»</w:t>
            </w:r>
            <w:r w:rsidRPr="0040040B">
              <w:rPr>
                <w:bCs/>
                <w:sz w:val="28"/>
                <w:szCs w:val="28"/>
              </w:rPr>
              <w:t xml:space="preserve"> (или Александра Прокофьева «Родина»), из этого стихотворения прочитайте первое четверостишие: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 xml:space="preserve">Для эксперимента учащиеся вспоминают стихи русского поэта </w:t>
            </w:r>
            <w:proofErr w:type="spellStart"/>
            <w:r w:rsidRPr="0040040B">
              <w:rPr>
                <w:i/>
                <w:sz w:val="28"/>
                <w:szCs w:val="28"/>
              </w:rPr>
              <w:t>Ф.Савинова</w:t>
            </w:r>
            <w:proofErr w:type="spellEnd"/>
            <w:r w:rsidRPr="0040040B">
              <w:rPr>
                <w:i/>
                <w:sz w:val="28"/>
                <w:szCs w:val="28"/>
              </w:rPr>
              <w:t xml:space="preserve"> </w:t>
            </w:r>
            <w:r w:rsidRPr="0040040B">
              <w:rPr>
                <w:bCs/>
                <w:sz w:val="28"/>
                <w:szCs w:val="28"/>
              </w:rPr>
              <w:t xml:space="preserve">Нажимаю </w:t>
            </w:r>
            <w:r w:rsidRPr="0040040B">
              <w:rPr>
                <w:sz w:val="28"/>
                <w:szCs w:val="28"/>
              </w:rPr>
              <w:t xml:space="preserve">на кнопку «Запуск эксперимента».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Данные максимального значения силы звука при шепоте я заношу в таблицу - они равны </w:t>
            </w:r>
            <w:r w:rsidRPr="0040040B">
              <w:rPr>
                <w:b/>
                <w:bCs/>
                <w:sz w:val="28"/>
                <w:szCs w:val="28"/>
                <w:u w:val="single"/>
              </w:rPr>
              <w:t xml:space="preserve">35 </w:t>
            </w:r>
            <w:proofErr w:type="spellStart"/>
            <w:r w:rsidRPr="0040040B">
              <w:rPr>
                <w:b/>
                <w:bCs/>
                <w:sz w:val="28"/>
                <w:szCs w:val="28"/>
                <w:u w:val="single"/>
              </w:rPr>
              <w:t>Дб</w:t>
            </w:r>
            <w:proofErr w:type="spellEnd"/>
            <w:r w:rsidRPr="0040040B">
              <w:rPr>
                <w:bCs/>
                <w:sz w:val="28"/>
                <w:szCs w:val="28"/>
              </w:rPr>
              <w:t xml:space="preserve">.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- Сравните полученные результаты при громком разговоре и при шепоте.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</w:t>
            </w:r>
            <w:r w:rsidRPr="0040040B">
              <w:rPr>
                <w:bCs/>
                <w:sz w:val="28"/>
                <w:szCs w:val="28"/>
              </w:rPr>
              <w:t xml:space="preserve"> А теперь для сравнения: ваши данные при громком разговоре </w:t>
            </w:r>
            <w:r w:rsidRPr="0040040B">
              <w:rPr>
                <w:b/>
                <w:bCs/>
                <w:sz w:val="28"/>
                <w:szCs w:val="28"/>
                <w:u w:val="single"/>
              </w:rPr>
              <w:t xml:space="preserve">80 </w:t>
            </w:r>
            <w:proofErr w:type="spellStart"/>
            <w:r w:rsidRPr="0040040B">
              <w:rPr>
                <w:b/>
                <w:bCs/>
                <w:sz w:val="28"/>
                <w:szCs w:val="28"/>
                <w:u w:val="single"/>
              </w:rPr>
              <w:t>Дб</w:t>
            </w:r>
            <w:proofErr w:type="spellEnd"/>
            <w:r w:rsidRPr="0040040B">
              <w:rPr>
                <w:bCs/>
                <w:sz w:val="28"/>
                <w:szCs w:val="28"/>
              </w:rPr>
              <w:t xml:space="preserve"> сравните с другими источниками звука.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470EE8" w:rsidRPr="0040040B" w:rsidRDefault="00470EE8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- А теперь подумайте, если все учащиеся класса постоянно будут шуметь, это может повлиять на их здоровье?</w:t>
            </w:r>
            <w:r w:rsidRPr="0040040B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1D5769" w:rsidRPr="0040040B" w:rsidRDefault="001D5769" w:rsidP="0040040B">
            <w:pPr>
              <w:jc w:val="both"/>
              <w:rPr>
                <w:b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</w:t>
            </w:r>
            <w:r w:rsidRPr="0040040B">
              <w:rPr>
                <w:b/>
                <w:sz w:val="28"/>
                <w:szCs w:val="28"/>
              </w:rPr>
              <w:t xml:space="preserve"> </w:t>
            </w:r>
            <w:r w:rsidRPr="0040040B">
              <w:rPr>
                <w:sz w:val="28"/>
                <w:szCs w:val="28"/>
              </w:rPr>
              <w:t>Где спокойный, умеренный разговор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7CA03EEC" wp14:editId="2A9AD58D">
                  <wp:simplePos x="0" y="0"/>
                  <wp:positionH relativeFrom="column">
                    <wp:posOffset>38112</wp:posOffset>
                  </wp:positionH>
                  <wp:positionV relativeFrom="paragraph">
                    <wp:posOffset>208292</wp:posOffset>
                  </wp:positionV>
                  <wp:extent cx="836295" cy="1223010"/>
                  <wp:effectExtent l="0" t="0" r="1905" b="0"/>
                  <wp:wrapThrough wrapText="bothSides">
                    <wp:wrapPolygon edited="0">
                      <wp:start x="0" y="0"/>
                      <wp:lineTo x="0" y="21196"/>
                      <wp:lineTo x="21157" y="21196"/>
                      <wp:lineTo x="21157" y="0"/>
                      <wp:lineTo x="0" y="0"/>
                    </wp:wrapPolygon>
                  </wp:wrapThrough>
                  <wp:docPr id="22" name="Рисунок 25" descr="F:\DCIM\116___02\IMG_3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16___02\IMG_3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4" t="14936" r="23017" b="21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2108B4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макет уха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- Это</w:t>
            </w:r>
            <w:r w:rsidRPr="0040040B">
              <w:rPr>
                <w:sz w:val="28"/>
                <w:szCs w:val="28"/>
              </w:rPr>
              <w:t> поиск новых знаний</w:t>
            </w:r>
            <w:r w:rsidRPr="0040040B">
              <w:rPr>
                <w:bCs/>
                <w:i/>
                <w:sz w:val="28"/>
                <w:szCs w:val="28"/>
              </w:rPr>
              <w:t xml:space="preserve"> - </w:t>
            </w:r>
            <w:r w:rsidRPr="0040040B">
              <w:rPr>
                <w:bCs/>
                <w:sz w:val="28"/>
                <w:szCs w:val="28"/>
              </w:rPr>
              <w:t>Определять громкость звука</w:t>
            </w:r>
          </w:p>
          <w:p w:rsidR="001D5769" w:rsidRPr="0040040B" w:rsidRDefault="001D5769" w:rsidP="0040040B">
            <w:pPr>
              <w:jc w:val="both"/>
              <w:rPr>
                <w:bCs/>
                <w:i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- Для точного измерения громкости звука используются специальные приборы</w:t>
            </w:r>
            <w:r w:rsidRPr="0040040B">
              <w:rPr>
                <w:bCs/>
                <w:i/>
                <w:sz w:val="28"/>
                <w:szCs w:val="28"/>
              </w:rPr>
              <w:t xml:space="preserve">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i/>
                <w:sz w:val="28"/>
                <w:szCs w:val="28"/>
              </w:rPr>
              <w:t xml:space="preserve">- </w:t>
            </w:r>
            <w:r w:rsidRPr="0040040B">
              <w:rPr>
                <w:bCs/>
                <w:sz w:val="28"/>
                <w:szCs w:val="28"/>
              </w:rPr>
              <w:t>Вреден ли громкий разговор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Черный Ивашка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Деревянная рубашка.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 xml:space="preserve">Где носом ведет, 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Там заметку кладёт.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Дети хором громко проговаривают загадку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Вижу чудное приволье,</w:t>
            </w: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Вижу </w:t>
            </w:r>
            <w:r w:rsidRPr="0040040B">
              <w:rPr>
                <w:sz w:val="28"/>
                <w:szCs w:val="28"/>
                <w:u w:val="single"/>
              </w:rPr>
              <w:t>нивы</w:t>
            </w:r>
            <w:r w:rsidRPr="0040040B">
              <w:rPr>
                <w:sz w:val="28"/>
                <w:szCs w:val="28"/>
              </w:rPr>
              <w:t xml:space="preserve"> и </w:t>
            </w:r>
            <w:r w:rsidRPr="0040040B">
              <w:rPr>
                <w:sz w:val="28"/>
                <w:szCs w:val="28"/>
                <w:u w:val="single"/>
              </w:rPr>
              <w:t>поля</w:t>
            </w:r>
            <w:r w:rsidRPr="0040040B">
              <w:rPr>
                <w:sz w:val="28"/>
                <w:szCs w:val="28"/>
              </w:rPr>
              <w:t xml:space="preserve"> – </w:t>
            </w: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Это </w:t>
            </w:r>
            <w:r w:rsidRPr="0040040B">
              <w:rPr>
                <w:sz w:val="28"/>
                <w:szCs w:val="28"/>
                <w:u w:val="single"/>
              </w:rPr>
              <w:t>русское</w:t>
            </w:r>
            <w:r w:rsidRPr="0040040B">
              <w:rPr>
                <w:sz w:val="28"/>
                <w:szCs w:val="28"/>
              </w:rPr>
              <w:t xml:space="preserve"> раздолье,</w:t>
            </w: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Это </w:t>
            </w:r>
            <w:r w:rsidRPr="0040040B">
              <w:rPr>
                <w:sz w:val="28"/>
                <w:szCs w:val="28"/>
                <w:u w:val="single"/>
              </w:rPr>
              <w:t>русская</w:t>
            </w:r>
            <w:r w:rsidRPr="0040040B">
              <w:rPr>
                <w:sz w:val="28"/>
                <w:szCs w:val="28"/>
              </w:rPr>
              <w:t xml:space="preserve"> земля!</w:t>
            </w: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Дети проговаривают шепотом этот отрывок из стихотворения.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Дети сравнивают: картинки и соответствующий уровень шума: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запуска космического корабля – 180 ДБ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реактивного двигателя – 140 </w:t>
            </w:r>
            <w:proofErr w:type="spellStart"/>
            <w:r w:rsidRPr="0040040B">
              <w:rPr>
                <w:bCs/>
                <w:sz w:val="28"/>
                <w:szCs w:val="28"/>
              </w:rPr>
              <w:t>Дб</w:t>
            </w:r>
            <w:proofErr w:type="spellEnd"/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 xml:space="preserve">раската грома – 130 </w:t>
            </w:r>
            <w:proofErr w:type="spellStart"/>
            <w:r w:rsidRPr="0040040B">
              <w:rPr>
                <w:bCs/>
                <w:sz w:val="28"/>
                <w:szCs w:val="28"/>
              </w:rPr>
              <w:t>Дб</w:t>
            </w:r>
            <w:proofErr w:type="spellEnd"/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lastRenderedPageBreak/>
              <w:t>поезда – 100 ДБ</w:t>
            </w:r>
          </w:p>
          <w:p w:rsidR="001D5769" w:rsidRDefault="001D5769" w:rsidP="0040040B">
            <w:pPr>
              <w:jc w:val="both"/>
              <w:rPr>
                <w:bCs/>
                <w:i/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городского транспорта – 90 ДБ.</w:t>
            </w:r>
            <w:r w:rsidRPr="0040040B">
              <w:rPr>
                <w:bCs/>
                <w:i/>
                <w:sz w:val="28"/>
                <w:szCs w:val="28"/>
              </w:rPr>
              <w:t xml:space="preserve"> </w:t>
            </w:r>
          </w:p>
          <w:p w:rsidR="00323496" w:rsidRPr="0040040B" w:rsidRDefault="00323496" w:rsidP="0040040B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bCs/>
                <w:i/>
                <w:sz w:val="28"/>
                <w:szCs w:val="28"/>
              </w:rPr>
              <w:t xml:space="preserve">- </w:t>
            </w:r>
            <w:r w:rsidRPr="0040040B">
              <w:rPr>
                <w:bCs/>
                <w:sz w:val="28"/>
                <w:szCs w:val="28"/>
              </w:rPr>
              <w:t>Может повредить слух; нужно бережно относиться к органу слуха</w:t>
            </w:r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</w:p>
          <w:p w:rsidR="001D5769" w:rsidRPr="0040040B" w:rsidRDefault="00470EE8" w:rsidP="0040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5769" w:rsidRPr="0040040B">
              <w:rPr>
                <w:sz w:val="28"/>
                <w:szCs w:val="28"/>
              </w:rPr>
              <w:t xml:space="preserve"> мин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Первичное закрепление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Задачи: формирование основ теоретического мышления, развитие умений находить общее, закономерности, отличное; воспитание способности высказывать свою точку зрения о способах решения практической задачи; формирование способности каждого ученика к участию в работе в малых группах, воспитание культуры делового общения</w:t>
            </w: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Уметь осуществлять поиск информации; проводить анализ объектов; устанавливать причинно-следственные связи (Познавательные УУД)</w:t>
            </w:r>
          </w:p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Уметь сотрудничать в совместном решении проблемы (Коммуникативные УУД)</w:t>
            </w:r>
          </w:p>
        </w:tc>
        <w:tc>
          <w:tcPr>
            <w:tcW w:w="3402" w:type="dxa"/>
            <w:gridSpan w:val="2"/>
          </w:tcPr>
          <w:p w:rsidR="00470EE8" w:rsidRPr="0040040B" w:rsidRDefault="00470EE8" w:rsidP="00470EE8">
            <w:pPr>
              <w:pStyle w:val="ae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питании. Еда для учебы (демонстрация презентации, слайд 11)</w:t>
            </w: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Составление схемы «Секреты здоровья» по группам. </w:t>
            </w: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bCs/>
                <w:sz w:val="28"/>
                <w:szCs w:val="28"/>
              </w:rPr>
              <w:t>-</w:t>
            </w:r>
            <w:r w:rsidRPr="0040040B">
              <w:rPr>
                <w:sz w:val="28"/>
                <w:szCs w:val="28"/>
              </w:rPr>
              <w:t xml:space="preserve"> Какие полезные памятки у вас получились!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b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Будьте здоровы!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470EE8" w:rsidRDefault="00470EE8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1</w:t>
            </w:r>
            <w:r w:rsidR="00470EE8">
              <w:rPr>
                <w:sz w:val="28"/>
                <w:szCs w:val="28"/>
              </w:rPr>
              <w:t xml:space="preserve"> и</w:t>
            </w:r>
            <w:r w:rsidRPr="0040040B">
              <w:rPr>
                <w:sz w:val="28"/>
                <w:szCs w:val="28"/>
              </w:rPr>
              <w:t xml:space="preserve"> </w:t>
            </w:r>
            <w:r w:rsidR="00470EE8" w:rsidRPr="0040040B">
              <w:rPr>
                <w:sz w:val="28"/>
                <w:szCs w:val="28"/>
              </w:rPr>
              <w:t>2</w:t>
            </w:r>
            <w:r w:rsidR="00470EE8">
              <w:rPr>
                <w:sz w:val="28"/>
                <w:szCs w:val="28"/>
              </w:rPr>
              <w:t xml:space="preserve"> </w:t>
            </w:r>
            <w:r w:rsidRPr="0040040B">
              <w:rPr>
                <w:sz w:val="28"/>
                <w:szCs w:val="28"/>
              </w:rPr>
              <w:t>групп</w:t>
            </w:r>
            <w:r w:rsidR="00470EE8">
              <w:rPr>
                <w:sz w:val="28"/>
                <w:szCs w:val="28"/>
              </w:rPr>
              <w:t>ы</w:t>
            </w:r>
            <w:r w:rsidRPr="0040040B">
              <w:rPr>
                <w:sz w:val="28"/>
                <w:szCs w:val="28"/>
              </w:rPr>
              <w:t xml:space="preserve"> составляет правила личной гигиены.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470EE8" w:rsidP="00400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5769" w:rsidRPr="0040040B">
              <w:rPr>
                <w:sz w:val="28"/>
                <w:szCs w:val="28"/>
              </w:rPr>
              <w:t xml:space="preserve"> группа по адаптированной программе МЭО – режим дня.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4 мин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Включение нового знания в систему знаний и повторение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Задачи: формирование основ теоретического мышления, развитие умений находить общее, закономерности, отличное; развитие способности к обобщению; овладение приемами самоконтроля правильности полученных результатов.</w:t>
            </w: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Какой вопрос звучал в начале урока?</w:t>
            </w:r>
          </w:p>
          <w:p w:rsidR="001D5769" w:rsidRPr="0040040B" w:rsidRDefault="001D5769" w:rsidP="0040040B">
            <w:pPr>
              <w:jc w:val="both"/>
              <w:rPr>
                <w:i/>
                <w:sz w:val="28"/>
                <w:szCs w:val="28"/>
              </w:rPr>
            </w:pPr>
            <w:r w:rsidRPr="0040040B">
              <w:rPr>
                <w:i/>
                <w:sz w:val="28"/>
                <w:szCs w:val="28"/>
              </w:rPr>
              <w:t>-</w:t>
            </w:r>
            <w:r w:rsidRPr="0040040B">
              <w:rPr>
                <w:sz w:val="28"/>
                <w:szCs w:val="28"/>
              </w:rPr>
              <w:t xml:space="preserve"> Какой ответ на вопрос урока вы можете дать?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Чтобы быть здоровым, что нужно делать?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Урок мы начинали со слова «Здравствуйте!» и заканчиваем словами «Будьте здоровы!». Ведь здоровье - самое ценное в жизни.</w:t>
            </w: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3234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викторины по ссылке</w:t>
            </w:r>
            <w:r w:rsidRPr="00323496">
              <w:rPr>
                <w:color w:val="0097A7"/>
                <w:sz w:val="28"/>
                <w:szCs w:val="28"/>
                <w:highlight w:val="white"/>
                <w:u w:val="single"/>
              </w:rPr>
              <w:t xml:space="preserve"> </w:t>
            </w:r>
            <w:r w:rsidR="006D6C80" w:rsidRPr="006D6C80">
              <w:rPr>
                <w:b/>
                <w:sz w:val="28"/>
                <w:szCs w:val="28"/>
              </w:rPr>
              <w:t xml:space="preserve">для детей </w:t>
            </w:r>
          </w:p>
          <w:p w:rsidR="009D1761" w:rsidRDefault="009D1761" w:rsidP="00323496">
            <w:pPr>
              <w:rPr>
                <w:b/>
                <w:sz w:val="28"/>
                <w:szCs w:val="28"/>
              </w:rPr>
            </w:pPr>
          </w:p>
          <w:p w:rsidR="009D1761" w:rsidRDefault="00BE612E" w:rsidP="00323496">
            <w:pPr>
              <w:rPr>
                <w:rFonts w:ascii="Tahoma" w:hAnsi="Tahoma" w:cs="Tahoma"/>
                <w:color w:val="45494E"/>
                <w:sz w:val="21"/>
                <w:szCs w:val="21"/>
                <w:shd w:val="clear" w:color="auto" w:fill="F0F0F0"/>
              </w:rPr>
            </w:pPr>
            <w:hyperlink r:id="rId12" w:tgtFrame="_blank" w:history="1">
              <w:r w:rsidR="009D1761" w:rsidRPr="009D1761">
                <w:rPr>
                  <w:rFonts w:ascii="Tahoma" w:hAnsi="Tahoma" w:cs="Tahoma"/>
                  <w:color w:val="0000FF"/>
                  <w:sz w:val="21"/>
                  <w:szCs w:val="21"/>
                  <w:u w:val="single"/>
                </w:rPr>
                <w:t>https://coreapp.ai/app/player/lesson/5f0c3042a903553108f7d796</w:t>
              </w:r>
            </w:hyperlink>
          </w:p>
          <w:p w:rsidR="009D1761" w:rsidRPr="0040040B" w:rsidRDefault="009D1761" w:rsidP="0032349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Что такое здоровье? 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 xml:space="preserve">- Здоровье – богатство на все времена. Здоровье – это сила, красота, богатство </w:t>
            </w:r>
          </w:p>
          <w:p w:rsidR="001D5769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Нужно заниматься спортом, соблюдать правила гигиены, правильно питаться, соблюдать режим дня, не иметь вредных привычек</w:t>
            </w: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Default="00323496" w:rsidP="0040040B">
            <w:pPr>
              <w:jc w:val="both"/>
              <w:rPr>
                <w:sz w:val="28"/>
                <w:szCs w:val="28"/>
              </w:rPr>
            </w:pPr>
          </w:p>
          <w:p w:rsidR="00323496" w:rsidRPr="0040040B" w:rsidRDefault="00323496" w:rsidP="004004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</w:t>
            </w:r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3 мин</w:t>
            </w:r>
          </w:p>
        </w:tc>
      </w:tr>
      <w:tr w:rsidR="001D5769" w:rsidRPr="0040040B" w:rsidTr="001D5769">
        <w:trPr>
          <w:gridAfter w:val="1"/>
          <w:wAfter w:w="32" w:type="dxa"/>
        </w:trPr>
        <w:tc>
          <w:tcPr>
            <w:tcW w:w="675" w:type="dxa"/>
          </w:tcPr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7.</w:t>
            </w:r>
          </w:p>
        </w:tc>
        <w:tc>
          <w:tcPr>
            <w:tcW w:w="2722" w:type="dxa"/>
            <w:gridSpan w:val="2"/>
          </w:tcPr>
          <w:p w:rsidR="001D5769" w:rsidRPr="0040040B" w:rsidRDefault="001D5769" w:rsidP="0040040B">
            <w:pPr>
              <w:rPr>
                <w:bCs/>
                <w:iCs/>
                <w:sz w:val="28"/>
                <w:szCs w:val="28"/>
              </w:rPr>
            </w:pPr>
            <w:r w:rsidRPr="0040040B">
              <w:rPr>
                <w:bCs/>
                <w:iCs/>
                <w:sz w:val="28"/>
                <w:szCs w:val="28"/>
              </w:rPr>
              <w:t>Рефлексия учебной деятельности.</w:t>
            </w:r>
          </w:p>
          <w:p w:rsidR="001D5769" w:rsidRPr="0040040B" w:rsidRDefault="001D5769" w:rsidP="0040040B">
            <w:pPr>
              <w:rPr>
                <w:sz w:val="28"/>
                <w:szCs w:val="28"/>
              </w:rPr>
            </w:pPr>
            <w:r w:rsidRPr="0040040B">
              <w:rPr>
                <w:bCs/>
                <w:iCs/>
                <w:sz w:val="28"/>
                <w:szCs w:val="28"/>
              </w:rPr>
              <w:lastRenderedPageBreak/>
              <w:t>Задачи: способствовать осознанию обучающимися границ применения нового знания; научить осуществлять самооценку результатов деятельности своей и своего класса</w:t>
            </w:r>
          </w:p>
        </w:tc>
        <w:tc>
          <w:tcPr>
            <w:tcW w:w="2694" w:type="dxa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 xml:space="preserve">Уметь оценивать правильность выполнения действия (Регулятивное </w:t>
            </w:r>
            <w:r w:rsidRPr="0040040B">
              <w:rPr>
                <w:sz w:val="28"/>
                <w:szCs w:val="28"/>
              </w:rPr>
              <w:lastRenderedPageBreak/>
              <w:t>УУД). Уметь оформлять свои мысли в устной форме (Коммуникативное УУД)</w:t>
            </w:r>
          </w:p>
        </w:tc>
        <w:tc>
          <w:tcPr>
            <w:tcW w:w="3402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- Считаете ли вы, что получили нужные вам знания?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- Чтобы вам хотелось узнать ещё по теме урока?</w:t>
            </w:r>
          </w:p>
          <w:p w:rsidR="001D5769" w:rsidRPr="0040040B" w:rsidRDefault="001D5769" w:rsidP="0040040B">
            <w:pPr>
              <w:jc w:val="both"/>
              <w:rPr>
                <w:i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- Я буду рада, если вы будете соблюдать правила бережного отношения к своему здоровью.</w:t>
            </w:r>
          </w:p>
          <w:p w:rsidR="00070A11" w:rsidRPr="00070A11" w:rsidRDefault="001D5769" w:rsidP="0040040B">
            <w:pPr>
              <w:jc w:val="both"/>
              <w:rPr>
                <w:i/>
                <w:iCs/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Великий философ Цицерон сказал: «</w:t>
            </w:r>
            <w:r w:rsidRPr="0040040B">
              <w:rPr>
                <w:i/>
                <w:iCs/>
                <w:sz w:val="28"/>
                <w:szCs w:val="28"/>
              </w:rPr>
              <w:t>Ни богатство, ни слава не делают человека счастливым»</w:t>
            </w:r>
          </w:p>
        </w:tc>
        <w:tc>
          <w:tcPr>
            <w:tcW w:w="3260" w:type="dxa"/>
            <w:gridSpan w:val="2"/>
          </w:tcPr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Отвечают на вопросы учителя.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Делают анализ работы, самооценку своей работы.</w:t>
            </w:r>
          </w:p>
          <w:p w:rsidR="001D5769" w:rsidRPr="0040040B" w:rsidRDefault="001D5769" w:rsidP="0040040B">
            <w:pPr>
              <w:jc w:val="both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t>Отмечают свое эмоциональное состояние.</w:t>
            </w:r>
          </w:p>
        </w:tc>
        <w:tc>
          <w:tcPr>
            <w:tcW w:w="1417" w:type="dxa"/>
            <w:gridSpan w:val="2"/>
          </w:tcPr>
          <w:p w:rsidR="001D5769" w:rsidRPr="0040040B" w:rsidRDefault="001D5769" w:rsidP="0040040B">
            <w:pPr>
              <w:jc w:val="center"/>
              <w:rPr>
                <w:sz w:val="28"/>
                <w:szCs w:val="28"/>
              </w:rPr>
            </w:pPr>
            <w:r w:rsidRPr="0040040B">
              <w:rPr>
                <w:sz w:val="28"/>
                <w:szCs w:val="28"/>
              </w:rPr>
              <w:lastRenderedPageBreak/>
              <w:t>3 мин</w:t>
            </w:r>
          </w:p>
        </w:tc>
      </w:tr>
    </w:tbl>
    <w:p w:rsidR="00BD77FE" w:rsidRPr="0040040B" w:rsidRDefault="00BD77FE" w:rsidP="0040040B">
      <w:pPr>
        <w:rPr>
          <w:b/>
          <w:sz w:val="28"/>
          <w:szCs w:val="28"/>
        </w:rPr>
      </w:pPr>
    </w:p>
    <w:p w:rsidR="00A176E2" w:rsidRPr="0040040B" w:rsidRDefault="00A176E2" w:rsidP="008D04ED">
      <w:pPr>
        <w:jc w:val="center"/>
        <w:rPr>
          <w:bCs/>
          <w:sz w:val="28"/>
          <w:szCs w:val="28"/>
        </w:rPr>
      </w:pPr>
      <w:r w:rsidRPr="0040040B">
        <w:rPr>
          <w:bCs/>
          <w:sz w:val="28"/>
          <w:szCs w:val="28"/>
        </w:rPr>
        <w:t>Литература:</w:t>
      </w:r>
    </w:p>
    <w:p w:rsidR="00A176E2" w:rsidRPr="0040040B" w:rsidRDefault="009927C5" w:rsidP="0040040B">
      <w:pPr>
        <w:numPr>
          <w:ilvl w:val="0"/>
          <w:numId w:val="22"/>
        </w:numPr>
        <w:rPr>
          <w:bCs/>
          <w:sz w:val="28"/>
          <w:szCs w:val="28"/>
        </w:rPr>
      </w:pPr>
      <w:r w:rsidRPr="0040040B">
        <w:rPr>
          <w:sz w:val="28"/>
          <w:szCs w:val="28"/>
        </w:rPr>
        <w:t xml:space="preserve">Виноградова Н.Ф. Окружающий мир: 1 класс: учебник для учащихся общеобразовательных организаций: в 2 ч. Ч.1 – М.: </w:t>
      </w:r>
      <w:proofErr w:type="spellStart"/>
      <w:r w:rsidRPr="0040040B">
        <w:rPr>
          <w:sz w:val="28"/>
          <w:szCs w:val="28"/>
        </w:rPr>
        <w:t>Вентана</w:t>
      </w:r>
      <w:proofErr w:type="spellEnd"/>
      <w:r w:rsidRPr="0040040B">
        <w:rPr>
          <w:sz w:val="28"/>
          <w:szCs w:val="28"/>
        </w:rPr>
        <w:t xml:space="preserve"> – Граф, 2017</w:t>
      </w:r>
    </w:p>
    <w:p w:rsidR="00A176E2" w:rsidRPr="0040040B" w:rsidRDefault="00A176E2" w:rsidP="0040040B">
      <w:pPr>
        <w:numPr>
          <w:ilvl w:val="0"/>
          <w:numId w:val="22"/>
        </w:numPr>
        <w:rPr>
          <w:bCs/>
          <w:sz w:val="28"/>
          <w:szCs w:val="28"/>
        </w:rPr>
      </w:pPr>
      <w:r w:rsidRPr="0040040B">
        <w:rPr>
          <w:bCs/>
          <w:sz w:val="28"/>
          <w:szCs w:val="28"/>
        </w:rPr>
        <w:t xml:space="preserve">Смирнов Н.К. </w:t>
      </w:r>
      <w:proofErr w:type="spellStart"/>
      <w:r w:rsidRPr="0040040B">
        <w:rPr>
          <w:bCs/>
          <w:sz w:val="28"/>
          <w:szCs w:val="28"/>
        </w:rPr>
        <w:t>Здоровьесберегающие</w:t>
      </w:r>
      <w:proofErr w:type="spellEnd"/>
      <w:r w:rsidRPr="0040040B">
        <w:rPr>
          <w:bCs/>
          <w:sz w:val="28"/>
          <w:szCs w:val="28"/>
        </w:rPr>
        <w:t xml:space="preserve"> образовательные технологии в современной школе</w:t>
      </w:r>
      <w:r w:rsidR="009927C5" w:rsidRPr="0040040B">
        <w:rPr>
          <w:bCs/>
          <w:sz w:val="28"/>
          <w:szCs w:val="28"/>
        </w:rPr>
        <w:t>. - М.: Академия, 2010</w:t>
      </w:r>
    </w:p>
    <w:p w:rsidR="00A176E2" w:rsidRPr="0040040B" w:rsidRDefault="00A176E2" w:rsidP="0040040B">
      <w:pPr>
        <w:numPr>
          <w:ilvl w:val="0"/>
          <w:numId w:val="22"/>
        </w:numPr>
        <w:rPr>
          <w:sz w:val="28"/>
          <w:szCs w:val="28"/>
        </w:rPr>
      </w:pPr>
      <w:r w:rsidRPr="0040040B">
        <w:rPr>
          <w:bCs/>
          <w:sz w:val="28"/>
          <w:szCs w:val="28"/>
        </w:rPr>
        <w:t xml:space="preserve"> Федеральный государственный образовательный стандарт начального общего образования. – М.: </w:t>
      </w:r>
      <w:r w:rsidRPr="0040040B">
        <w:rPr>
          <w:sz w:val="28"/>
          <w:szCs w:val="28"/>
        </w:rPr>
        <w:t xml:space="preserve">Издательство «Просвещение», 2010 </w:t>
      </w:r>
    </w:p>
    <w:p w:rsidR="00A176E2" w:rsidRPr="0040040B" w:rsidRDefault="00A176E2" w:rsidP="0040040B">
      <w:pPr>
        <w:rPr>
          <w:sz w:val="28"/>
          <w:szCs w:val="28"/>
        </w:rPr>
      </w:pPr>
      <w:r w:rsidRPr="0040040B">
        <w:rPr>
          <w:sz w:val="28"/>
          <w:szCs w:val="28"/>
        </w:rPr>
        <w:t>Использованные материалы и Интернет-ресурсы</w:t>
      </w:r>
    </w:p>
    <w:p w:rsidR="009927C5" w:rsidRPr="0040040B" w:rsidRDefault="00BE612E" w:rsidP="0040040B">
      <w:pPr>
        <w:numPr>
          <w:ilvl w:val="0"/>
          <w:numId w:val="23"/>
        </w:numPr>
        <w:rPr>
          <w:sz w:val="28"/>
          <w:szCs w:val="28"/>
        </w:rPr>
      </w:pPr>
      <w:hyperlink r:id="rId13" w:history="1">
        <w:r w:rsidR="009927C5" w:rsidRPr="0040040B">
          <w:rPr>
            <w:rStyle w:val="a8"/>
            <w:sz w:val="28"/>
            <w:szCs w:val="28"/>
          </w:rPr>
          <w:t>https://edu.mob-edu.ru</w:t>
        </w:r>
      </w:hyperlink>
      <w:r w:rsidR="009927C5" w:rsidRPr="0040040B">
        <w:rPr>
          <w:sz w:val="28"/>
          <w:szCs w:val="28"/>
        </w:rPr>
        <w:t xml:space="preserve"> информационно-образовательная платформа «Мобильное Электронное Образование»</w:t>
      </w:r>
    </w:p>
    <w:p w:rsidR="00A176E2" w:rsidRPr="0040040B" w:rsidRDefault="00A176E2" w:rsidP="0040040B">
      <w:pPr>
        <w:numPr>
          <w:ilvl w:val="0"/>
          <w:numId w:val="23"/>
        </w:numPr>
        <w:rPr>
          <w:sz w:val="28"/>
          <w:szCs w:val="28"/>
        </w:rPr>
      </w:pPr>
      <w:r w:rsidRPr="0040040B">
        <w:rPr>
          <w:sz w:val="28"/>
          <w:szCs w:val="28"/>
        </w:rPr>
        <w:t>http://standart.edu.ru/</w:t>
      </w:r>
    </w:p>
    <w:p w:rsidR="00A176E2" w:rsidRPr="0040040B" w:rsidRDefault="00BE612E" w:rsidP="0040040B">
      <w:pPr>
        <w:numPr>
          <w:ilvl w:val="0"/>
          <w:numId w:val="23"/>
        </w:numPr>
        <w:rPr>
          <w:sz w:val="28"/>
          <w:szCs w:val="28"/>
        </w:rPr>
      </w:pPr>
      <w:hyperlink r:id="rId14" w:history="1">
        <w:r w:rsidR="00A176E2" w:rsidRPr="0040040B">
          <w:rPr>
            <w:rStyle w:val="a8"/>
            <w:sz w:val="28"/>
            <w:szCs w:val="28"/>
          </w:rPr>
          <w:t>http://www.scro.ru/</w:t>
        </w:r>
      </w:hyperlink>
      <w:r w:rsidR="00A176E2" w:rsidRPr="0040040B">
        <w:rPr>
          <w:sz w:val="28"/>
          <w:szCs w:val="28"/>
        </w:rPr>
        <w:t xml:space="preserve"> Семинары. Методические материалы.</w:t>
      </w:r>
    </w:p>
    <w:p w:rsidR="00A176E2" w:rsidRPr="0040040B" w:rsidRDefault="00BE612E" w:rsidP="0040040B">
      <w:pPr>
        <w:numPr>
          <w:ilvl w:val="0"/>
          <w:numId w:val="23"/>
        </w:numPr>
        <w:rPr>
          <w:sz w:val="28"/>
          <w:szCs w:val="28"/>
        </w:rPr>
      </w:pPr>
      <w:hyperlink r:id="rId15" w:history="1">
        <w:r w:rsidR="00A176E2" w:rsidRPr="0040040B">
          <w:rPr>
            <w:rStyle w:val="a8"/>
            <w:sz w:val="28"/>
            <w:szCs w:val="28"/>
          </w:rPr>
          <w:t>http://ppt4web.ru/</w:t>
        </w:r>
      </w:hyperlink>
      <w:r w:rsidR="00A176E2" w:rsidRPr="0040040B">
        <w:rPr>
          <w:sz w:val="28"/>
          <w:szCs w:val="28"/>
        </w:rPr>
        <w:t xml:space="preserve">  Шаблоны для презентации.</w:t>
      </w:r>
    </w:p>
    <w:p w:rsidR="00A176E2" w:rsidRPr="0040040B" w:rsidRDefault="00BE612E" w:rsidP="0040040B">
      <w:pPr>
        <w:numPr>
          <w:ilvl w:val="0"/>
          <w:numId w:val="23"/>
        </w:numPr>
        <w:rPr>
          <w:sz w:val="28"/>
          <w:szCs w:val="28"/>
        </w:rPr>
      </w:pPr>
      <w:hyperlink r:id="rId16" w:history="1">
        <w:r w:rsidR="00A176E2" w:rsidRPr="0040040B">
          <w:rPr>
            <w:rStyle w:val="a8"/>
            <w:sz w:val="28"/>
            <w:szCs w:val="28"/>
          </w:rPr>
          <w:t>http://www.in-form-art.info/4/ecole-clipart</w:t>
        </w:r>
      </w:hyperlink>
      <w:r w:rsidR="00A176E2" w:rsidRPr="0040040B">
        <w:rPr>
          <w:sz w:val="28"/>
          <w:szCs w:val="28"/>
        </w:rPr>
        <w:t xml:space="preserve"> Картинки.</w:t>
      </w:r>
    </w:p>
    <w:p w:rsidR="00A176E2" w:rsidRPr="0040040B" w:rsidRDefault="00A176E2" w:rsidP="0040040B">
      <w:pPr>
        <w:numPr>
          <w:ilvl w:val="0"/>
          <w:numId w:val="23"/>
        </w:numPr>
        <w:rPr>
          <w:sz w:val="28"/>
          <w:szCs w:val="28"/>
        </w:rPr>
      </w:pPr>
      <w:r w:rsidRPr="0040040B">
        <w:rPr>
          <w:sz w:val="28"/>
          <w:szCs w:val="28"/>
        </w:rPr>
        <w:t>www.yandex.ru Картинки</w:t>
      </w:r>
    </w:p>
    <w:p w:rsidR="00A176E2" w:rsidRPr="0040040B" w:rsidRDefault="00BE612E" w:rsidP="0040040B">
      <w:pPr>
        <w:numPr>
          <w:ilvl w:val="0"/>
          <w:numId w:val="23"/>
        </w:numPr>
        <w:rPr>
          <w:sz w:val="28"/>
          <w:szCs w:val="28"/>
        </w:rPr>
      </w:pPr>
      <w:hyperlink r:id="rId17" w:history="1">
        <w:r w:rsidR="00A176E2" w:rsidRPr="0040040B">
          <w:rPr>
            <w:rStyle w:val="a8"/>
            <w:sz w:val="28"/>
            <w:szCs w:val="28"/>
          </w:rPr>
          <w:t>http://detskiychas.ru/Стихи</w:t>
        </w:r>
      </w:hyperlink>
      <w:r w:rsidR="00A176E2" w:rsidRPr="0040040B">
        <w:rPr>
          <w:sz w:val="28"/>
          <w:szCs w:val="28"/>
        </w:rPr>
        <w:t xml:space="preserve"> про гигиену. </w:t>
      </w:r>
      <w:proofErr w:type="spellStart"/>
      <w:r w:rsidR="00A176E2" w:rsidRPr="0040040B">
        <w:rPr>
          <w:sz w:val="28"/>
          <w:szCs w:val="28"/>
        </w:rPr>
        <w:t>Ю.Тувим</w:t>
      </w:r>
      <w:proofErr w:type="spellEnd"/>
    </w:p>
    <w:p w:rsidR="00A176E2" w:rsidRPr="0040040B" w:rsidRDefault="00BE612E" w:rsidP="0040040B">
      <w:pPr>
        <w:numPr>
          <w:ilvl w:val="0"/>
          <w:numId w:val="23"/>
        </w:numPr>
        <w:rPr>
          <w:sz w:val="28"/>
          <w:szCs w:val="28"/>
        </w:rPr>
      </w:pPr>
      <w:hyperlink r:id="rId18" w:history="1">
        <w:r w:rsidR="00A176E2" w:rsidRPr="0040040B">
          <w:rPr>
            <w:rStyle w:val="a8"/>
            <w:sz w:val="28"/>
            <w:szCs w:val="28"/>
          </w:rPr>
          <w:t>http://ejka.ru/blog/stihi</w:t>
        </w:r>
      </w:hyperlink>
      <w:r w:rsidR="00A176E2" w:rsidRPr="0040040B">
        <w:rPr>
          <w:sz w:val="28"/>
          <w:szCs w:val="28"/>
        </w:rPr>
        <w:t xml:space="preserve"> О здоровье и здоровом образе жизни</w:t>
      </w:r>
    </w:p>
    <w:p w:rsidR="009927C5" w:rsidRPr="0040040B" w:rsidRDefault="00BE612E" w:rsidP="000006D1">
      <w:pPr>
        <w:numPr>
          <w:ilvl w:val="0"/>
          <w:numId w:val="23"/>
        </w:numPr>
        <w:rPr>
          <w:sz w:val="28"/>
          <w:szCs w:val="28"/>
        </w:rPr>
      </w:pPr>
      <w:hyperlink r:id="rId19" w:history="1">
        <w:r w:rsidR="009927C5" w:rsidRPr="001D5769">
          <w:rPr>
            <w:rStyle w:val="a8"/>
            <w:sz w:val="28"/>
            <w:szCs w:val="28"/>
          </w:rPr>
          <w:t>https://hotpleer.ru</w:t>
        </w:r>
      </w:hyperlink>
      <w:r w:rsidR="009927C5" w:rsidRPr="001D5769">
        <w:rPr>
          <w:sz w:val="28"/>
          <w:szCs w:val="28"/>
        </w:rPr>
        <w:t xml:space="preserve"> песни о здоровье</w:t>
      </w:r>
    </w:p>
    <w:sectPr w:rsidR="009927C5" w:rsidRPr="0040040B" w:rsidSect="00690E8D">
      <w:footerReference w:type="default" r:id="rId20"/>
      <w:footerReference w:type="first" r:id="rId21"/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2E" w:rsidRDefault="00BE612E" w:rsidP="00EF5508">
      <w:r>
        <w:separator/>
      </w:r>
    </w:p>
  </w:endnote>
  <w:endnote w:type="continuationSeparator" w:id="0">
    <w:p w:rsidR="00BE612E" w:rsidRDefault="00BE612E" w:rsidP="00EF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35" w:rsidRDefault="009B3D35" w:rsidP="00EF5508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35" w:rsidRDefault="009B3D35">
    <w:pPr>
      <w:pStyle w:val="aa"/>
      <w:jc w:val="right"/>
    </w:pPr>
  </w:p>
  <w:p w:rsidR="009B3D35" w:rsidRDefault="009B3D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2E" w:rsidRDefault="00BE612E" w:rsidP="00EF5508">
      <w:r>
        <w:separator/>
      </w:r>
    </w:p>
  </w:footnote>
  <w:footnote w:type="continuationSeparator" w:id="0">
    <w:p w:rsidR="00BE612E" w:rsidRDefault="00BE612E" w:rsidP="00EF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ED845F8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66D3A"/>
    <w:multiLevelType w:val="hybridMultilevel"/>
    <w:tmpl w:val="3CF04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69A0"/>
    <w:multiLevelType w:val="hybridMultilevel"/>
    <w:tmpl w:val="01CA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21F46"/>
    <w:multiLevelType w:val="hybridMultilevel"/>
    <w:tmpl w:val="D1568926"/>
    <w:lvl w:ilvl="0" w:tplc="D9CAB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203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23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EF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27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663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48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EA9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25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A95"/>
    <w:multiLevelType w:val="multilevel"/>
    <w:tmpl w:val="FFA6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B605F7D"/>
    <w:multiLevelType w:val="hybridMultilevel"/>
    <w:tmpl w:val="116480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13BDF"/>
    <w:multiLevelType w:val="hybridMultilevel"/>
    <w:tmpl w:val="89724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72292"/>
    <w:multiLevelType w:val="hybridMultilevel"/>
    <w:tmpl w:val="F8929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8547B"/>
    <w:multiLevelType w:val="multilevel"/>
    <w:tmpl w:val="784C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273E8"/>
    <w:multiLevelType w:val="hybridMultilevel"/>
    <w:tmpl w:val="98A47242"/>
    <w:lvl w:ilvl="0" w:tplc="B602E5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4F6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ACA5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2B0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636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A4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22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C5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8F2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D4608"/>
    <w:multiLevelType w:val="multilevel"/>
    <w:tmpl w:val="AF3E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86B79"/>
    <w:multiLevelType w:val="multilevel"/>
    <w:tmpl w:val="A35A4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A8C5A03"/>
    <w:multiLevelType w:val="multilevel"/>
    <w:tmpl w:val="FAB8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E6CDC"/>
    <w:multiLevelType w:val="hybridMultilevel"/>
    <w:tmpl w:val="E27A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29A"/>
    <w:multiLevelType w:val="hybridMultilevel"/>
    <w:tmpl w:val="B2DA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E08BF"/>
    <w:multiLevelType w:val="multilevel"/>
    <w:tmpl w:val="FA42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751E7"/>
    <w:multiLevelType w:val="hybridMultilevel"/>
    <w:tmpl w:val="B92427AA"/>
    <w:lvl w:ilvl="0" w:tplc="A32A0C78">
      <w:start w:val="1"/>
      <w:numFmt w:val="decimal"/>
      <w:lvlText w:val="%1."/>
      <w:lvlJc w:val="righ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56FA04A8"/>
    <w:multiLevelType w:val="multilevel"/>
    <w:tmpl w:val="67CC87B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3440D1"/>
    <w:multiLevelType w:val="hybridMultilevel"/>
    <w:tmpl w:val="90EAC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858E4"/>
    <w:multiLevelType w:val="multilevel"/>
    <w:tmpl w:val="E790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46BDB"/>
    <w:multiLevelType w:val="hybridMultilevel"/>
    <w:tmpl w:val="48E29346"/>
    <w:lvl w:ilvl="0" w:tplc="59489FC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53714"/>
    <w:multiLevelType w:val="multilevel"/>
    <w:tmpl w:val="5DDA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5"/>
  </w:num>
  <w:num w:numId="5">
    <w:abstractNumId w:val="21"/>
  </w:num>
  <w:num w:numId="6">
    <w:abstractNumId w:val="7"/>
  </w:num>
  <w:num w:numId="7">
    <w:abstractNumId w:val="22"/>
  </w:num>
  <w:num w:numId="8">
    <w:abstractNumId w:val="13"/>
  </w:num>
  <w:num w:numId="9">
    <w:abstractNumId w:val="9"/>
  </w:num>
  <w:num w:numId="10">
    <w:abstractNumId w:val="11"/>
  </w:num>
  <w:num w:numId="11">
    <w:abstractNumId w:val="20"/>
  </w:num>
  <w:num w:numId="12">
    <w:abstractNumId w:val="12"/>
  </w:num>
  <w:num w:numId="13">
    <w:abstractNumId w:val="5"/>
  </w:num>
  <w:num w:numId="14">
    <w:abstractNumId w:val="6"/>
  </w:num>
  <w:num w:numId="15">
    <w:abstractNumId w:val="16"/>
  </w:num>
  <w:num w:numId="16">
    <w:abstractNumId w:val="4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03"/>
    <w:rsid w:val="00041BA5"/>
    <w:rsid w:val="00070A11"/>
    <w:rsid w:val="00095965"/>
    <w:rsid w:val="000A6E8E"/>
    <w:rsid w:val="000B084F"/>
    <w:rsid w:val="000D29DF"/>
    <w:rsid w:val="000F5BF5"/>
    <w:rsid w:val="000F7C68"/>
    <w:rsid w:val="00103904"/>
    <w:rsid w:val="00130EC8"/>
    <w:rsid w:val="0013105B"/>
    <w:rsid w:val="00181333"/>
    <w:rsid w:val="001925E7"/>
    <w:rsid w:val="001A216C"/>
    <w:rsid w:val="001C1AF6"/>
    <w:rsid w:val="001C2CE6"/>
    <w:rsid w:val="001D1BB0"/>
    <w:rsid w:val="001D5769"/>
    <w:rsid w:val="001E2FA9"/>
    <w:rsid w:val="001E56B3"/>
    <w:rsid w:val="001E58B6"/>
    <w:rsid w:val="001F6E3C"/>
    <w:rsid w:val="002108B4"/>
    <w:rsid w:val="00210C1F"/>
    <w:rsid w:val="002215B3"/>
    <w:rsid w:val="002407F5"/>
    <w:rsid w:val="00244392"/>
    <w:rsid w:val="00260737"/>
    <w:rsid w:val="002618F4"/>
    <w:rsid w:val="00265647"/>
    <w:rsid w:val="002863B1"/>
    <w:rsid w:val="002B2E35"/>
    <w:rsid w:val="002F6D0A"/>
    <w:rsid w:val="00323496"/>
    <w:rsid w:val="0034392B"/>
    <w:rsid w:val="00346FD7"/>
    <w:rsid w:val="00352CCE"/>
    <w:rsid w:val="00362C2A"/>
    <w:rsid w:val="0037383F"/>
    <w:rsid w:val="00386E8A"/>
    <w:rsid w:val="00386EEE"/>
    <w:rsid w:val="0038782E"/>
    <w:rsid w:val="003B6EE4"/>
    <w:rsid w:val="003C6890"/>
    <w:rsid w:val="003E1592"/>
    <w:rsid w:val="003F6757"/>
    <w:rsid w:val="0040040B"/>
    <w:rsid w:val="00405D0D"/>
    <w:rsid w:val="00416B84"/>
    <w:rsid w:val="00434B47"/>
    <w:rsid w:val="00440960"/>
    <w:rsid w:val="00456B19"/>
    <w:rsid w:val="00470EE8"/>
    <w:rsid w:val="004B7C05"/>
    <w:rsid w:val="004B7F42"/>
    <w:rsid w:val="004C4EF8"/>
    <w:rsid w:val="004E0F4C"/>
    <w:rsid w:val="004E596F"/>
    <w:rsid w:val="004E680F"/>
    <w:rsid w:val="00500059"/>
    <w:rsid w:val="005019A5"/>
    <w:rsid w:val="00502DC6"/>
    <w:rsid w:val="00505DB2"/>
    <w:rsid w:val="00515319"/>
    <w:rsid w:val="00515BC2"/>
    <w:rsid w:val="005331B6"/>
    <w:rsid w:val="00533FC3"/>
    <w:rsid w:val="00564F04"/>
    <w:rsid w:val="00600C86"/>
    <w:rsid w:val="00616BE4"/>
    <w:rsid w:val="0061723E"/>
    <w:rsid w:val="00623D7D"/>
    <w:rsid w:val="00634025"/>
    <w:rsid w:val="00634719"/>
    <w:rsid w:val="00641BF4"/>
    <w:rsid w:val="00647320"/>
    <w:rsid w:val="00661EAB"/>
    <w:rsid w:val="006626E0"/>
    <w:rsid w:val="006738B7"/>
    <w:rsid w:val="00690E8D"/>
    <w:rsid w:val="006A4EF0"/>
    <w:rsid w:val="006A67B2"/>
    <w:rsid w:val="006C08BF"/>
    <w:rsid w:val="006D6C80"/>
    <w:rsid w:val="00700AE9"/>
    <w:rsid w:val="0073342D"/>
    <w:rsid w:val="00741FB1"/>
    <w:rsid w:val="00761D9A"/>
    <w:rsid w:val="00762A16"/>
    <w:rsid w:val="007744BC"/>
    <w:rsid w:val="00777B04"/>
    <w:rsid w:val="007D7D1D"/>
    <w:rsid w:val="007F3455"/>
    <w:rsid w:val="007F56EB"/>
    <w:rsid w:val="00817105"/>
    <w:rsid w:val="008274A5"/>
    <w:rsid w:val="00873676"/>
    <w:rsid w:val="008A188D"/>
    <w:rsid w:val="008B3CB8"/>
    <w:rsid w:val="008C0D17"/>
    <w:rsid w:val="008C32FE"/>
    <w:rsid w:val="008D04ED"/>
    <w:rsid w:val="008E3781"/>
    <w:rsid w:val="008F3303"/>
    <w:rsid w:val="009216DD"/>
    <w:rsid w:val="00931A3B"/>
    <w:rsid w:val="009377A3"/>
    <w:rsid w:val="009927C5"/>
    <w:rsid w:val="009B0B5D"/>
    <w:rsid w:val="009B3D35"/>
    <w:rsid w:val="009D1761"/>
    <w:rsid w:val="009F4A9E"/>
    <w:rsid w:val="009F5D4D"/>
    <w:rsid w:val="00A01428"/>
    <w:rsid w:val="00A176E2"/>
    <w:rsid w:val="00A35C6D"/>
    <w:rsid w:val="00A35D5A"/>
    <w:rsid w:val="00A52A90"/>
    <w:rsid w:val="00A62453"/>
    <w:rsid w:val="00AC1E4D"/>
    <w:rsid w:val="00AC2F8D"/>
    <w:rsid w:val="00AC3434"/>
    <w:rsid w:val="00AC7D1D"/>
    <w:rsid w:val="00AD30C0"/>
    <w:rsid w:val="00AD52D1"/>
    <w:rsid w:val="00B315BA"/>
    <w:rsid w:val="00B7334F"/>
    <w:rsid w:val="00B776F8"/>
    <w:rsid w:val="00B817E9"/>
    <w:rsid w:val="00B955CC"/>
    <w:rsid w:val="00BA13D9"/>
    <w:rsid w:val="00BB06BA"/>
    <w:rsid w:val="00BD6B3A"/>
    <w:rsid w:val="00BD77FE"/>
    <w:rsid w:val="00BE182D"/>
    <w:rsid w:val="00BE612E"/>
    <w:rsid w:val="00BF09A4"/>
    <w:rsid w:val="00C01EDF"/>
    <w:rsid w:val="00C233F0"/>
    <w:rsid w:val="00C579AE"/>
    <w:rsid w:val="00C6449A"/>
    <w:rsid w:val="00C67942"/>
    <w:rsid w:val="00C71941"/>
    <w:rsid w:val="00C73888"/>
    <w:rsid w:val="00CA58A9"/>
    <w:rsid w:val="00CC00BC"/>
    <w:rsid w:val="00CE32E0"/>
    <w:rsid w:val="00CF2E36"/>
    <w:rsid w:val="00D100E7"/>
    <w:rsid w:val="00D20351"/>
    <w:rsid w:val="00D36796"/>
    <w:rsid w:val="00D52AB2"/>
    <w:rsid w:val="00D920FE"/>
    <w:rsid w:val="00DE2D87"/>
    <w:rsid w:val="00E46159"/>
    <w:rsid w:val="00E52E37"/>
    <w:rsid w:val="00E540CE"/>
    <w:rsid w:val="00E65243"/>
    <w:rsid w:val="00E72714"/>
    <w:rsid w:val="00E8489C"/>
    <w:rsid w:val="00EC3D2D"/>
    <w:rsid w:val="00ED4421"/>
    <w:rsid w:val="00EE2F11"/>
    <w:rsid w:val="00EF3DCC"/>
    <w:rsid w:val="00EF5508"/>
    <w:rsid w:val="00F06408"/>
    <w:rsid w:val="00F06CA0"/>
    <w:rsid w:val="00F277F7"/>
    <w:rsid w:val="00F33CDB"/>
    <w:rsid w:val="00F62062"/>
    <w:rsid w:val="00F640FD"/>
    <w:rsid w:val="00F732A6"/>
    <w:rsid w:val="00F869E3"/>
    <w:rsid w:val="00F9741F"/>
    <w:rsid w:val="00FC1714"/>
    <w:rsid w:val="00FC3310"/>
    <w:rsid w:val="00FD551A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67577-23F4-49B7-9E60-D540C64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4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17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C4EF8"/>
    <w:rPr>
      <w:b/>
      <w:bCs/>
    </w:rPr>
  </w:style>
  <w:style w:type="character" w:styleId="a4">
    <w:name w:val="Book Title"/>
    <w:basedOn w:val="a0"/>
    <w:uiPriority w:val="33"/>
    <w:qFormat/>
    <w:rsid w:val="004C4EF8"/>
    <w:rPr>
      <w:b/>
      <w:bCs/>
      <w:smallCaps/>
      <w:spacing w:val="5"/>
    </w:rPr>
  </w:style>
  <w:style w:type="table" w:styleId="a5">
    <w:name w:val="Table Grid"/>
    <w:basedOn w:val="a1"/>
    <w:uiPriority w:val="59"/>
    <w:rsid w:val="008F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00AE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700AE9"/>
    <w:rPr>
      <w:i/>
      <w:iCs/>
    </w:rPr>
  </w:style>
  <w:style w:type="paragraph" w:customStyle="1" w:styleId="ParagraphStyle">
    <w:name w:val="Paragraph Style"/>
    <w:rsid w:val="00700A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700AE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6EE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86E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6EEE"/>
    <w:rPr>
      <w:sz w:val="24"/>
      <w:szCs w:val="24"/>
    </w:rPr>
  </w:style>
  <w:style w:type="paragraph" w:customStyle="1" w:styleId="c8">
    <w:name w:val="c8"/>
    <w:basedOn w:val="a"/>
    <w:rsid w:val="00515BC2"/>
    <w:pPr>
      <w:spacing w:before="100" w:beforeAutospacing="1" w:after="100" w:afterAutospacing="1"/>
    </w:pPr>
  </w:style>
  <w:style w:type="character" w:customStyle="1" w:styleId="c0">
    <w:name w:val="c0"/>
    <w:basedOn w:val="a0"/>
    <w:rsid w:val="00515BC2"/>
  </w:style>
  <w:style w:type="character" w:customStyle="1" w:styleId="c2">
    <w:name w:val="c2"/>
    <w:basedOn w:val="a0"/>
    <w:rsid w:val="00515BC2"/>
  </w:style>
  <w:style w:type="paragraph" w:styleId="ac">
    <w:name w:val="Balloon Text"/>
    <w:basedOn w:val="a"/>
    <w:link w:val="ad"/>
    <w:uiPriority w:val="99"/>
    <w:semiHidden/>
    <w:unhideWhenUsed/>
    <w:rsid w:val="00EF3D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3DCC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9F4A9E"/>
  </w:style>
  <w:style w:type="character" w:customStyle="1" w:styleId="extended-textfull">
    <w:name w:val="extended-text__full"/>
    <w:basedOn w:val="a0"/>
    <w:rsid w:val="00F33CDB"/>
  </w:style>
  <w:style w:type="character" w:customStyle="1" w:styleId="instancename">
    <w:name w:val="instancename"/>
    <w:basedOn w:val="a0"/>
    <w:rsid w:val="00F33CDB"/>
  </w:style>
  <w:style w:type="paragraph" w:styleId="ae">
    <w:name w:val="Body Text"/>
    <w:basedOn w:val="a"/>
    <w:link w:val="af"/>
    <w:rsid w:val="00BD77FE"/>
    <w:pPr>
      <w:widowControl w:val="0"/>
      <w:suppressAutoHyphens/>
      <w:autoSpaceDE w:val="0"/>
      <w:spacing w:after="120"/>
    </w:pPr>
    <w:rPr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BD77FE"/>
    <w:rPr>
      <w:lang w:eastAsia="zh-CN"/>
    </w:rPr>
  </w:style>
  <w:style w:type="character" w:customStyle="1" w:styleId="40">
    <w:name w:val="Заголовок 4 Знак"/>
    <w:basedOn w:val="a0"/>
    <w:link w:val="4"/>
    <w:semiHidden/>
    <w:rsid w:val="00A176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F55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5508"/>
    <w:rPr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FE705E"/>
  </w:style>
  <w:style w:type="character" w:styleId="af3">
    <w:name w:val="FollowedHyperlink"/>
    <w:basedOn w:val="a0"/>
    <w:uiPriority w:val="99"/>
    <w:semiHidden/>
    <w:unhideWhenUsed/>
    <w:rsid w:val="00F73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3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coreapp.ai/main" TargetMode="External"/><Relationship Id="rId13" Type="http://schemas.openxmlformats.org/officeDocument/2006/relationships/hyperlink" Target="https://edu.mob-edu.ru" TargetMode="External"/><Relationship Id="rId18" Type="http://schemas.openxmlformats.org/officeDocument/2006/relationships/hyperlink" Target="http://ejka.ru/blog/stihi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oreapp.ai/app/player/lesson/5f0c3042a903553108f7d796" TargetMode="External"/><Relationship Id="rId17" Type="http://schemas.openxmlformats.org/officeDocument/2006/relationships/hyperlink" Target="http://detskiychas.ru/&#1057;&#1090;&#1080;&#1093;&#108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-form-art.info/4/ecole-clipar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ppt4web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hotple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pleer.ru" TargetMode="External"/><Relationship Id="rId14" Type="http://schemas.openxmlformats.org/officeDocument/2006/relationships/hyperlink" Target="http://www.scro.ru/&#1057;&#1077;&#1084;&#1080;&#1085;&#1072;&#1088;&#1099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727C-4BEC-44C6-B081-1C04AF5D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user</cp:lastModifiedBy>
  <cp:revision>9</cp:revision>
  <cp:lastPrinted>2015-02-27T05:16:00Z</cp:lastPrinted>
  <dcterms:created xsi:type="dcterms:W3CDTF">2020-09-25T18:01:00Z</dcterms:created>
  <dcterms:modified xsi:type="dcterms:W3CDTF">2024-12-22T13:32:00Z</dcterms:modified>
</cp:coreProperties>
</file>