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B7" w:rsidRDefault="00FD17B7" w:rsidP="00FD1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МОО «ОШ № 6 г. Енакиево»</w:t>
      </w:r>
    </w:p>
    <w:p w:rsidR="00FD17B7" w:rsidRDefault="00FD17B7" w:rsidP="00FD1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FD1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FD1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515EC2" w:rsidP="00515EC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ВОСПИТАТЕЛЬНЫЙ ЧАС в</w:t>
      </w:r>
    </w:p>
    <w:p w:rsidR="00FD17B7" w:rsidRPr="00FD17B7" w:rsidRDefault="00515EC2" w:rsidP="00515EC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1-2 коррекционных классах 8 </w:t>
      </w:r>
      <w:r w:rsidRPr="00515EC2">
        <w:rPr>
          <w:rFonts w:ascii="Times New Roman" w:hAnsi="Times New Roman" w:cs="Times New Roman"/>
          <w:b/>
          <w:sz w:val="40"/>
          <w:szCs w:val="40"/>
        </w:rPr>
        <w:t>вида</w:t>
      </w:r>
    </w:p>
    <w:p w:rsidR="00FD17B7" w:rsidRDefault="00FD17B7" w:rsidP="00515EC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17B7">
        <w:rPr>
          <w:rFonts w:ascii="Times New Roman" w:hAnsi="Times New Roman" w:cs="Times New Roman"/>
          <w:b/>
          <w:sz w:val="72"/>
          <w:szCs w:val="72"/>
        </w:rPr>
        <w:t>«ВООБРАЖАЕМОЕ</w:t>
      </w:r>
    </w:p>
    <w:p w:rsidR="00FD17B7" w:rsidRDefault="00FD17B7" w:rsidP="00515EC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17B7">
        <w:rPr>
          <w:rFonts w:ascii="Times New Roman" w:hAnsi="Times New Roman" w:cs="Times New Roman"/>
          <w:b/>
          <w:sz w:val="72"/>
          <w:szCs w:val="72"/>
        </w:rPr>
        <w:t>ПУТЕШЕСТВИЕ В ГОРОД ВЕЖЛИВЫХ»</w:t>
      </w:r>
    </w:p>
    <w:p w:rsidR="00515EC2" w:rsidRPr="00FD17B7" w:rsidRDefault="00515EC2" w:rsidP="00515EC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Pr="00FD17B7" w:rsidRDefault="00FD17B7" w:rsidP="00FD17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7B7">
        <w:rPr>
          <w:rFonts w:ascii="Times New Roman" w:hAnsi="Times New Roman" w:cs="Times New Roman"/>
          <w:b/>
          <w:sz w:val="28"/>
          <w:szCs w:val="28"/>
        </w:rPr>
        <w:t>Учитель – дефектолог: Щербина О.В.</w:t>
      </w:r>
    </w:p>
    <w:p w:rsidR="00FD17B7" w:rsidRPr="00FD17B7" w:rsidRDefault="00FD17B7" w:rsidP="00FD17B7">
      <w:pPr>
        <w:spacing w:after="0" w:line="240" w:lineRule="auto"/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Воображаемое путешествие « В город Вежливых»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1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Pr="008D1419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1419">
        <w:rPr>
          <w:rFonts w:ascii="Times New Roman" w:hAnsi="Times New Roman" w:cs="Times New Roman"/>
          <w:sz w:val="28"/>
          <w:szCs w:val="28"/>
        </w:rPr>
        <w:t>доброты,искренности над хитростью,жадностью;</w:t>
      </w:r>
      <w:r>
        <w:rPr>
          <w:rFonts w:ascii="Times New Roman" w:hAnsi="Times New Roman" w:cs="Times New Roman"/>
          <w:sz w:val="28"/>
          <w:szCs w:val="28"/>
        </w:rPr>
        <w:t xml:space="preserve"> розвиватьумения делится с другими;упражнять в вежливом общении со взрослыми,ровесниками в различных жизненных ситуациях (знакомство,приветствия,прощения,извенения);воспитывать лучшие человеческие качества: доброту,милосердия,неровнодушие к чужой беде,понимание и уважения к другим,помощь и зоботу о них.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1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>фонограмма,альбом,фломастеры.</w:t>
      </w:r>
    </w:p>
    <w:p w:rsidR="00836BE5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19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1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Приветствую вас на борту нашего теплохода «Путешественник», который повезет нас в увлекательное и интересное путешествие в город Вежливых. Во время путешествия следует придерживаться таких правил: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слушаться капитана;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быть вежливым;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добрым;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внимательным в пути.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по дороге мы остановимся в таких городах Доброта, Помогайчик, Дружба.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Свистать всех на верх, отправляемся! А что бы нам было не скучно давй те споём песню « Мы едем,едем,едем»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остановка - Доброта.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вроде простота,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тут проживать,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очень много знать.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здесь начинается с утра,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доброго утра пожелали,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добром за стол посадили,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Извинения попросили.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Капельку добра всем подарили.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кто попал на эту остановку должен рассказать о своих добрых делах.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родителей и ребёнка)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-Молодец,идем к следующей остановке городу Помогайчик.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Помагаю маме,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папе,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Брату и сестрёнке тоже помогаю.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боюсь я никогда никакой работы,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труд велик,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роботать плохо.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помогаешь своим родным? Какие пословицы и поговорки о труде ты знаешь?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(Ребёнок рассказывает)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Возврашаемся на наше судно, идем к следующей остановке.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«Дружба верная»)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Прослушав эту песню,как ты думаешь,что такое дружба?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 ребенка,родители помогают)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Молодец! А теперь плывем к нашей конечной остановке г. Вежливых. Но пока мы едем я расскажу тебе, откуда появилось название города. Сначала он </w:t>
      </w:r>
      <w:r>
        <w:rPr>
          <w:rFonts w:ascii="Times New Roman" w:hAnsi="Times New Roman" w:cs="Times New Roman"/>
          <w:sz w:val="28"/>
          <w:szCs w:val="28"/>
        </w:rPr>
        <w:lastRenderedPageBreak/>
        <w:t>назывался «Город Грубостей» люди, жившие там никого не жалели,ни с кем не делились, не сочувствовали,завидывали, хвастались. А ещё они не любили природу: дети стреляли в птиц,ломали деквья,взрослые загрязняли речки,ручейки.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начала умерать,людям стало нечего есть. Они начали болеть,но не знали от чего.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город пришел старый и седой старик. У него в руках был хлеб и кувшинчик с водой. Маленький мальчик первым увидел его и попрасил: «Дедушка,дай,пожалуйста,кусочек хлеба». За мальчиком стали просить и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взрослые,но они не говорили вежливых слов,поэтому дедушка им ничего не дал. Когда мальчик попрасил снова у дедушки воды,то взрослые обратили внимания на слово «пожалуйста». С того времени все жители стали вежлевыми, а город стал называться городом Вежливих.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 наше путешествие? (ответы)</w:t>
      </w:r>
    </w:p>
    <w:p w:rsidR="008D1419" w:rsidRDefault="008D1419" w:rsidP="008D141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давай с табой нарисуем город ,наиболее тебе понравившийся.</w:t>
      </w: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Default="00FD17B7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419" w:rsidRDefault="008D1419" w:rsidP="008D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B7" w:rsidRPr="00FD17B7" w:rsidRDefault="00FD17B7" w:rsidP="00FD17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17B7" w:rsidRPr="00FD17B7" w:rsidSect="008D1419">
      <w:pgSz w:w="11906" w:h="16838"/>
      <w:pgMar w:top="624" w:right="85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D1419"/>
    <w:rsid w:val="00515EC2"/>
    <w:rsid w:val="00836BE5"/>
    <w:rsid w:val="008D1419"/>
    <w:rsid w:val="00B647A9"/>
    <w:rsid w:val="00CD5B6F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453</Words>
  <Characters>2588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DASHA_SHV</dc:creator>
  <cp:lastModifiedBy>DASHA_SHV</cp:lastModifiedBy>
  <cp:revision>4</cp:revision>
  <dcterms:created xsi:type="dcterms:W3CDTF">2017-11-04T09:14:00Z</dcterms:created>
  <dcterms:modified xsi:type="dcterms:W3CDTF">2017-11-07T12:08:00Z</dcterms:modified>
</cp:coreProperties>
</file>