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0C5F" w14:textId="76268155" w:rsidR="00EF3BA0" w:rsidRDefault="00EF3BA0" w:rsidP="00EF3BA0">
      <w:pPr>
        <w:pStyle w:val="a8"/>
        <w:numPr>
          <w:ilvl w:val="0"/>
          <w:numId w:val="12"/>
        </w:numPr>
        <w:shd w:val="clear" w:color="auto" w:fill="FFFFFF"/>
        <w:spacing w:before="360" w:after="180" w:line="5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3B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Какие программы или приложения необходимо установить на компьютер или смартфон для реализации предложенных вами технологий?</w:t>
      </w:r>
    </w:p>
    <w:p w14:paraId="5D82C146" w14:textId="1793840D" w:rsidR="00EF3BA0" w:rsidRPr="00EF3BA0" w:rsidRDefault="00EF3BA0" w:rsidP="00EF3BA0">
      <w:pPr>
        <w:shd w:val="clear" w:color="auto" w:fill="FFFFFF"/>
        <w:spacing w:before="360" w:after="180" w:line="520" w:lineRule="atLeast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Можно не устанавливать никаких программ, достаточно перейти по ссылке на платформу.</w:t>
      </w:r>
    </w:p>
    <w:p w14:paraId="030C6B4F" w14:textId="77777777" w:rsidR="00EF3BA0" w:rsidRDefault="00EF3BA0" w:rsidP="00EF3BA0">
      <w:pPr>
        <w:pStyle w:val="a8"/>
        <w:shd w:val="clear" w:color="auto" w:fill="FFFFFF"/>
        <w:spacing w:before="360" w:after="180" w:line="52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3B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2. Могут ли дети использовать предложенные вами технологии дома, например, при выполнении домашних заданий?</w:t>
      </w:r>
    </w:p>
    <w:p w14:paraId="6739F510" w14:textId="1D108D75" w:rsidR="00EF3BA0" w:rsidRDefault="00EF3BA0" w:rsidP="00EF3BA0">
      <w:pPr>
        <w:pStyle w:val="a8"/>
        <w:shd w:val="clear" w:color="auto" w:fill="FFFFFF"/>
        <w:spacing w:before="360" w:after="180" w:line="52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Несомненно могут. Платформа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wordwall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EF3B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может помочь в запоминании новых слов на английском языке, в подготовке к диктату, к проверочным работам, тестам.</w:t>
      </w:r>
      <w:r w:rsidRPr="00EF3B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3. Для учащихся какого возраста предложенные вами технологии являются наиболее эффективными и почему?</w:t>
      </w:r>
    </w:p>
    <w:p w14:paraId="31F2F13B" w14:textId="2E2BC088" w:rsidR="00EF3BA0" w:rsidRPr="00EF3BA0" w:rsidRDefault="00EF3BA0" w:rsidP="00EF3BA0">
      <w:pPr>
        <w:pStyle w:val="a8"/>
        <w:shd w:val="clear" w:color="auto" w:fill="FFFFFF"/>
        <w:spacing w:before="360" w:after="180" w:line="52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учащихся любого возраста, начиная с начальной школы и до средней. Задания интерактивные, могут быть интересны и детям, и подросткам. В конце каждого задания есть таблица лидеров, где дети могут посмотреть на каком они месте, что создает соревновательный момент. Задания оформлены в виде игр.</w:t>
      </w:r>
    </w:p>
    <w:p w14:paraId="2024106A" w14:textId="77777777" w:rsidR="00EF3BA0" w:rsidRPr="00EF3BA0" w:rsidRDefault="00EF3BA0" w:rsidP="007B34F8">
      <w:pPr>
        <w:shd w:val="clear" w:color="auto" w:fill="FFFFFF"/>
        <w:spacing w:before="360" w:after="180" w:line="5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53D925A" w14:textId="3DDE9C6F" w:rsidR="007B34F8" w:rsidRPr="004039C7" w:rsidRDefault="007B34F8" w:rsidP="007B34F8">
      <w:pPr>
        <w:shd w:val="clear" w:color="auto" w:fill="FFFFFF"/>
        <w:spacing w:before="360" w:after="180" w:line="52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Урок английского языка по теме "Профессия"</w:t>
      </w:r>
      <w:r w:rsidR="000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 w14:anchorId="495D91CC">
          <v:rect id="_x0000_i1025" style="width:0;height:0" o:hralign="center" o:hrstd="t" o:hrnoshade="t" o:hr="t" fillcolor="#333" stroked="f"/>
        </w:pict>
      </w:r>
    </w:p>
    <w:p w14:paraId="76243154" w14:textId="6E19EF95" w:rsidR="007B34F8" w:rsidRPr="006007F6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по английскому языку 4 класс “Spotlight”, Virginia Evans, Jenny Dooley, М.</w:t>
      </w:r>
    </w:p>
    <w:p w14:paraId="65854AEA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403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 working day.</w:t>
      </w:r>
    </w:p>
    <w:p w14:paraId="4597E653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языковой компетентности учащихся</w:t>
      </w:r>
    </w:p>
    <w:p w14:paraId="6F6BC688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усвоения новых знаний.</w:t>
      </w:r>
    </w:p>
    <w:p w14:paraId="14AC3B15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14:paraId="2E6348DB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EEC430" w14:textId="77777777" w:rsidR="007B34F8" w:rsidRPr="004039C7" w:rsidRDefault="007B34F8" w:rsidP="007B3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новые лексические единицы по теме “Профессии”,</w:t>
      </w:r>
    </w:p>
    <w:p w14:paraId="2FE93BFB" w14:textId="77777777" w:rsidR="007B34F8" w:rsidRPr="004039C7" w:rsidRDefault="007B34F8" w:rsidP="007B3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расспрашивать о профессии и месте работы и отвечать на вопросы,</w:t>
      </w:r>
    </w:p>
    <w:p w14:paraId="21AEDE28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8D736E" w14:textId="40B6A3EB" w:rsidR="007B34F8" w:rsidRPr="004039C7" w:rsidRDefault="007B34F8" w:rsidP="007B3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составлять предложения в Present Simple; учиться оперировать активной лексикой в соответствии с коммуникативной задачей; узнавать и употреблять простые словообразовательные элементы – суффикс -er (baker, waiter) и словосложение (postman, greengrocer) </w:t>
      </w:r>
    </w:p>
    <w:p w14:paraId="69922710" w14:textId="77777777" w:rsidR="007B34F8" w:rsidRPr="004039C7" w:rsidRDefault="007B34F8" w:rsidP="007B3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- развивать умения и навыки коммуникативной компетенции учащихся.</w:t>
      </w:r>
    </w:p>
    <w:p w14:paraId="26F1846E" w14:textId="77777777" w:rsidR="007B34F8" w:rsidRPr="004039C7" w:rsidRDefault="007B34F8" w:rsidP="007B3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- создание условий для формирования способности к</w:t>
      </w:r>
    </w:p>
    <w:p w14:paraId="1A722DDB" w14:textId="77777777" w:rsidR="007B34F8" w:rsidRPr="004039C7" w:rsidRDefault="007B34F8" w:rsidP="007B3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критическому мышлению и атмосферы психологического</w:t>
      </w:r>
    </w:p>
    <w:p w14:paraId="2955DF62" w14:textId="77777777" w:rsidR="007B34F8" w:rsidRPr="004039C7" w:rsidRDefault="007B34F8" w:rsidP="007B3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комфорта, воспитание уважительного отношения к людям разных профессий,</w:t>
      </w:r>
    </w:p>
    <w:p w14:paraId="5E678E9D" w14:textId="77777777" w:rsidR="007B34F8" w:rsidRPr="004039C7" w:rsidRDefault="007B34F8" w:rsidP="007B3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изучению английского языка</w:t>
      </w:r>
    </w:p>
    <w:p w14:paraId="45D6F8F9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УУД</w:t>
      </w:r>
    </w:p>
    <w:p w14:paraId="631A3D6D" w14:textId="77777777" w:rsidR="007B34F8" w:rsidRPr="004039C7" w:rsidRDefault="007B34F8" w:rsidP="007B34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Коммуникативные УУД: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адекватно использовать речевые средства для построения монологического высказывания</w:t>
      </w:r>
    </w:p>
    <w:p w14:paraId="00B357B1" w14:textId="77777777" w:rsidR="007B34F8" w:rsidRPr="004039C7" w:rsidRDefault="007B34F8" w:rsidP="007B34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планировать свои действия в соответствии с поставленной задачей</w:t>
      </w:r>
    </w:p>
    <w:p w14:paraId="7B37D3A6" w14:textId="77777777" w:rsidR="007B34F8" w:rsidRPr="004039C7" w:rsidRDefault="007B34F8" w:rsidP="007B34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знаково-символические средства (транскрипцию), осуществлять запись выборочной информации об окружающем мире и о себе самом, осуществлять поиск необходимой информации в грамматическом справочнике</w:t>
      </w:r>
    </w:p>
    <w:p w14:paraId="27BF89E8" w14:textId="77777777" w:rsidR="007B34F8" w:rsidRPr="004039C7" w:rsidRDefault="007B34F8" w:rsidP="007B34F8">
      <w:pPr>
        <w:autoSpaceDE w:val="0"/>
        <w:autoSpaceDN w:val="0"/>
        <w:spacing w:before="100" w:after="1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Межпредметные связи:</w:t>
      </w:r>
    </w:p>
    <w:p w14:paraId="7A1A5F5F" w14:textId="77777777" w:rsidR="007B34F8" w:rsidRPr="004039C7" w:rsidRDefault="007B34F8" w:rsidP="007B34F8">
      <w:pPr>
        <w:numPr>
          <w:ilvl w:val="0"/>
          <w:numId w:val="6"/>
        </w:numPr>
        <w:autoSpaceDE w:val="0"/>
        <w:autoSpaceDN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Окружающий мир: расширить кругозор, познакомить с информацией о мире профессий;</w:t>
      </w:r>
    </w:p>
    <w:p w14:paraId="60C9B466" w14:textId="77777777" w:rsidR="007B34F8" w:rsidRPr="004039C7" w:rsidRDefault="007B34F8" w:rsidP="007B34F8">
      <w:pPr>
        <w:numPr>
          <w:ilvl w:val="0"/>
          <w:numId w:val="6"/>
        </w:numPr>
        <w:autoSpaceDE w:val="0"/>
        <w:autoSpaceDN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>Музыка: учиться распознавать и воспроизводить ритм;</w:t>
      </w:r>
    </w:p>
    <w:p w14:paraId="351A94AE" w14:textId="77777777" w:rsidR="007B34F8" w:rsidRPr="004039C7" w:rsidRDefault="007B34F8" w:rsidP="007B34F8">
      <w:pPr>
        <w:numPr>
          <w:ilvl w:val="0"/>
          <w:numId w:val="6"/>
        </w:numPr>
        <w:autoSpaceDE w:val="0"/>
        <w:autoSpaceDN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>Моторика и физическая культура: развивать  “body language” как средство самовыражения;</w:t>
      </w:r>
    </w:p>
    <w:p w14:paraId="57C6B911" w14:textId="77777777" w:rsidR="007B34F8" w:rsidRPr="004039C7" w:rsidRDefault="007B34F8" w:rsidP="007B34F8">
      <w:pPr>
        <w:numPr>
          <w:ilvl w:val="0"/>
          <w:numId w:val="6"/>
        </w:numPr>
        <w:autoSpaceDE w:val="0"/>
        <w:autoSpaceDN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>Русский язык: развивать устную речь при передаче подготовленной информации</w:t>
      </w:r>
    </w:p>
    <w:p w14:paraId="7DB6A38E" w14:textId="77777777" w:rsidR="007B34F8" w:rsidRPr="004039C7" w:rsidRDefault="007B34F8" w:rsidP="007B34F8">
      <w:pPr>
        <w:autoSpaceDE w:val="0"/>
        <w:autoSpaceDN w:val="0"/>
        <w:spacing w:line="291" w:lineRule="atLeast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AD6B61" w14:textId="77777777" w:rsidR="007B34F8" w:rsidRPr="004039C7" w:rsidRDefault="007B34F8" w:rsidP="007B34F8">
      <w:pPr>
        <w:autoSpaceDE w:val="0"/>
        <w:autoSpaceDN w:val="0"/>
        <w:spacing w:line="291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образовательные результаты:</w:t>
      </w:r>
    </w:p>
    <w:p w14:paraId="31FD5E8D" w14:textId="77777777" w:rsidR="007B34F8" w:rsidRPr="004039C7" w:rsidRDefault="007B34F8" w:rsidP="007B34F8">
      <w:pPr>
        <w:autoSpaceDE w:val="0"/>
        <w:autoSpaceDN w:val="0"/>
        <w:spacing w:line="291" w:lineRule="atLeast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>Научатся:</w:t>
      </w:r>
    </w:p>
    <w:p w14:paraId="602119CB" w14:textId="77777777" w:rsidR="007B34F8" w:rsidRPr="004039C7" w:rsidRDefault="007B34F8" w:rsidP="007B34F8">
      <w:pPr>
        <w:numPr>
          <w:ilvl w:val="0"/>
          <w:numId w:val="6"/>
        </w:numPr>
        <w:autoSpaceDE w:val="0"/>
        <w:autoSpaceDN w:val="0"/>
        <w:spacing w:after="0" w:line="291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-использовать  лексику по теме «Профессии», </w:t>
      </w:r>
    </w:p>
    <w:p w14:paraId="70E76107" w14:textId="77777777" w:rsidR="007B34F8" w:rsidRPr="004039C7" w:rsidRDefault="007B34F8" w:rsidP="007B34F8">
      <w:pPr>
        <w:numPr>
          <w:ilvl w:val="0"/>
          <w:numId w:val="6"/>
        </w:numPr>
        <w:autoSpaceDE w:val="0"/>
        <w:autoSpaceDN w:val="0"/>
        <w:spacing w:after="0" w:line="291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>-вести элементарный диалог-расспрос по теме;</w:t>
      </w:r>
    </w:p>
    <w:p w14:paraId="10C3D478" w14:textId="77777777" w:rsidR="007B34F8" w:rsidRPr="006007F6" w:rsidRDefault="007B34F8" w:rsidP="007B34F8">
      <w:pPr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AC248" w14:textId="77777777" w:rsidR="007B34F8" w:rsidRPr="004039C7" w:rsidRDefault="007B34F8" w:rsidP="007B34F8">
      <w:pPr>
        <w:autoSpaceDE w:val="0"/>
        <w:autoSpaceDN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Средства обучения: </w:t>
      </w:r>
    </w:p>
    <w:p w14:paraId="3FE367D0" w14:textId="7320875E" w:rsidR="007B34F8" w:rsidRPr="005460CC" w:rsidRDefault="007B34F8" w:rsidP="005460CC">
      <w:pPr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учебник, рабочая тетрадь, компьютер, проектор, аудиоприложение УМК, презентация , дидактические карточки, цветные </w:t>
      </w:r>
      <w:r w:rsidR="005460CC">
        <w:rPr>
          <w:rFonts w:ascii="Times New Roman" w:eastAsia="Calibri" w:hAnsi="Times New Roman" w:cs="Times New Roman"/>
          <w:sz w:val="28"/>
          <w:szCs w:val="28"/>
          <w:lang w:eastAsia="ru-RU"/>
        </w:rPr>
        <w:t>картинки</w:t>
      </w:r>
    </w:p>
    <w:p w14:paraId="1212641E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Технология:</w:t>
      </w:r>
    </w:p>
    <w:p w14:paraId="6697864C" w14:textId="77777777" w:rsidR="007B34F8" w:rsidRPr="004039C7" w:rsidRDefault="007B34F8" w:rsidP="007B34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технологии критического мышления (рефлексия),</w:t>
      </w:r>
    </w:p>
    <w:p w14:paraId="5E0802AD" w14:textId="77777777" w:rsidR="007B34F8" w:rsidRPr="004039C7" w:rsidRDefault="007B34F8" w:rsidP="007B34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использование ИКТ, здоровье сберегательная (чередование видов деятельности)</w:t>
      </w:r>
    </w:p>
    <w:p w14:paraId="11DCE24A" w14:textId="659FF063" w:rsidR="007B34F8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546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Pr="00403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наглядный материал</w:t>
      </w:r>
      <w:r w:rsidR="00546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4D674" w14:textId="77777777" w:rsidR="005460CC" w:rsidRPr="008F5BDC" w:rsidRDefault="005460CC" w:rsidP="005460C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3ED79" w14:textId="77777777" w:rsidR="005460CC" w:rsidRPr="00244B35" w:rsidRDefault="005460CC" w:rsidP="00546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B35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7"/>
        <w:tblW w:w="15021" w:type="dxa"/>
        <w:tblInd w:w="0" w:type="dxa"/>
        <w:tblLook w:val="04A0" w:firstRow="1" w:lastRow="0" w:firstColumn="1" w:lastColumn="0" w:noHBand="0" w:noVBand="1"/>
      </w:tblPr>
      <w:tblGrid>
        <w:gridCol w:w="2772"/>
        <w:gridCol w:w="910"/>
        <w:gridCol w:w="5742"/>
        <w:gridCol w:w="2699"/>
        <w:gridCol w:w="2898"/>
      </w:tblGrid>
      <w:tr w:rsidR="005460CC" w:rsidRPr="008F5BDC" w14:paraId="0EABF6FD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974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E35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F1B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AF36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Действия учеников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A45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460CC" w:rsidRPr="008F5BDC" w14:paraId="7A5CC38D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0D5E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B79A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A84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Good morning, boys and girls!</w:t>
            </w:r>
          </w:p>
          <w:p w14:paraId="47A76CF0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Sit down, please. I’m glad to see you!</w:t>
            </w:r>
          </w:p>
          <w:p w14:paraId="7D0B1BDC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Tell me please, who is absent today?</w:t>
            </w:r>
          </w:p>
          <w:p w14:paraId="2E38BD9C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What date is it today?</w:t>
            </w:r>
          </w:p>
          <w:p w14:paraId="51CED8B8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day of the week is it today?</w:t>
            </w:r>
          </w:p>
          <w:p w14:paraId="075CFCE3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—How’s the weather like? </w:t>
            </w:r>
          </w:p>
          <w:p w14:paraId="155E557A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—How are you?</w:t>
            </w:r>
          </w:p>
          <w:p w14:paraId="5F01E7F5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C82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8F5BD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 </w:t>
            </w:r>
            <w:r w:rsidRPr="008F5B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Good morning, teacher! </w:t>
            </w:r>
          </w:p>
          <w:p w14:paraId="357D26C1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F5B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—All are present.</w:t>
            </w:r>
          </w:p>
          <w:p w14:paraId="1D4499CD" w14:textId="1B567427" w:rsidR="005460CC" w:rsidRPr="001E5E5A" w:rsidRDefault="005460CC" w:rsidP="00BC4B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F5B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— Today is the 1</w:t>
            </w:r>
            <w:r w:rsidRPr="001E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8F5B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th of  </w:t>
            </w:r>
            <w:r w:rsidR="001E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</w:t>
            </w:r>
            <w:r w:rsidR="001E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tober</w:t>
            </w:r>
          </w:p>
          <w:p w14:paraId="6BCCFF39" w14:textId="3CCD16B1" w:rsidR="005460CC" w:rsidRPr="008F5BDC" w:rsidRDefault="005460CC" w:rsidP="00BC4B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F5B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It’s </w:t>
            </w:r>
            <w:r w:rsidR="001E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Monday</w:t>
            </w:r>
          </w:p>
          <w:p w14:paraId="32681EED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F5B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I’m good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F41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 Осознание языка, в том числе иностранного, как основного средства общения между людьми (Л)</w:t>
            </w:r>
          </w:p>
        </w:tc>
      </w:tr>
      <w:tr w:rsidR="005460CC" w:rsidRPr="008F5BDC" w14:paraId="07DFAF46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A7D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2.Проверка домашнего задания, воспроизведение и коррекция опорных знаний учащихся.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767" w14:textId="01B5692A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3A9" w14:textId="2A3C2CCE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Проверяет знание слов по пройденной теме «</w:t>
            </w:r>
            <w:r w:rsidR="001E5E5A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C28F4AA" w14:textId="77777777" w:rsidR="005460C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remember the last lesson and the last topic. Look at the pictures and say what you see. </w:t>
            </w:r>
          </w:p>
          <w:p w14:paraId="51D061E8" w14:textId="3A8CA081" w:rsidR="006007F6" w:rsidRPr="008F5BDC" w:rsidRDefault="006007F6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0C5B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https://wordwall.net/ru/resource/30806628/4-spotlight-3a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F9B" w14:textId="77777777" w:rsidR="005460CC" w:rsidRPr="006007F6" w:rsidRDefault="005460CC" w:rsidP="001E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Называют слова и тему прошлого урока</w:t>
            </w:r>
          </w:p>
          <w:p w14:paraId="5C7D291E" w14:textId="77777777" w:rsidR="001E5E5A" w:rsidRDefault="001E5E5A" w:rsidP="001E5E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-station, café, hospital, greengrocer’s, baker’s, garage, post office</w:t>
            </w:r>
          </w:p>
          <w:p w14:paraId="12B32277" w14:textId="77777777" w:rsidR="001E5E5A" w:rsidRPr="006007F6" w:rsidRDefault="001E5E5A" w:rsidP="001E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говорили про здания, где можно работать</w:t>
            </w:r>
          </w:p>
          <w:p w14:paraId="4C0D8111" w14:textId="13FBBDF7" w:rsidR="006007F6" w:rsidRPr="006007F6" w:rsidRDefault="006007F6" w:rsidP="001E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DCE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с использованием опоры (П);</w:t>
            </w:r>
          </w:p>
          <w:p w14:paraId="283EAF81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учителя (К);</w:t>
            </w:r>
          </w:p>
        </w:tc>
      </w:tr>
      <w:tr w:rsidR="005460CC" w:rsidRPr="008F5BDC" w14:paraId="31DD1F12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C7E1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3. Мотивация  к учебной деятельности учащихся и определение темы и цели урока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C619" w14:textId="1E743FE5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23C" w14:textId="554AE3E2" w:rsidR="005460CC" w:rsidRPr="008F5BDC" w:rsidRDefault="005460CC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Показывает картинки </w:t>
            </w:r>
            <w:r w:rsidR="001E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профессий </w:t>
            </w: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E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доске</w:t>
            </w: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Просит предположить тему урока. Объясняет структуру урока и наводит учеников на постановку цели урока.</w:t>
            </w:r>
            <w:r w:rsidR="001E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E1E9E1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D62DA9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Look at the picture. What do you see? </w:t>
            </w: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are we going to talk about?</w:t>
            </w:r>
          </w:p>
          <w:p w14:paraId="0AA28CD5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782A45C" w14:textId="77777777" w:rsidR="005460CC" w:rsidRPr="008F5BDC" w:rsidRDefault="005460CC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4142524" w14:textId="77777777" w:rsidR="005460CC" w:rsidRDefault="005460CC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We’re going to talk about </w:t>
            </w:r>
            <w:r w:rsidR="001E5E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jobs, places where people work and </w:t>
            </w:r>
            <w:r w:rsidR="000363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their </w:t>
            </w:r>
            <w:r w:rsidR="001E5E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activities</w:t>
            </w:r>
            <w:r w:rsidRPr="008F5B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</w:p>
          <w:p w14:paraId="19E84C9E" w14:textId="1D018E35" w:rsidR="006007F6" w:rsidRPr="008F5BDC" w:rsidRDefault="006007F6" w:rsidP="00BC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0C5B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https://wordwall.net/ru/resource/30790489/4-spotlight-3b-1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226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отвечают на вопросы, строят предположения.</w:t>
            </w:r>
          </w:p>
          <w:p w14:paraId="1F10F1D9" w14:textId="267A3657" w:rsidR="005460CC" w:rsidRPr="001E5E5A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8204" w14:textId="77777777" w:rsidR="005460CC" w:rsidRPr="006007F6" w:rsidRDefault="005460CC" w:rsidP="001E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41A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Саморегулирование процессов целеполагания (Р)</w:t>
            </w:r>
          </w:p>
          <w:p w14:paraId="208BE501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вступать в обсуждение на основе уважения чужого мнения (Л)</w:t>
            </w:r>
          </w:p>
        </w:tc>
      </w:tr>
      <w:tr w:rsidR="005460CC" w:rsidRPr="008F5BDC" w14:paraId="22CD39B1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8DD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4. Первичное усвоение знаний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929" w14:textId="4A259F10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008B" w14:textId="5903A232" w:rsidR="005460CC" w:rsidRPr="00887526" w:rsidRDefault="00887526" w:rsidP="00BC4BBA">
            <w:pPr>
              <w:pStyle w:val="a5"/>
              <w:spacing w:before="0" w:beforeAutospacing="0" w:after="0" w:afterAutospacing="0"/>
            </w:pPr>
            <w:r>
              <w:t xml:space="preserve">Произносит новые слова, дети повторяют, на карточках слова у них перед глазами. </w:t>
            </w:r>
            <w:r w:rsidR="005460CC" w:rsidRPr="008F5BDC">
              <w:t>Предлагает</w:t>
            </w:r>
            <w:r>
              <w:t xml:space="preserve"> соединить картинки (здания и профессии) и</w:t>
            </w:r>
            <w:r w:rsidR="005460CC" w:rsidRPr="008F5BDC">
              <w:t xml:space="preserve"> составить предложения</w:t>
            </w:r>
            <w:r w:rsidR="008900E5">
              <w:t xml:space="preserve"> </w:t>
            </w:r>
            <w:r w:rsidR="005460CC" w:rsidRPr="008F5BDC">
              <w:t xml:space="preserve">на </w:t>
            </w:r>
            <w:r w:rsidR="00036373">
              <w:t>доске</w:t>
            </w:r>
            <w:r w:rsidR="005460CC" w:rsidRPr="008F5BDC">
              <w:t xml:space="preserve">. </w:t>
            </w:r>
            <w:r w:rsidR="008900E5" w:rsidRPr="00887526">
              <w:t>(</w:t>
            </w:r>
            <w:r w:rsidR="008900E5">
              <w:t>дети</w:t>
            </w:r>
            <w:r w:rsidR="008900E5" w:rsidRPr="00887526">
              <w:t xml:space="preserve"> </w:t>
            </w:r>
            <w:r w:rsidR="008900E5">
              <w:t>по</w:t>
            </w:r>
            <w:r w:rsidR="008900E5" w:rsidRPr="00887526">
              <w:t xml:space="preserve"> </w:t>
            </w:r>
            <w:r w:rsidR="008900E5">
              <w:t>очереди</w:t>
            </w:r>
            <w:r w:rsidR="008900E5" w:rsidRPr="00887526">
              <w:t xml:space="preserve"> </w:t>
            </w:r>
            <w:r w:rsidR="008900E5">
              <w:t>соединяют</w:t>
            </w:r>
            <w:r w:rsidR="008900E5" w:rsidRPr="00887526">
              <w:t xml:space="preserve"> </w:t>
            </w:r>
            <w:r w:rsidR="008900E5">
              <w:t>картинки</w:t>
            </w:r>
            <w:r>
              <w:t xml:space="preserve"> у доски</w:t>
            </w:r>
            <w:r w:rsidR="008900E5" w:rsidRPr="00887526">
              <w:t xml:space="preserve"> </w:t>
            </w:r>
            <w:r w:rsidR="008900E5">
              <w:t>и</w:t>
            </w:r>
            <w:r w:rsidR="008900E5" w:rsidRPr="00887526">
              <w:t xml:space="preserve"> </w:t>
            </w:r>
            <w:r w:rsidR="008900E5">
              <w:t>составляют предложения</w:t>
            </w:r>
            <w:r>
              <w:t xml:space="preserve"> письменно)</w:t>
            </w:r>
          </w:p>
          <w:p w14:paraId="3129CEDB" w14:textId="3855656D" w:rsidR="005460CC" w:rsidRPr="000D6303" w:rsidRDefault="005460CC" w:rsidP="00BC4BBA">
            <w:pPr>
              <w:pStyle w:val="a5"/>
              <w:rPr>
                <w:lang w:val="en-US"/>
              </w:rPr>
            </w:pPr>
            <w:r w:rsidRPr="008F5BDC">
              <w:rPr>
                <w:lang w:val="en-US"/>
              </w:rPr>
              <w:t>Now</w:t>
            </w:r>
            <w:r w:rsidRPr="006007F6">
              <w:rPr>
                <w:lang w:val="en-US"/>
              </w:rPr>
              <w:t xml:space="preserve">, </w:t>
            </w:r>
            <w:r w:rsidR="00036373">
              <w:rPr>
                <w:lang w:val="en-US"/>
              </w:rPr>
              <w:t>listen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and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repeat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than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write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down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new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words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in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your</w:t>
            </w:r>
            <w:r w:rsidR="00036373" w:rsidRPr="006007F6">
              <w:rPr>
                <w:lang w:val="en-US"/>
              </w:rPr>
              <w:t xml:space="preserve"> </w:t>
            </w:r>
            <w:r w:rsidR="00036373">
              <w:rPr>
                <w:lang w:val="en-US"/>
              </w:rPr>
              <w:t>dictionaries</w:t>
            </w:r>
            <w:r w:rsidRPr="006007F6">
              <w:rPr>
                <w:lang w:val="en-US"/>
              </w:rPr>
              <w:t xml:space="preserve">. </w:t>
            </w:r>
            <w:r w:rsidR="00036373">
              <w:rPr>
                <w:lang w:val="en-US"/>
              </w:rPr>
              <w:t>Let’s match the people and the places where they work. Make the sentences</w:t>
            </w:r>
            <w:r w:rsidR="000D6303">
              <w:t xml:space="preserve"> </w:t>
            </w:r>
            <w:r w:rsidR="000D6303">
              <w:rPr>
                <w:lang w:val="en-US"/>
              </w:rPr>
              <w:t xml:space="preserve">like in </w:t>
            </w:r>
            <w:r w:rsidR="00887526">
              <w:rPr>
                <w:lang w:val="en-US"/>
              </w:rPr>
              <w:t xml:space="preserve">the </w:t>
            </w:r>
            <w:r w:rsidR="000D6303">
              <w:rPr>
                <w:lang w:val="en-US"/>
              </w:rPr>
              <w:t>example.</w:t>
            </w:r>
          </w:p>
          <w:p w14:paraId="2BF172DD" w14:textId="77777777" w:rsidR="005460CC" w:rsidRPr="008F5BDC" w:rsidRDefault="005460CC" w:rsidP="00BC4BBA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50D0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составляют предложения и выписывают слова в словари. </w:t>
            </w:r>
          </w:p>
          <w:p w14:paraId="4E39AB41" w14:textId="50583E04" w:rsidR="005460CC" w:rsidRDefault="00036373" w:rsidP="000363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baker works at a baker’s.</w:t>
            </w:r>
          </w:p>
          <w:p w14:paraId="6B66408E" w14:textId="5DBEA016" w:rsidR="00036373" w:rsidRPr="00036373" w:rsidRDefault="00036373" w:rsidP="000363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mechanic works at a garage…..</w:t>
            </w:r>
          </w:p>
          <w:p w14:paraId="156BC764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495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с использованием опоры (П);</w:t>
            </w:r>
          </w:p>
          <w:p w14:paraId="6BCFED3D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учителя (К);</w:t>
            </w:r>
          </w:p>
        </w:tc>
      </w:tr>
      <w:tr w:rsidR="005460CC" w:rsidRPr="008F5BDC" w14:paraId="361CE6D9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0F2" w14:textId="787CD770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5.Аудирование с извлечением нужной информации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EFE" w14:textId="54357879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D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E65" w14:textId="77777777" w:rsidR="000D6303" w:rsidRDefault="000D6303" w:rsidP="000D6303">
            <w:pPr>
              <w:pStyle w:val="a5"/>
              <w:rPr>
                <w:lang w:val="en-US"/>
              </w:rPr>
            </w:pPr>
            <w:r w:rsidRPr="000D6303">
              <w:rPr>
                <w:lang w:val="en-US"/>
              </w:rPr>
              <w:t>Listen to the song It’s called “People work”.Do you like the song?</w:t>
            </w:r>
          </w:p>
          <w:p w14:paraId="7B281DC3" w14:textId="1A49E29A" w:rsidR="000D6303" w:rsidRPr="000D6303" w:rsidRDefault="006007F6" w:rsidP="000D6303">
            <w:pPr>
              <w:pStyle w:val="a5"/>
              <w:rPr>
                <w:lang w:val="en-US"/>
              </w:rPr>
            </w:pPr>
            <w:hyperlink r:id="rId8" w:history="1">
              <w:r w:rsidRPr="006007F6">
                <w:rPr>
                  <w:rStyle w:val="a3"/>
                  <w:lang w:val="en-US"/>
                </w:rPr>
                <w:t>https://yandex.ru/video/preview/13226921228137103232</w:t>
              </w:r>
            </w:hyperlink>
            <w:r>
              <w:rPr>
                <w:lang w:val="en-US"/>
              </w:rPr>
              <w:t xml:space="preserve"> </w:t>
            </w:r>
            <w:r w:rsidR="000D6303" w:rsidRPr="000D6303">
              <w:rPr>
                <w:lang w:val="en-US"/>
              </w:rPr>
              <w:t xml:space="preserve">On the </w:t>
            </w:r>
            <w:r w:rsidR="000D6303">
              <w:rPr>
                <w:lang w:val="en-US"/>
              </w:rPr>
              <w:t>cards</w:t>
            </w:r>
            <w:r w:rsidR="000D6303" w:rsidRPr="000D6303">
              <w:rPr>
                <w:lang w:val="en-US"/>
              </w:rPr>
              <w:t xml:space="preserve"> there are some pictures. What are their jobs? Look at the cards </w:t>
            </w:r>
            <w:r w:rsidR="000D6303">
              <w:rPr>
                <w:lang w:val="en-US"/>
              </w:rPr>
              <w:t>and</w:t>
            </w:r>
            <w:r w:rsidR="000D6303" w:rsidRPr="000D6303">
              <w:rPr>
                <w:lang w:val="en-US"/>
              </w:rPr>
              <w:t xml:space="preserve"> choose the word for these people.(</w:t>
            </w:r>
            <w:r w:rsidR="000D6303" w:rsidRPr="000D6303">
              <w:t>соотнесение</w:t>
            </w:r>
            <w:r w:rsidR="000D6303" w:rsidRPr="000D6303">
              <w:rPr>
                <w:lang w:val="en-US"/>
              </w:rPr>
              <w:t> </w:t>
            </w:r>
            <w:r w:rsidR="000D6303" w:rsidRPr="000D6303">
              <w:t>картинок</w:t>
            </w:r>
            <w:r w:rsidR="000D6303" w:rsidRPr="000D6303">
              <w:rPr>
                <w:lang w:val="en-US"/>
              </w:rPr>
              <w:t> </w:t>
            </w:r>
            <w:r w:rsidR="000D6303" w:rsidRPr="000D6303">
              <w:t>и</w:t>
            </w:r>
            <w:r w:rsidR="000D6303" w:rsidRPr="000D6303">
              <w:rPr>
                <w:lang w:val="en-US"/>
              </w:rPr>
              <w:t> </w:t>
            </w:r>
            <w:r w:rsidR="000D6303" w:rsidRPr="000D6303">
              <w:t>новых</w:t>
            </w:r>
            <w:r w:rsidR="000D6303" w:rsidRPr="000D6303">
              <w:rPr>
                <w:lang w:val="en-US"/>
              </w:rPr>
              <w:t> </w:t>
            </w:r>
            <w:r w:rsidR="000D6303" w:rsidRPr="000D6303">
              <w:t>ЛЕ</w:t>
            </w:r>
            <w:r w:rsidR="000D6303" w:rsidRPr="000D6303">
              <w:rPr>
                <w:lang w:val="en-US"/>
              </w:rPr>
              <w:t>)</w:t>
            </w:r>
          </w:p>
          <w:p w14:paraId="36622FFC" w14:textId="149D624A" w:rsidR="005460CC" w:rsidRPr="008F5BDC" w:rsidRDefault="005460CC" w:rsidP="00BC4BBA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B8E" w14:textId="65D1FFCC" w:rsidR="005460CC" w:rsidRPr="008F5BDC" w:rsidRDefault="000D6303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песню и распределяют картинки и слова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AED29" w14:textId="77777777" w:rsidR="005460CC" w:rsidRPr="008F5BDC" w:rsidRDefault="005460CC" w:rsidP="000D6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3F2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с использованием опоры (П);</w:t>
            </w:r>
          </w:p>
          <w:p w14:paraId="34D04CBE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учителя (К);</w:t>
            </w:r>
          </w:p>
        </w:tc>
      </w:tr>
      <w:tr w:rsidR="005460CC" w:rsidRPr="008F5BDC" w14:paraId="7EC8690B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3CC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6.Физкультминутка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F18" w14:textId="417B52E6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2A6" w14:textId="77777777" w:rsidR="005460CC" w:rsidRDefault="005460CC" w:rsidP="000D630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8F5BDC">
              <w:t>Организует снятие физического напряжения. Просит учащихся</w:t>
            </w:r>
            <w:r w:rsidR="000D6303">
              <w:t xml:space="preserve"> послушать песню </w:t>
            </w:r>
            <w:r w:rsidR="000D6303" w:rsidRPr="006007F6">
              <w:rPr>
                <w:lang w:val="en-US"/>
              </w:rPr>
              <w:t>«Hello Hello! Can You Clap Your Hands</w:t>
            </w:r>
            <w:r w:rsidR="000D6303" w:rsidRPr="000D6303">
              <w:t>؟</w:t>
            </w:r>
            <w:r w:rsidR="000D6303" w:rsidRPr="006007F6">
              <w:rPr>
                <w:lang w:val="en-US"/>
              </w:rPr>
              <w:t xml:space="preserve">» </w:t>
            </w:r>
            <w:r w:rsidR="000D6303">
              <w:t>и</w:t>
            </w:r>
            <w:r w:rsidRPr="006007F6">
              <w:rPr>
                <w:lang w:val="en-US"/>
              </w:rPr>
              <w:t xml:space="preserve"> </w:t>
            </w:r>
            <w:r w:rsidR="000D6303">
              <w:t>повторять</w:t>
            </w:r>
            <w:r w:rsidR="000D6303" w:rsidRPr="006007F6">
              <w:rPr>
                <w:lang w:val="en-US"/>
              </w:rPr>
              <w:t xml:space="preserve"> </w:t>
            </w:r>
            <w:r w:rsidR="000D6303">
              <w:t>движения</w:t>
            </w:r>
            <w:r w:rsidR="000D6303" w:rsidRPr="006007F6">
              <w:rPr>
                <w:lang w:val="en-US"/>
              </w:rPr>
              <w:t>.</w:t>
            </w:r>
          </w:p>
          <w:p w14:paraId="6A076C9C" w14:textId="4D778402" w:rsidR="006007F6" w:rsidRPr="006007F6" w:rsidRDefault="006007F6" w:rsidP="000D630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hyperlink r:id="rId9" w:history="1">
              <w:r w:rsidRPr="000C5B32">
                <w:rPr>
                  <w:rStyle w:val="a3"/>
                  <w:lang w:val="en-US"/>
                </w:rPr>
                <w:t>https://yandex.ru/video/preview/10034947209628934566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B4D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1C4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CC" w:rsidRPr="008F5BDC" w14:paraId="7A203145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7B7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7.Актуализация знаний.  </w:t>
            </w:r>
            <w:r w:rsidRPr="008F5B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Подготовка мышления учащихся, организация осознания </w:t>
            </w:r>
            <w:r w:rsidRPr="008F5B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ими внутренней потребности к построению учебных действий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6E5" w14:textId="3127696B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336" w14:textId="79AE7860" w:rsidR="005460CC" w:rsidRDefault="00FD3986" w:rsidP="00BC4BBA">
            <w:pPr>
              <w:pStyle w:val="a5"/>
              <w:spacing w:before="0" w:beforeAutospacing="0" w:after="0" w:afterAutospacing="0"/>
            </w:pPr>
            <w:r>
              <w:t>Просит открыть учебники на с.28 и выполнить №2</w:t>
            </w:r>
            <w:r w:rsidR="005460CC" w:rsidRPr="008F5BDC">
              <w:t xml:space="preserve">, организует работу с </w:t>
            </w:r>
            <w:r>
              <w:t>лексическим</w:t>
            </w:r>
            <w:r w:rsidR="005460CC" w:rsidRPr="008F5BDC">
              <w:t xml:space="preserve"> материалом.</w:t>
            </w:r>
          </w:p>
          <w:p w14:paraId="62CADCB9" w14:textId="77777777" w:rsidR="00FD3986" w:rsidRDefault="00FD3986" w:rsidP="00BC4BBA">
            <w:pPr>
              <w:pStyle w:val="a5"/>
              <w:spacing w:before="0" w:beforeAutospacing="0" w:after="0" w:afterAutospacing="0"/>
            </w:pPr>
          </w:p>
          <w:p w14:paraId="73EA7BDB" w14:textId="77777777" w:rsidR="00FD3986" w:rsidRDefault="00FD3986" w:rsidP="00BC4BBA">
            <w:pPr>
              <w:pStyle w:val="a5"/>
              <w:spacing w:before="0" w:beforeAutospacing="0" w:after="0" w:afterAutospacing="0"/>
            </w:pPr>
            <w:r>
              <w:t xml:space="preserve">Сейчас вы прочитаете утверждения и должны </w:t>
            </w:r>
            <w:r>
              <w:lastRenderedPageBreak/>
              <w:t>догадаться, о какой профессии идет речь. На карточках вы можете найти незнакомые слова, которые вам помогут.</w:t>
            </w:r>
          </w:p>
          <w:p w14:paraId="03558F67" w14:textId="63ABADB1" w:rsidR="00FD3986" w:rsidRPr="008F5BDC" w:rsidRDefault="00FD3986" w:rsidP="00BC4BBA">
            <w:pPr>
              <w:pStyle w:val="a5"/>
              <w:spacing w:before="0" w:beforeAutospacing="0" w:after="0" w:afterAutospacing="0"/>
            </w:pPr>
            <w:r>
              <w:t xml:space="preserve">Читайте утверждения друг за другом. </w:t>
            </w:r>
          </w:p>
          <w:p w14:paraId="34DA1E91" w14:textId="74AE4A59" w:rsidR="005460CC" w:rsidRPr="008F5BDC" w:rsidRDefault="005460CC" w:rsidP="00FD3986">
            <w:pPr>
              <w:pStyle w:val="a5"/>
              <w:spacing w:before="0" w:beforeAutospacing="0" w:after="0" w:afterAutospacing="0"/>
            </w:pPr>
            <w:r w:rsidRPr="008F5BDC">
              <w:t xml:space="preserve"> </w:t>
            </w:r>
          </w:p>
          <w:p w14:paraId="2ED3756C" w14:textId="77777777" w:rsidR="005460CC" w:rsidRPr="005460CC" w:rsidRDefault="005460CC" w:rsidP="00BC4BBA">
            <w:pPr>
              <w:pStyle w:val="a5"/>
              <w:spacing w:before="0" w:beforeAutospacing="0" w:after="0" w:afterAutospacing="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6B0" w14:textId="47943F0E" w:rsidR="005460CC" w:rsidRPr="008F5BDC" w:rsidRDefault="00FD3986" w:rsidP="00FD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переводят, отгадывают профессии.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603" w14:textId="77777777" w:rsidR="005460CC" w:rsidRPr="008F5BDC" w:rsidRDefault="005460CC" w:rsidP="005460CC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14:paraId="2DED7665" w14:textId="2C826F4E" w:rsidR="005460CC" w:rsidRPr="008F5BDC" w:rsidRDefault="005460CC" w:rsidP="005460C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учению. (Л)</w:t>
            </w:r>
          </w:p>
          <w:p w14:paraId="09E3CA59" w14:textId="6B32BFAC" w:rsidR="005460CC" w:rsidRPr="008F5BDC" w:rsidRDefault="005460CC" w:rsidP="005460C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развитие таких качеств, как целеустремленность, инициативность, дисциплинированность.</w:t>
            </w:r>
            <w:r w:rsidR="00244B35" w:rsidRPr="00244B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14:paraId="02D68104" w14:textId="77777777" w:rsidR="005460CC" w:rsidRPr="008F5BDC" w:rsidRDefault="005460CC" w:rsidP="00BC4BBA">
            <w:pPr>
              <w:pStyle w:val="a8"/>
              <w:autoSpaceDE w:val="0"/>
              <w:autoSpaceDN w:val="0"/>
              <w:adjustRightInd w:val="0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CC" w:rsidRPr="008F5BDC" w14:paraId="6B294B4E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476" w14:textId="15E1336F" w:rsidR="005460CC" w:rsidRPr="008F5BDC" w:rsidRDefault="005460CC" w:rsidP="00BC4B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5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8.Включение в систему знаний и повторение</w:t>
            </w:r>
            <w:r w:rsidR="00FD39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Работа в парах.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F1B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B78" w14:textId="2BF93AA9" w:rsidR="005460CC" w:rsidRDefault="00FD3986" w:rsidP="00BC4BBA">
            <w:pPr>
              <w:pStyle w:val="a5"/>
              <w:spacing w:before="0" w:beforeAutospacing="0" w:after="0" w:afterAutospacing="0"/>
            </w:pPr>
            <w:r>
              <w:t>Выполняем упр.3 по парам.</w:t>
            </w:r>
          </w:p>
          <w:p w14:paraId="067DC219" w14:textId="77777777" w:rsidR="00FD3986" w:rsidRPr="00FD3986" w:rsidRDefault="00FD3986" w:rsidP="00FD3986">
            <w:pPr>
              <w:pStyle w:val="a5"/>
              <w:spacing w:after="0"/>
            </w:pPr>
            <w:r w:rsidRPr="00FD3986">
              <w:rPr>
                <w:b/>
                <w:bCs/>
                <w:u w:val="single"/>
              </w:rPr>
              <w:t>Ex 3 p 28</w:t>
            </w:r>
          </w:p>
          <w:p w14:paraId="218BE1FF" w14:textId="44D14CF7" w:rsidR="00FD3986" w:rsidRPr="00FD3986" w:rsidRDefault="00FD3986" w:rsidP="00FD3986">
            <w:pPr>
              <w:pStyle w:val="a5"/>
              <w:spacing w:after="0"/>
            </w:pPr>
            <w:r w:rsidRPr="00FD3986">
              <w:t xml:space="preserve">Один учащийся </w:t>
            </w:r>
            <w:r>
              <w:t>получает карточку</w:t>
            </w:r>
            <w:r w:rsidRPr="00FD3986">
              <w:t xml:space="preserve"> с</w:t>
            </w:r>
            <w:r>
              <w:t xml:space="preserve"> </w:t>
            </w:r>
            <w:r w:rsidRPr="00FD3986">
              <w:t>професс</w:t>
            </w:r>
            <w:r>
              <w:t>ией</w:t>
            </w:r>
            <w:r w:rsidRPr="00FD3986">
              <w:t>, другой берет интервью. Затем они меняются ролями.</w:t>
            </w:r>
          </w:p>
          <w:p w14:paraId="28A7A9A0" w14:textId="01F9F6CB" w:rsidR="00FD3986" w:rsidRPr="00FD3986" w:rsidRDefault="00FD3986" w:rsidP="00BC4BBA">
            <w:pPr>
              <w:pStyle w:val="a5"/>
              <w:spacing w:before="0" w:beforeAutospacing="0" w:after="0" w:afterAutospacing="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FE5" w14:textId="77777777" w:rsidR="00FD3986" w:rsidRPr="00FD3986" w:rsidRDefault="00FD3986" w:rsidP="00FD39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D39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A: What are you?</w:t>
            </w:r>
          </w:p>
          <w:p w14:paraId="655B8496" w14:textId="77777777" w:rsidR="00FD3986" w:rsidRPr="00FD3986" w:rsidRDefault="00FD3986" w:rsidP="00FD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I’m a postman.</w:t>
            </w:r>
          </w:p>
          <w:p w14:paraId="02FA6AE1" w14:textId="77777777" w:rsidR="00FD3986" w:rsidRPr="00FD3986" w:rsidRDefault="00FD3986" w:rsidP="00FD39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D39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A: Where do you work?</w:t>
            </w:r>
          </w:p>
          <w:p w14:paraId="5BE2DAEE" w14:textId="77777777" w:rsidR="00FD3986" w:rsidRPr="00FD3986" w:rsidRDefault="00FD3986" w:rsidP="00FD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At a post office.</w:t>
            </w:r>
          </w:p>
          <w:p w14:paraId="28F5C836" w14:textId="77777777" w:rsidR="00FD3986" w:rsidRPr="00FD3986" w:rsidRDefault="00FD3986" w:rsidP="00FD39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D39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A: What do you do?</w:t>
            </w:r>
          </w:p>
          <w:p w14:paraId="780E91BC" w14:textId="77777777" w:rsidR="00FD3986" w:rsidRPr="00FD3986" w:rsidRDefault="00FD3986" w:rsidP="00FD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I take letters to people’s houses.</w:t>
            </w:r>
          </w:p>
          <w:p w14:paraId="378CCD14" w14:textId="5DB5915B" w:rsidR="005460CC" w:rsidRPr="00FD3986" w:rsidRDefault="005460CC" w:rsidP="00FD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6FA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с использованием опоры (П);</w:t>
            </w:r>
          </w:p>
          <w:p w14:paraId="4EA97F13" w14:textId="77777777" w:rsidR="005460CC" w:rsidRPr="008F5BDC" w:rsidRDefault="005460CC" w:rsidP="005460CC">
            <w:pPr>
              <w:pStyle w:val="a8"/>
              <w:numPr>
                <w:ilvl w:val="0"/>
                <w:numId w:val="8"/>
              </w:numPr>
              <w:ind w:left="0" w:firstLine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eastAsia="Calibri" w:hAnsi="Times New Roman" w:cs="Times New Roman"/>
                <w:sz w:val="24"/>
                <w:szCs w:val="24"/>
              </w:rPr>
              <w:t>умение задавать вопросы и отвечать на них; адекватно использовать речевые средства для решения различных коммуникативных задач (Р)</w:t>
            </w:r>
          </w:p>
          <w:p w14:paraId="577CD5F7" w14:textId="77777777" w:rsidR="005460CC" w:rsidRPr="008F5BDC" w:rsidRDefault="005460CC" w:rsidP="005460CC">
            <w:pPr>
              <w:pStyle w:val="a8"/>
              <w:numPr>
                <w:ilvl w:val="0"/>
                <w:numId w:val="8"/>
              </w:numPr>
              <w:ind w:left="0" w:firstLine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выполнять учебное задание в соответствии с планом</w:t>
            </w:r>
          </w:p>
        </w:tc>
      </w:tr>
      <w:tr w:rsidR="005460CC" w:rsidRPr="008F5BDC" w14:paraId="7C1F3B31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E2BA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9.Рефлексия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(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8F5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8EC" w14:textId="6B6BB910" w:rsidR="005460CC" w:rsidRPr="008F5BDC" w:rsidRDefault="00887526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60CC" w:rsidRPr="008F5BD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C6EC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узнали на уроке, что запомнилось 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всего?</w:t>
            </w:r>
          </w:p>
          <w:p w14:paraId="673C269F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Teacher: Did you like the lesson? 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(они поднимают одну из карточек)</w:t>
            </w:r>
          </w:p>
          <w:p w14:paraId="3B525EC3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Teacher: Did you like the exercises? (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20A324F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Teacher: Oh, I’m so glad to see so many smiling/happy faces.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E7E0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обобщение по 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пройденному уроку. Заполняют карточки.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5AC8" w14:textId="77777777" w:rsidR="005460CC" w:rsidRPr="008F5BDC" w:rsidRDefault="005460CC" w:rsidP="00BC4B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5B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14:paraId="03BBA5C4" w14:textId="77777777" w:rsidR="005460CC" w:rsidRPr="008F5BDC" w:rsidRDefault="005460CC" w:rsidP="005460CC">
            <w:pPr>
              <w:pStyle w:val="a8"/>
              <w:numPr>
                <w:ilvl w:val="0"/>
                <w:numId w:val="11"/>
              </w:num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выражать свои мысли</w:t>
            </w:r>
          </w:p>
          <w:p w14:paraId="50D31476" w14:textId="77777777" w:rsidR="005460CC" w:rsidRPr="008F5BDC" w:rsidRDefault="005460CC" w:rsidP="005460CC">
            <w:pPr>
              <w:pStyle w:val="a8"/>
              <w:numPr>
                <w:ilvl w:val="0"/>
                <w:numId w:val="11"/>
              </w:num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оценивание качества своей и общей учебной деятельности</w:t>
            </w:r>
          </w:p>
          <w:p w14:paraId="4CC4DEEA" w14:textId="77777777" w:rsidR="005460CC" w:rsidRPr="008F5BDC" w:rsidRDefault="005460CC" w:rsidP="00BC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A88E00" w14:textId="77777777" w:rsidR="005460CC" w:rsidRPr="008F5BDC" w:rsidRDefault="005460CC" w:rsidP="005460CC">
            <w:pPr>
              <w:pStyle w:val="a8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</w:t>
            </w:r>
          </w:p>
          <w:p w14:paraId="585C6B6B" w14:textId="77777777" w:rsidR="005460CC" w:rsidRPr="008F5BDC" w:rsidRDefault="005460CC" w:rsidP="00BC4BB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5B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14:paraId="6C91C468" w14:textId="77777777" w:rsidR="005460CC" w:rsidRPr="008F5BDC" w:rsidRDefault="005460CC" w:rsidP="005460CC">
            <w:pPr>
              <w:pStyle w:val="a8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деятельности,</w:t>
            </w:r>
          </w:p>
          <w:p w14:paraId="2F28B022" w14:textId="77777777" w:rsidR="005460CC" w:rsidRPr="008F5BDC" w:rsidRDefault="005460CC" w:rsidP="00BC4BB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5B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14:paraId="46F9E6FC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5460CC" w:rsidRPr="008F5BDC" w14:paraId="4E5EA1D0" w14:textId="77777777" w:rsidTr="00BC4BB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B59" w14:textId="77777777" w:rsidR="005460CC" w:rsidRPr="008F5BDC" w:rsidRDefault="005460CC" w:rsidP="00BC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Информация о домашнем задании, инструктаж по его выполнению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FB9B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730" w14:textId="77777777" w:rsidR="005460CC" w:rsidRPr="008F5BDC" w:rsidRDefault="005460CC" w:rsidP="00BC4BB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14:paraId="4AF37C45" w14:textId="58BC7EBC" w:rsidR="005460CC" w:rsidRPr="008F5BDC" w:rsidRDefault="005460CC" w:rsidP="00BC4BB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HW </w:t>
            </w:r>
            <w:r w:rsidR="00244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p.28 ex.1 learn words from the cards.</w:t>
            </w: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F3491E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So, the lesson is over. Goodbye. See you next time.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CE0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 домашнее задание,  задают  уточняющие вопросы. </w:t>
            </w:r>
          </w:p>
          <w:p w14:paraId="59B41348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Goodbye!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D0D" w14:textId="77777777" w:rsidR="005460CC" w:rsidRPr="008F5BDC" w:rsidRDefault="005460CC" w:rsidP="005460CC">
            <w:pPr>
              <w:pStyle w:val="a8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DC">
              <w:rPr>
                <w:rFonts w:ascii="Times New Roman" w:hAnsi="Times New Roman" w:cs="Times New Roman"/>
                <w:sz w:val="24"/>
                <w:szCs w:val="24"/>
              </w:rPr>
              <w:t>планирование своей самостоятельной деятельности (Р)</w:t>
            </w:r>
          </w:p>
          <w:p w14:paraId="0519EB25" w14:textId="77777777" w:rsidR="005460CC" w:rsidRPr="008F5BDC" w:rsidRDefault="005460CC" w:rsidP="00BC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28B52" w14:textId="77777777" w:rsidR="005460CC" w:rsidRPr="008F5BDC" w:rsidRDefault="005460CC" w:rsidP="005460CC">
      <w:pPr>
        <w:rPr>
          <w:rFonts w:ascii="Times New Roman" w:hAnsi="Times New Roman" w:cs="Times New Roman"/>
          <w:sz w:val="24"/>
          <w:szCs w:val="24"/>
        </w:rPr>
      </w:pPr>
    </w:p>
    <w:p w14:paraId="6675D99B" w14:textId="77777777" w:rsidR="005460CC" w:rsidRPr="004039C7" w:rsidRDefault="005460CC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1F4EB" w14:textId="77777777" w:rsidR="007B34F8" w:rsidRPr="004039C7" w:rsidRDefault="007B34F8" w:rsidP="007B34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F3A9F" w14:textId="77777777" w:rsidR="009758DB" w:rsidRDefault="009758DB" w:rsidP="009758DB">
      <w:pPr>
        <w:pStyle w:val="11"/>
        <w:ind w:left="4820" w:hanging="1280"/>
        <w:rPr>
          <w:rFonts w:ascii="Comic Sans MS" w:hAnsi="Comic Sans MS"/>
        </w:rPr>
      </w:pPr>
    </w:p>
    <w:p w14:paraId="12F8A48E" w14:textId="77777777" w:rsidR="007B34F8" w:rsidRPr="009758DB" w:rsidRDefault="007B34F8" w:rsidP="009758DB">
      <w:pPr>
        <w:shd w:val="clear" w:color="auto" w:fill="FFFFFF"/>
        <w:spacing w:after="180" w:line="240" w:lineRule="auto"/>
        <w:rPr>
          <w:rFonts w:ascii="Times New Roman" w:hAnsi="Times New Roman" w:cs="Times New Roman"/>
          <w:sz w:val="28"/>
          <w:szCs w:val="28"/>
        </w:rPr>
      </w:pPr>
    </w:p>
    <w:p w14:paraId="67CD974D" w14:textId="77777777" w:rsidR="007B34F8" w:rsidRPr="009758DB" w:rsidRDefault="007B34F8">
      <w:pPr>
        <w:rPr>
          <w:rFonts w:ascii="Times New Roman" w:hAnsi="Times New Roman" w:cs="Times New Roman"/>
          <w:sz w:val="28"/>
          <w:szCs w:val="28"/>
        </w:rPr>
      </w:pPr>
    </w:p>
    <w:p w14:paraId="55325C42" w14:textId="77777777" w:rsidR="007B34F8" w:rsidRPr="009758DB" w:rsidRDefault="007B34F8">
      <w:pPr>
        <w:rPr>
          <w:rFonts w:ascii="Times New Roman" w:hAnsi="Times New Roman" w:cs="Times New Roman"/>
          <w:sz w:val="28"/>
          <w:szCs w:val="28"/>
        </w:rPr>
      </w:pPr>
    </w:p>
    <w:p w14:paraId="080A306A" w14:textId="77777777" w:rsidR="007B34F8" w:rsidRPr="009758DB" w:rsidRDefault="007B34F8">
      <w:pPr>
        <w:rPr>
          <w:rFonts w:ascii="Times New Roman" w:hAnsi="Times New Roman" w:cs="Times New Roman"/>
          <w:sz w:val="28"/>
          <w:szCs w:val="28"/>
        </w:rPr>
      </w:pPr>
    </w:p>
    <w:p w14:paraId="09EFFD38" w14:textId="77777777" w:rsidR="007B34F8" w:rsidRPr="009758DB" w:rsidRDefault="007B34F8">
      <w:pPr>
        <w:rPr>
          <w:rFonts w:ascii="Times New Roman" w:hAnsi="Times New Roman" w:cs="Times New Roman"/>
          <w:sz w:val="28"/>
          <w:szCs w:val="28"/>
        </w:rPr>
      </w:pPr>
    </w:p>
    <w:p w14:paraId="56D21559" w14:textId="77777777" w:rsidR="007B34F8" w:rsidRPr="009758DB" w:rsidRDefault="007B34F8">
      <w:pPr>
        <w:rPr>
          <w:rFonts w:ascii="Times New Roman" w:hAnsi="Times New Roman" w:cs="Times New Roman"/>
          <w:sz w:val="28"/>
          <w:szCs w:val="28"/>
        </w:rPr>
      </w:pPr>
    </w:p>
    <w:p w14:paraId="5489E686" w14:textId="77777777" w:rsidR="007B34F8" w:rsidRPr="009758DB" w:rsidRDefault="007B34F8">
      <w:pPr>
        <w:rPr>
          <w:rFonts w:ascii="Times New Roman" w:hAnsi="Times New Roman" w:cs="Times New Roman"/>
          <w:sz w:val="28"/>
          <w:szCs w:val="28"/>
        </w:rPr>
      </w:pPr>
    </w:p>
    <w:sectPr w:rsidR="007B34F8" w:rsidRPr="009758DB" w:rsidSect="00546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0E2AA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764BCE"/>
    <w:multiLevelType w:val="multilevel"/>
    <w:tmpl w:val="C88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60A7"/>
    <w:multiLevelType w:val="multilevel"/>
    <w:tmpl w:val="4F7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6635F"/>
    <w:multiLevelType w:val="hybridMultilevel"/>
    <w:tmpl w:val="A4327EC0"/>
    <w:lvl w:ilvl="0" w:tplc="081ED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7098"/>
    <w:multiLevelType w:val="multilevel"/>
    <w:tmpl w:val="9FB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6C2E"/>
    <w:multiLevelType w:val="hybridMultilevel"/>
    <w:tmpl w:val="962C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2755"/>
    <w:multiLevelType w:val="hybridMultilevel"/>
    <w:tmpl w:val="981CD0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11AE3"/>
    <w:multiLevelType w:val="multilevel"/>
    <w:tmpl w:val="53E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376A6"/>
    <w:multiLevelType w:val="hybridMultilevel"/>
    <w:tmpl w:val="5E101AEC"/>
    <w:lvl w:ilvl="0" w:tplc="081ED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D5230"/>
    <w:multiLevelType w:val="multilevel"/>
    <w:tmpl w:val="8F1C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4585E"/>
    <w:multiLevelType w:val="hybridMultilevel"/>
    <w:tmpl w:val="C63A1CDA"/>
    <w:lvl w:ilvl="0" w:tplc="081ED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37CFD"/>
    <w:multiLevelType w:val="hybridMultilevel"/>
    <w:tmpl w:val="8460BCB0"/>
    <w:lvl w:ilvl="0" w:tplc="081ED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87945">
    <w:abstractNumId w:val="1"/>
  </w:num>
  <w:num w:numId="2" w16cid:durableId="509225000">
    <w:abstractNumId w:val="2"/>
  </w:num>
  <w:num w:numId="3" w16cid:durableId="463278339">
    <w:abstractNumId w:val="4"/>
  </w:num>
  <w:num w:numId="4" w16cid:durableId="1621184919">
    <w:abstractNumId w:val="9"/>
  </w:num>
  <w:num w:numId="5" w16cid:durableId="1035084765">
    <w:abstractNumId w:val="7"/>
  </w:num>
  <w:num w:numId="6" w16cid:durableId="70741527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 w16cid:durableId="134832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903588">
    <w:abstractNumId w:val="10"/>
  </w:num>
  <w:num w:numId="9" w16cid:durableId="965546154">
    <w:abstractNumId w:val="8"/>
  </w:num>
  <w:num w:numId="10" w16cid:durableId="987709187">
    <w:abstractNumId w:val="3"/>
  </w:num>
  <w:num w:numId="11" w16cid:durableId="879053130">
    <w:abstractNumId w:val="11"/>
  </w:num>
  <w:num w:numId="12" w16cid:durableId="78396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4F8"/>
    <w:rsid w:val="00036373"/>
    <w:rsid w:val="000B2569"/>
    <w:rsid w:val="000B4E31"/>
    <w:rsid w:val="000D6303"/>
    <w:rsid w:val="000E6F97"/>
    <w:rsid w:val="001B580B"/>
    <w:rsid w:val="001E5E5A"/>
    <w:rsid w:val="001F0E37"/>
    <w:rsid w:val="00244B35"/>
    <w:rsid w:val="004039C7"/>
    <w:rsid w:val="00407FB1"/>
    <w:rsid w:val="004D0193"/>
    <w:rsid w:val="005460CC"/>
    <w:rsid w:val="006007F6"/>
    <w:rsid w:val="007B34F8"/>
    <w:rsid w:val="008834FB"/>
    <w:rsid w:val="00887526"/>
    <w:rsid w:val="008900E5"/>
    <w:rsid w:val="009758DB"/>
    <w:rsid w:val="00C606B5"/>
    <w:rsid w:val="00EF3BA0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8BC8"/>
  <w15:docId w15:val="{E070B5B4-3D5A-4D2A-A9F5-7B3D111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B5"/>
  </w:style>
  <w:style w:type="paragraph" w:styleId="1">
    <w:name w:val="heading 1"/>
    <w:basedOn w:val="a"/>
    <w:link w:val="10"/>
    <w:uiPriority w:val="9"/>
    <w:qFormat/>
    <w:rsid w:val="007B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34F8"/>
    <w:rPr>
      <w:color w:val="0000FF"/>
      <w:u w:val="single"/>
    </w:rPr>
  </w:style>
  <w:style w:type="character" w:styleId="a4">
    <w:name w:val="Emphasis"/>
    <w:basedOn w:val="a0"/>
    <w:uiPriority w:val="20"/>
    <w:qFormat/>
    <w:rsid w:val="007B34F8"/>
    <w:rPr>
      <w:i/>
      <w:iCs/>
    </w:rPr>
  </w:style>
  <w:style w:type="paragraph" w:styleId="a5">
    <w:name w:val="Normal (Web)"/>
    <w:basedOn w:val="a"/>
    <w:uiPriority w:val="99"/>
    <w:unhideWhenUsed/>
    <w:rsid w:val="007B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4F8"/>
    <w:rPr>
      <w:b/>
      <w:bCs/>
    </w:rPr>
  </w:style>
  <w:style w:type="paragraph" w:customStyle="1" w:styleId="11">
    <w:name w:val="Без интервала1"/>
    <w:basedOn w:val="a"/>
    <w:uiPriority w:val="99"/>
    <w:rsid w:val="009758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0CC"/>
  </w:style>
  <w:style w:type="table" w:styleId="a7">
    <w:name w:val="Table Grid"/>
    <w:basedOn w:val="a1"/>
    <w:uiPriority w:val="59"/>
    <w:rsid w:val="005460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60C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6007F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F3B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15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226921228137103232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30790489/4-spotlight-3b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resource/30806628/4-spotlight-3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0034947209628934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2F53-BED3-43DA-BE4D-C3EFFDAF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10</cp:revision>
  <cp:lastPrinted>2017-10-17T20:50:00Z</cp:lastPrinted>
  <dcterms:created xsi:type="dcterms:W3CDTF">2017-10-17T03:54:00Z</dcterms:created>
  <dcterms:modified xsi:type="dcterms:W3CDTF">2024-12-22T17:54:00Z</dcterms:modified>
</cp:coreProperties>
</file>