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966A0F" w:rsidRDefault="00966A0F" w:rsidP="00966A0F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966A0F">
        <w:rPr>
          <w:b/>
        </w:rPr>
        <w:t>Использование метода проектов в обучении английскому языку</w:t>
      </w:r>
    </w:p>
    <w:p w:rsidR="00966A0F" w:rsidRDefault="00966A0F" w:rsidP="006C0B77">
      <w:pPr>
        <w:spacing w:after="0"/>
        <w:ind w:firstLine="709"/>
        <w:jc w:val="both"/>
      </w:pPr>
    </w:p>
    <w:p w:rsidR="00966A0F" w:rsidRDefault="00966A0F" w:rsidP="006C0B77">
      <w:pPr>
        <w:spacing w:after="0"/>
        <w:ind w:firstLine="709"/>
        <w:jc w:val="both"/>
      </w:pPr>
      <w:r>
        <w:t xml:space="preserve">В настоящее время чрезвычайно актуален разговор о поиске новых педагогических технологий, методов и средств обучения, которые бы соответствовали обновленным содержанию и стандартам образования. Одной из широко известных педагогических технологий, причисляемых </w:t>
      </w:r>
      <w:proofErr w:type="gramStart"/>
      <w:r>
        <w:t>к</w:t>
      </w:r>
      <w:proofErr w:type="gramEnd"/>
      <w:r>
        <w:t xml:space="preserve"> сравнительно новым, является метод проектов. В моей разработке понятия «метод проектов» и «проектная методика» являются синонимами. Несмотря на «современный» статус, данная технология имеет многолетнюю историю. Проектная методика в образовательном процессе используется уже около ста лет. Научным описанием метода проектов занимались американские педагоги и </w:t>
      </w:r>
      <w:proofErr w:type="spellStart"/>
      <w:r>
        <w:t>философыД</w:t>
      </w:r>
      <w:proofErr w:type="spellEnd"/>
      <w:r>
        <w:t xml:space="preserve">. </w:t>
      </w:r>
      <w:proofErr w:type="spellStart"/>
      <w:r>
        <w:t>Дьюи</w:t>
      </w:r>
      <w:proofErr w:type="spellEnd"/>
      <w:r>
        <w:t xml:space="preserve">, У. </w:t>
      </w:r>
      <w:proofErr w:type="spellStart"/>
      <w:r>
        <w:t>Килпатрик</w:t>
      </w:r>
      <w:proofErr w:type="spellEnd"/>
      <w:r>
        <w:t xml:space="preserve">, Э. </w:t>
      </w:r>
      <w:proofErr w:type="spellStart"/>
      <w:r>
        <w:t>Коллингс</w:t>
      </w:r>
      <w:proofErr w:type="spellEnd"/>
      <w:r>
        <w:t xml:space="preserve"> и др., основываясь на постулатах прагматической педагогики, провозгласившей принцип «обучения посредством деления». Ведущая идея данной научной школы состояла в необходимости организации обучения таким образом, чтобы выполняемая ребенком учебная деятельность строилась по принципу «Все из жизни, все для жизни». Д. </w:t>
      </w:r>
      <w:proofErr w:type="spellStart"/>
      <w:r>
        <w:t>Дьюи</w:t>
      </w:r>
      <w:proofErr w:type="spellEnd"/>
      <w:r>
        <w:t xml:space="preserve"> подчеркивал необходимость опоры на личный опыт ребенка и полезность деятельности для реальной жизни. В 20-х гг.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методом</w:t>
      </w:r>
      <w:proofErr w:type="gramEnd"/>
      <w:r>
        <w:t xml:space="preserve"> проектов заинтересовались советские педагоги (Б. В. Игнатьев, Е.Г. </w:t>
      </w:r>
      <w:proofErr w:type="spellStart"/>
      <w:r>
        <w:t>Кагаров</w:t>
      </w:r>
      <w:proofErr w:type="spellEnd"/>
      <w:r>
        <w:t xml:space="preserve">, М.В. Крупенина, В.Н. Шульгин, С.Т. </w:t>
      </w:r>
      <w:proofErr w:type="spellStart"/>
      <w:r>
        <w:t>Шацкий</w:t>
      </w:r>
      <w:proofErr w:type="spellEnd"/>
      <w:r>
        <w:t xml:space="preserve">). Его широко использовали в «трудовой школе», так </w:t>
      </w:r>
      <w:proofErr w:type="spellStart"/>
      <w:r>
        <w:t>какприобретение</w:t>
      </w:r>
      <w:proofErr w:type="spellEnd"/>
      <w:r>
        <w:t xml:space="preserve"> знаний осуществлялось на основе и в связи с трудом учащихся в рамках общественно-полезных дел. 6 Сравнительный анализ истории становления метода проектов показывает, что подходы к пониманию его сущности отечественными и американскими педагогами были разными. Принципиальное отличие состояло в том, что отечественные педагоги основную ценность метода проектов видели в развитии социально значимых качеств личности (коллективизм, общественно-политическая активность, трудолюбие, настойчивость в достижении цели и др.), а их американские коллеги делали акцент на выработке индивидуальной приспособительной реакции школьника на ситуацию или среду. Ценность метода проектов, с точки зрения американских педагогов, состояла в возможности индивидуализации обучения за счет опоры на субъектный опыт и познавательные интересы учащихся. Тем не менее, оба указанных подхода содержат в себе положительные моменты, так как в жизни каждого человека необходимо </w:t>
      </w:r>
      <w:proofErr w:type="gramStart"/>
      <w:r>
        <w:t>развитие</w:t>
      </w:r>
      <w:proofErr w:type="gramEnd"/>
      <w:r>
        <w:t xml:space="preserve"> как индивидуальных особенностей, так и навыков социального взаимодействия. Для ответа на вопрос «Что представляет собой метод проектов в педагогическом процессе?» необходимо выделить его характерные особенности при анализе различных дефиниций. В педагогическом энциклопедическом словаре метод проектов описывается как «система обучения, в которой знания и умения учащиеся приобретают в процессе планирования и выполнения постепенно усложняющихся практических заданий — проектов». Авторы утверждают, что, «исторический опыт апробации данного метода показывает, что данная педагогическая технология не должна являться доминирующей, но должна </w:t>
      </w:r>
      <w:r>
        <w:lastRenderedPageBreak/>
        <w:t xml:space="preserve">быть органично вплетена в образовательный процесс </w:t>
      </w:r>
      <w:proofErr w:type="gramStart"/>
      <w:r>
        <w:t>на ряду</w:t>
      </w:r>
      <w:proofErr w:type="gramEnd"/>
      <w:r>
        <w:t xml:space="preserve"> с другими методами и технологиями обучения и воспитания». В определении Е.С. </w:t>
      </w:r>
      <w:proofErr w:type="spellStart"/>
      <w:r>
        <w:t>Полат</w:t>
      </w:r>
      <w:proofErr w:type="spellEnd"/>
      <w:r>
        <w:t xml:space="preserve"> делается акцент на самостоятельную деятельность учеников, сопровождающуюся детальной разработкой проблемы, с завершением в качестве реального, практического результата. </w:t>
      </w:r>
      <w:proofErr w:type="gramStart"/>
      <w:r>
        <w:t>Также стоит обратить внимание на понимание метода проектов А. А. Хромовым как системы обучения, гибкой модели организации учебного процесса, ориентированной на творческую самореализацию личности учащихся, развитие их интеллектуальных и физических возможностей, волевых качеств и творческих способностей в процессе создания нового продукта обладающего объективной и 7 субъективной новизной, имеющего практическую значимость, под контролем преподавателя.</w:t>
      </w:r>
      <w:proofErr w:type="gramEnd"/>
      <w:r>
        <w:t xml:space="preserve"> В педагогике проектная деятельность рассматривается как способ организации педагогического процесса, основанного на взаимодействии, сотрудничестве и сотворчестве педагога и воспитанников в ходе поэтапной практической деятельности по достижению намеченных целей. В соответствии с указанными определениями и различными описаниями метода проектов выделим его характерные черты: </w:t>
      </w:r>
      <w:r>
        <w:sym w:font="Symbol" w:char="F0D8"/>
      </w:r>
      <w:r>
        <w:t xml:space="preserve"> Сотрудничество и сотворчество всех субъектов педагогического процесса, при ориентации на самостоятельность учащихся; </w:t>
      </w:r>
      <w:r>
        <w:sym w:font="Symbol" w:char="F0D8"/>
      </w:r>
      <w:r>
        <w:t xml:space="preserve"> Использование комплекса знаний и навыков из различных областей; </w:t>
      </w:r>
      <w:r>
        <w:sym w:font="Symbol" w:char="F0D8"/>
      </w:r>
      <w:r>
        <w:t xml:space="preserve"> Соответствие поставленных проблем реальным интересам и потребностям воспитанников; </w:t>
      </w:r>
      <w:r>
        <w:sym w:font="Symbol" w:char="F0D8"/>
      </w:r>
      <w:r>
        <w:t xml:space="preserve"> Четкая последовательность этапов реализации проекта и работы над ним; </w:t>
      </w:r>
      <w:r>
        <w:sym w:font="Symbol" w:char="F0D8"/>
      </w:r>
      <w:r>
        <w:t xml:space="preserve"> Творческая направленность, стимулирование самореализации и </w:t>
      </w:r>
      <w:proofErr w:type="spellStart"/>
      <w:r>
        <w:t>самоактуализации</w:t>
      </w:r>
      <w:proofErr w:type="spellEnd"/>
      <w:r>
        <w:t xml:space="preserve"> личности; </w:t>
      </w:r>
      <w:r>
        <w:sym w:font="Symbol" w:char="F0D8"/>
      </w:r>
      <w:r>
        <w:t xml:space="preserve"> Ориентация на практический, социально-значимый результат. Анализ и обобщение различных подходов к структурированию проектной деятельности позволяет выделить следующие этапы: 1. </w:t>
      </w:r>
      <w:proofErr w:type="gramStart"/>
      <w:r>
        <w:t>Подготовительный: создание творческой атмосферы в коллективе, нацеливание участников на поиск и выявление конкретной, отвечающей их интересам проблемы, выдвижение гипотез по ее решению. 2.</w:t>
      </w:r>
      <w:proofErr w:type="gramEnd"/>
      <w:r>
        <w:t xml:space="preserve"> Организационный: планирование деятельности, выбор методов работы, определение источников информации, организация групп и др. 3. </w:t>
      </w:r>
      <w:proofErr w:type="spellStart"/>
      <w:r>
        <w:t>Деятельностный</w:t>
      </w:r>
      <w:proofErr w:type="spellEnd"/>
      <w:r>
        <w:t xml:space="preserve">: работа над проектом, промежуточный контроль деятельности участников, консультация с педагогом-координатором, подготовка к защите проекта. 4. </w:t>
      </w:r>
      <w:proofErr w:type="spellStart"/>
      <w:r>
        <w:t>Презентативно-оценочный</w:t>
      </w:r>
      <w:proofErr w:type="spellEnd"/>
      <w:r>
        <w:t xml:space="preserve">: представление результатов, защита проекта, анализ и оценка результатов и проделанной работы, выявление успехов и неудач, обсуждение перспектив и тем новых проектов. 8 Роль проектной методики в обучении трудно переоценить. Она позволяет реализовать принципы проблемного и </w:t>
      </w:r>
      <w:proofErr w:type="spellStart"/>
      <w:r>
        <w:t>деятельностного</w:t>
      </w:r>
      <w:proofErr w:type="spellEnd"/>
      <w:r>
        <w:t xml:space="preserve"> обучения, помогает сформировать основные компетенции учащихся. Работа над учебными проектами способствует развитию конструктивного критического мышления школьников, а также повышению мотивации к учению. Данная педагогическая технология развивает навыки само презентации и умение общаться, а значит — работает на социализацию личности учащегося. Широкое применение метода проектов подтверждается огромным </w:t>
      </w:r>
      <w:r>
        <w:lastRenderedPageBreak/>
        <w:t xml:space="preserve">разнообразием типов проектов. Наиболее подробную типологию проектов предлагает Е.С. </w:t>
      </w:r>
      <w:proofErr w:type="spellStart"/>
      <w:r>
        <w:t>Полат</w:t>
      </w:r>
      <w:proofErr w:type="spellEnd"/>
      <w:r>
        <w:t xml:space="preserve">. Она выделает несколько классификаций проектов по различным </w:t>
      </w:r>
      <w:proofErr w:type="spellStart"/>
      <w:r>
        <w:t>критериям</w:t>
      </w:r>
      <w:proofErr w:type="gramStart"/>
      <w:r>
        <w:t>.Р</w:t>
      </w:r>
      <w:proofErr w:type="gramEnd"/>
      <w:r>
        <w:t>азделение</w:t>
      </w:r>
      <w:proofErr w:type="spellEnd"/>
      <w:r>
        <w:t xml:space="preserve"> проектов по содержательной области предполагает </w:t>
      </w:r>
      <w:proofErr w:type="spellStart"/>
      <w:r>
        <w:t>монопроекты</w:t>
      </w:r>
      <w:proofErr w:type="spellEnd"/>
      <w:r>
        <w:t xml:space="preserve"> (в рамках одного учебного предмета) и междисциплинарные проекты. По характеру контактов проекты могут быть внутренними (региональными) и </w:t>
      </w:r>
      <w:proofErr w:type="spellStart"/>
      <w:r>
        <w:t>международными</w:t>
      </w:r>
      <w:proofErr w:type="gramStart"/>
      <w:r>
        <w:t>.К</w:t>
      </w:r>
      <w:proofErr w:type="gramEnd"/>
      <w:r>
        <w:t>оличество</w:t>
      </w:r>
      <w:proofErr w:type="spellEnd"/>
      <w:r>
        <w:t xml:space="preserve"> участников в проекте также может варьироваться. В зависимости от этого проекты делятся на личностные и групповые (парные). Наибольший интерес представляет классификация проектов по доминирующей в ходе работы деятельности. Здесь Е.С. </w:t>
      </w:r>
      <w:proofErr w:type="spellStart"/>
      <w:r>
        <w:t>Полат</w:t>
      </w:r>
      <w:proofErr w:type="spellEnd"/>
      <w:r>
        <w:t xml:space="preserve"> выделяет исследовательские, творческие, игровые, ознакомительные и прикладные проекты. Такое многообразие свидетельствует об относительной универсальности проектной методики в процессе обучения и огромном педагогическом потенциале метода проектов. Применяемый в системе обучения метод проектов играет особую связующую роль, в определенной степени открывая перед учащимися механизмы взаимодействия в, так называемой, «взрослой жизни», так как в современном мире понятие «проект», как способ организации профессиональной деятельности и взаимодействия в обществе, становится все более популярным. Такие особенности метода проектов, как опора на личный опыт, приоритет самостоятельной деятельности, преобладание групповой работы и новизна позволили мне успешно использовать метод проектов в обучении иностранному языку.</w:t>
      </w:r>
    </w:p>
    <w:p w:rsidR="00966A0F" w:rsidRDefault="00966A0F" w:rsidP="006C0B77">
      <w:pPr>
        <w:spacing w:after="0"/>
        <w:ind w:firstLine="709"/>
        <w:jc w:val="both"/>
      </w:pPr>
      <w:r>
        <w:t xml:space="preserve">Обобщая полученные в ходе анализа данные, можно сделать следующие выводы: </w:t>
      </w:r>
      <w:r>
        <w:sym w:font="Symbol" w:char="F0B7"/>
      </w:r>
      <w:r>
        <w:t xml:space="preserve"> Метод проектов, являясь личностно-ориентированной технологией XXI века, становится все более востребованным в системе образования, в том числе по причине его ярко выраженной творческой, гуманистической и социальной направленности. </w:t>
      </w:r>
      <w:r>
        <w:sym w:font="Symbol" w:char="F0B7"/>
      </w:r>
      <w:r>
        <w:t xml:space="preserve"> Проектная деятельность обладает четко выраженной структурой и отличительными особенностями, среди которых можно отметить соответствие личностным потребностям учащихся, самостоятельность в работе, творческая направленность, ориентация на практический результат и т.д. </w:t>
      </w:r>
      <w:r>
        <w:sym w:font="Symbol" w:char="F0B7"/>
      </w:r>
      <w:r>
        <w:t xml:space="preserve"> Использование метода проектов в обучении иностранному языку в определенной степени обусловлена спецификой учебного предмета и характеризуется коммуникативной направленностью, ситуативной обусловленностью, интеграцией знаний из разных областей, необходимостью отбора языкового материала для работы и т.д.</w:t>
      </w:r>
    </w:p>
    <w:p w:rsidR="00966A0F" w:rsidRDefault="00966A0F" w:rsidP="006C0B77">
      <w:pPr>
        <w:spacing w:after="0"/>
        <w:ind w:firstLine="709"/>
        <w:jc w:val="both"/>
      </w:pPr>
      <w:r>
        <w:t>Использование метода проектов на уроках английского языка</w:t>
      </w:r>
      <w:proofErr w:type="gramStart"/>
      <w:r>
        <w:t xml:space="preserve"> Н</w:t>
      </w:r>
      <w:proofErr w:type="gramEnd"/>
      <w:r>
        <w:t xml:space="preserve">а основе обобщения имеющейся информации об использовании метода проектов на уроках английского языка, выявлены наиболее важные, на мой взгляд, условия эффективного применения метода проектов в обучении иностранному языку. Среди положительных факторов были названы развитие познавательных интересов школьников, возможность во время самостоятельной работы учеников более тщательно анализировать их деятельность с целью дальнейшего применения личностно-ориентированного подхода в обучении, а также возможность передать ведущую роль в </w:t>
      </w:r>
      <w:r>
        <w:lastRenderedPageBreak/>
        <w:t xml:space="preserve">деятельности самим учащегося и на некоторое время снизить напряжение, возникающее в педагогической деятельности. В рамках проектной технологии появляется возможность использовать целый спектр методов: дискуссии, мозговые штурмы, поисковые и исследовательские методы. Кроме того метод проектов обладает большим воспитательным воздействием. По мнению учителей, хорошо знакомых с данной технологией, метод проектов развивает ответственность, активную </w:t>
      </w:r>
      <w:proofErr w:type="spellStart"/>
      <w:r>
        <w:t>деятельностную</w:t>
      </w:r>
      <w:proofErr w:type="spellEnd"/>
      <w:r>
        <w:t xml:space="preserve"> позицию и умение доводить начатое до конца. Изучение проектов и методических рекомендаций к ним, данных к курсу «</w:t>
      </w:r>
      <w:proofErr w:type="spellStart"/>
      <w:r>
        <w:t>HappyEnglish</w:t>
      </w:r>
      <w:proofErr w:type="spellEnd"/>
      <w:r>
        <w:t>» и «</w:t>
      </w:r>
      <w:proofErr w:type="spellStart"/>
      <w:r>
        <w:t>EnjoyEnglish</w:t>
      </w:r>
      <w:proofErr w:type="spellEnd"/>
      <w:r>
        <w:t xml:space="preserve">» а также опросы учащихся позволяют сделать вывод о непосредственной связи предлагаемых тем с возрастными интересами и потребностями учеников. Подготовительная работа преподавателя по разработке широкого ряда </w:t>
      </w:r>
      <w:proofErr w:type="spellStart"/>
      <w:r>
        <w:t>подтем</w:t>
      </w:r>
      <w:proofErr w:type="spellEnd"/>
      <w:r>
        <w:t xml:space="preserve"> в рамках некой текущей темы позволяет также реализовывать принцип свободного выбора и принцип опоры на личный опыт учащихся, а значит — повышать мотивацию на учебный процесс, что чрезвычайно важно в нынешней ситуации развития негативного отношения учащихся к обучению. Сама подготовка может строиться по-разному. Иногда учащихся изначально нацеливают на заключительный проект, когда вся речевая отработка материала подчинена итоговому результату. В ином случае учащимся предлагается проект лишь после ознакомления с темой. 13 Преподаватели, как правило, занимают позицию консультанта и координатора в самостоятельной деятельности учащихся. Работа может быть организована </w:t>
      </w:r>
      <w:proofErr w:type="gramStart"/>
      <w:r>
        <w:t>по разному</w:t>
      </w:r>
      <w:proofErr w:type="gramEnd"/>
      <w:r>
        <w:t xml:space="preserve">: только в течение уроков или сопровождаться внеурочными консультациями. Степень координации варьируется в зависимости от особенностей коллектива и этапов работы. Так, например, координация чаще всего является явной на подготовительном и организационном </w:t>
      </w:r>
      <w:proofErr w:type="gramStart"/>
      <w:r>
        <w:t>этапах</w:t>
      </w:r>
      <w:proofErr w:type="gramEnd"/>
      <w:r>
        <w:t xml:space="preserve">, но ее роль заметно понижается на </w:t>
      </w:r>
      <w:proofErr w:type="spellStart"/>
      <w:r>
        <w:t>деятельностном</w:t>
      </w:r>
      <w:proofErr w:type="spellEnd"/>
      <w:r>
        <w:t xml:space="preserve"> этапе. Также интерес представляет этап оценивания, на котором педагоги могут поэкспериментировать. Изучение продуктов деятельности, являющихся результатом работы над проектами, позволяют с уверенностью заявить, что в своей практике педагоги используют различные по доминирующей деятельности типы проектов. В работе находят отражение исследовательские, игровые и творческие проекты. Однако, на мой взгляд, предпочтение отдается ознакомительным проектам (исходя из типологии Э. </w:t>
      </w:r>
      <w:proofErr w:type="spellStart"/>
      <w:r>
        <w:t>Коллингза</w:t>
      </w:r>
      <w:proofErr w:type="spellEnd"/>
      <w:r>
        <w:t xml:space="preserve">, их можно определить как органичный союз </w:t>
      </w:r>
      <w:proofErr w:type="spellStart"/>
      <w:r>
        <w:t>storyprojects</w:t>
      </w:r>
      <w:proofErr w:type="spellEnd"/>
      <w:r>
        <w:t xml:space="preserve"> (проекты по рассказам) и </w:t>
      </w:r>
      <w:proofErr w:type="spellStart"/>
      <w:r>
        <w:t>handprojects</w:t>
      </w:r>
      <w:proofErr w:type="spellEnd"/>
      <w:r>
        <w:t xml:space="preserve"> (ручные или конструктивные проекты)). Такие проекты позволяют преподавателю выйти за рамки учебной программы, приобщая учащихся к ценностям современной культуры. Поиск новой информации активизирует познавательный интерес учащихся и развивает умение сотрудничать, работать с различными источниками информации. Исходя из собранных данных о темах и ходе реализации проекта, можно сказать, что проекты по английскому языку имеют многочисленные </w:t>
      </w:r>
      <w:proofErr w:type="spellStart"/>
      <w:r>
        <w:t>межпредметные</w:t>
      </w:r>
      <w:proofErr w:type="spellEnd"/>
      <w:r>
        <w:t xml:space="preserve"> связи, так как иностранный язык в данном случае является средством реализации некой темы, которая может иметь отношение к другим учебным предметам, например, литературе, истории, географии и др. Для </w:t>
      </w:r>
      <w:r>
        <w:lastRenderedPageBreak/>
        <w:t xml:space="preserve">опыта работы </w:t>
      </w:r>
      <w:proofErr w:type="gramStart"/>
      <w:r>
        <w:t>педагогов</w:t>
      </w:r>
      <w:proofErr w:type="gramEnd"/>
      <w:r>
        <w:t xml:space="preserve"> с работой которых я ознакомился в журнале «Иностранные языки в школе»</w:t>
      </w:r>
      <w:proofErr w:type="gramStart"/>
      <w:r>
        <w:t>,х</w:t>
      </w:r>
      <w:proofErr w:type="gramEnd"/>
      <w:r>
        <w:t xml:space="preserve">арактерны как групповые, так и индивидуальные проекты. Что касается возрастной обусловленности использования метода проектов, преподаватели склоняются к мнению, что максимальная реализация возможностей метода проектов возможна на более старших ступенях </w:t>
      </w:r>
      <w:proofErr w:type="gramStart"/>
      <w:r>
        <w:t>обучения</w:t>
      </w:r>
      <w:proofErr w:type="gramEnd"/>
      <w:r>
        <w:t xml:space="preserve"> когда уровень знаний и умений учеников позволяет реализовывать крупномасштабные проекты с привлечением </w:t>
      </w:r>
      <w:proofErr w:type="spellStart"/>
      <w:r>
        <w:t>межпредметной</w:t>
      </w:r>
      <w:proofErr w:type="spellEnd"/>
      <w:r>
        <w:t xml:space="preserve"> информации. Анализ опыта педагогов, на мой взгляд, 14 подтверждает эффективность проектной методики и ее большие возможности для обучения языку. Педагоги демонстрируют различные приемы создания проектных групп, модели презентации и оценки проектов.</w:t>
      </w:r>
    </w:p>
    <w:p w:rsidR="00966A0F" w:rsidRPr="00966A0F" w:rsidRDefault="00966A0F" w:rsidP="00966A0F">
      <w:pPr>
        <w:shd w:val="clear" w:color="auto" w:fill="F4F5F6"/>
        <w:spacing w:after="300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966A0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Какие темы предлагать студентам?</w:t>
      </w:r>
    </w:p>
    <w:p w:rsidR="00966A0F" w:rsidRPr="00966A0F" w:rsidRDefault="00966A0F" w:rsidP="00966A0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очень индивидуально и зависит не только от уровня знаний, возраста и интересов, но и от уровня эрудиции учащегося. Всегда стоит оценить, сможет ли конкретный студент справиться с заданной темой, интересна ли она и что учащемуся по ней известно. Небольшой опрос или введение в тему будет хорошим стартом и мотивацией для самостоятельного изучения. Со списком тем можно ознакомиться </w:t>
      </w:r>
      <w:hyperlink r:id="rId5" w:tgtFrame="_blank" w:history="1">
        <w:r w:rsidRPr="00966A0F">
          <w:rPr>
            <w:rFonts w:ascii="Arial" w:eastAsia="Times New Roman" w:hAnsi="Arial" w:cs="Arial"/>
            <w:color w:val="009EE4"/>
            <w:sz w:val="27"/>
            <w:lang w:eastAsia="ru-RU"/>
          </w:rPr>
          <w:t>здесь</w:t>
        </w:r>
      </w:hyperlink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66A0F" w:rsidRPr="00966A0F" w:rsidRDefault="00966A0F" w:rsidP="00966A0F">
      <w:pPr>
        <w:shd w:val="clear" w:color="auto" w:fill="F4F5F6"/>
        <w:spacing w:after="300" w:line="35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</w:t>
      </w:r>
      <w:proofErr w:type="gramStart"/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собираетесь проводить парные или групповые работы, не лишним будет заранее обдумать, как группировать студентов (будет ли в каждой группе по лидеру, равное ли количество сильных и слабых учеников, учащихся женского/мужского пола и т.д.). Обратите внимание на время проведения проектных работ, особенно если только начинаете преподавательскую деятельность. Их целесообразность должна быть оправданной. Несколько практических советов из личного опыта: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Проекты могут быть как введением в новую тему, так и ее логическим заключением.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 проектов не стоит использовать в начале обучения, также после долгого перерыва или каникул/праздников.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Удачная мотивация к работе над проектами — залог успеха и высоких результатов студентов.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Убедитесь в том, что студентам понятна суть и задание проекта, условия и сроки его окончания, форма презентации и оформления.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Будьте готовы к ответам на вопросы студентов во время их подготовки.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Объективно оценивайте работы учащихся согласно заранее подготовленным критериям.</w:t>
      </w:r>
    </w:p>
    <w:p w:rsidR="00966A0F" w:rsidRPr="00966A0F" w:rsidRDefault="00966A0F" w:rsidP="00966A0F">
      <w:pPr>
        <w:numPr>
          <w:ilvl w:val="0"/>
          <w:numId w:val="1"/>
        </w:numPr>
        <w:shd w:val="clear" w:color="auto" w:fill="F4F5F6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6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Контролируйте использование английской речи — основной критерий в проектной работе.</w:t>
      </w:r>
    </w:p>
    <w:p w:rsidR="00966A0F" w:rsidRDefault="00966A0F" w:rsidP="006C0B77">
      <w:pPr>
        <w:spacing w:after="0"/>
        <w:ind w:firstLine="709"/>
        <w:jc w:val="both"/>
      </w:pPr>
    </w:p>
    <w:sectPr w:rsidR="00966A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270"/>
    <w:multiLevelType w:val="multilevel"/>
    <w:tmpl w:val="967E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0F"/>
    <w:rsid w:val="00160458"/>
    <w:rsid w:val="006C0B77"/>
    <w:rsid w:val="007347F6"/>
    <w:rsid w:val="008242FF"/>
    <w:rsid w:val="00870751"/>
    <w:rsid w:val="00922C48"/>
    <w:rsid w:val="00966A0F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66A0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A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vorcheskie-proekty.ru/node/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2114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2024-12-23T12:20:00Z</dcterms:created>
  <dcterms:modified xsi:type="dcterms:W3CDTF">2024-12-23T12:23:00Z</dcterms:modified>
</cp:coreProperties>
</file>