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2C" w:rsidRPr="0003722C" w:rsidRDefault="0003722C" w:rsidP="0003722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3722C">
        <w:rPr>
          <w:rFonts w:ascii="Times New Roman" w:hAnsi="Times New Roman"/>
          <w:sz w:val="28"/>
          <w:szCs w:val="24"/>
        </w:rPr>
        <w:t>Министерство образования, науки и молодежной политики Республики Коми</w:t>
      </w:r>
    </w:p>
    <w:p w:rsidR="0003722C" w:rsidRPr="0003722C" w:rsidRDefault="0003722C" w:rsidP="0003722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3722C" w:rsidRPr="0003722C" w:rsidRDefault="0003722C" w:rsidP="0003722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03722C">
        <w:rPr>
          <w:rFonts w:ascii="Times New Roman" w:hAnsi="Times New Roman"/>
          <w:b/>
          <w:caps/>
          <w:sz w:val="28"/>
          <w:szCs w:val="24"/>
        </w:rPr>
        <w:t>Государственное профессиональное</w:t>
      </w:r>
    </w:p>
    <w:p w:rsidR="0003722C" w:rsidRPr="0003722C" w:rsidRDefault="0003722C" w:rsidP="0003722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03722C">
        <w:rPr>
          <w:rFonts w:ascii="Times New Roman" w:hAnsi="Times New Roman"/>
          <w:b/>
          <w:caps/>
          <w:sz w:val="28"/>
          <w:szCs w:val="24"/>
        </w:rPr>
        <w:t xml:space="preserve">образовательное учреждение </w:t>
      </w:r>
    </w:p>
    <w:p w:rsidR="0003722C" w:rsidRPr="0003722C" w:rsidRDefault="0003722C" w:rsidP="0003722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03722C">
        <w:rPr>
          <w:rFonts w:ascii="Times New Roman" w:hAnsi="Times New Roman"/>
          <w:b/>
          <w:caps/>
          <w:sz w:val="28"/>
          <w:szCs w:val="24"/>
        </w:rPr>
        <w:t>«МИКУНЬСКИЙ ЖЕЛЕЗНОДОРОЖНЫЙ ТЕХНИКУМ»</w:t>
      </w:r>
    </w:p>
    <w:p w:rsidR="0003722C" w:rsidRDefault="0003722C" w:rsidP="0003722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B4BB9" w:rsidRPr="004C32FB" w:rsidRDefault="00DB4BB9" w:rsidP="00E4682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B4BB9" w:rsidRDefault="00DB4BB9" w:rsidP="00E4682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46827" w:rsidRPr="004C32FB" w:rsidRDefault="00E46827" w:rsidP="00DB4BB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4961" w:type="dxa"/>
        <w:tblInd w:w="4361" w:type="dxa"/>
        <w:tblLook w:val="0000" w:firstRow="0" w:lastRow="0" w:firstColumn="0" w:lastColumn="0" w:noHBand="0" w:noVBand="0"/>
      </w:tblPr>
      <w:tblGrid>
        <w:gridCol w:w="4961"/>
      </w:tblGrid>
      <w:tr w:rsidR="00E46827" w:rsidRPr="00E46827" w:rsidTr="00E46827">
        <w:tc>
          <w:tcPr>
            <w:tcW w:w="4961" w:type="dxa"/>
          </w:tcPr>
          <w:p w:rsidR="00E46827" w:rsidRPr="00E46827" w:rsidRDefault="00E46827" w:rsidP="00E4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827">
              <w:rPr>
                <w:rFonts w:ascii="Times New Roman" w:hAnsi="Times New Roman" w:cs="Times New Roman"/>
              </w:rPr>
              <w:t>УТВЕРЖДАЮ:</w:t>
            </w:r>
          </w:p>
          <w:p w:rsidR="00E46827" w:rsidRPr="00E46827" w:rsidRDefault="00E46827" w:rsidP="00E468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827" w:rsidRPr="00E46827" w:rsidRDefault="00E46827" w:rsidP="00E4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827">
              <w:rPr>
                <w:rFonts w:ascii="Times New Roman" w:hAnsi="Times New Roman" w:cs="Times New Roman"/>
              </w:rPr>
              <w:t xml:space="preserve">Директор </w:t>
            </w:r>
            <w:r w:rsidR="0003722C">
              <w:rPr>
                <w:rFonts w:ascii="Times New Roman" w:hAnsi="Times New Roman" w:cs="Times New Roman"/>
              </w:rPr>
              <w:t>ГПОУ «МЖТ»</w:t>
            </w:r>
          </w:p>
          <w:p w:rsidR="00E46827" w:rsidRPr="00E46827" w:rsidRDefault="00E46827" w:rsidP="00E468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827" w:rsidRPr="00E46827" w:rsidRDefault="00E46827" w:rsidP="00E4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827">
              <w:rPr>
                <w:rFonts w:ascii="Times New Roman" w:hAnsi="Times New Roman" w:cs="Times New Roman"/>
              </w:rPr>
              <w:t>_____________________ Н.А. Киселева</w:t>
            </w:r>
          </w:p>
          <w:p w:rsidR="00E46827" w:rsidRPr="00E46827" w:rsidRDefault="00E46827" w:rsidP="00E468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827" w:rsidRPr="00E46827" w:rsidRDefault="00E46827" w:rsidP="00E4682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46827">
              <w:rPr>
                <w:rFonts w:ascii="Times New Roman" w:hAnsi="Times New Roman" w:cs="Times New Roman"/>
              </w:rPr>
              <w:t>«____»________________________20____г</w:t>
            </w:r>
            <w:r w:rsidRPr="00E46827"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</w:tbl>
    <w:p w:rsidR="00DB4BB9" w:rsidRPr="004C32FB" w:rsidRDefault="00DB4BB9" w:rsidP="00DB4BB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B4BB9" w:rsidRPr="004C32FB" w:rsidRDefault="00DB4BB9" w:rsidP="00DB4BB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B4BB9" w:rsidRPr="004C32FB" w:rsidRDefault="00DB4BB9" w:rsidP="00DB4BB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B4BB9" w:rsidRPr="004C32FB" w:rsidRDefault="00DB4BB9" w:rsidP="00DB4BB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B4BB9" w:rsidRPr="004C32FB" w:rsidRDefault="00DB4BB9" w:rsidP="00DB4BB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B4BB9" w:rsidRPr="004C32FB" w:rsidRDefault="00DB4BB9" w:rsidP="00DB4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58"/>
          <w:szCs w:val="58"/>
          <w:lang w:eastAsia="ru-RU"/>
        </w:rPr>
      </w:pPr>
      <w:r w:rsidRPr="004C32FB">
        <w:rPr>
          <w:rFonts w:ascii="Times New Roman" w:eastAsia="Times New Roman" w:hAnsi="Times New Roman" w:cs="Times New Roman"/>
          <w:b/>
          <w:bCs/>
          <w:caps/>
          <w:sz w:val="58"/>
          <w:szCs w:val="58"/>
          <w:lang w:eastAsia="ru-RU"/>
        </w:rPr>
        <w:t>Методический материал</w:t>
      </w:r>
    </w:p>
    <w:p w:rsidR="004C32FB" w:rsidRPr="004C32FB" w:rsidRDefault="004C32FB" w:rsidP="00DB4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52"/>
          <w:szCs w:val="52"/>
          <w:lang w:eastAsia="ru-RU"/>
        </w:rPr>
      </w:pPr>
      <w:r w:rsidRPr="004C32FB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на тему: «</w:t>
      </w:r>
      <w:r w:rsidRPr="004C32FB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>Понятие профилактики и борьбы с преступностью</w:t>
      </w:r>
      <w:r w:rsidRPr="004C32FB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»</w:t>
      </w:r>
    </w:p>
    <w:p w:rsidR="00DB4BB9" w:rsidRPr="004C32FB" w:rsidRDefault="00DB4BB9" w:rsidP="00DB4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DB4BB9" w:rsidRPr="004C32FB" w:rsidRDefault="00DB4BB9" w:rsidP="00DB4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DB4BB9" w:rsidRPr="004C32FB" w:rsidRDefault="00DB4BB9" w:rsidP="00DB4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DB4BB9" w:rsidRPr="004C32FB" w:rsidRDefault="00DB4BB9" w:rsidP="00DB4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DB4BB9" w:rsidRPr="004C32FB" w:rsidRDefault="00DB4BB9" w:rsidP="00DB4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DB4BB9" w:rsidRPr="004C32FB" w:rsidRDefault="00DB4BB9" w:rsidP="00DB4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DB4BB9" w:rsidRPr="004C32FB" w:rsidRDefault="00DB4BB9" w:rsidP="00DB4BB9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C32F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Разработала: социальный педагог</w:t>
      </w:r>
    </w:p>
    <w:p w:rsidR="00DB4BB9" w:rsidRPr="004C32FB" w:rsidRDefault="00DB4BB9" w:rsidP="00DB4BB9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C32F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ГПОУ «МЖТ»</w:t>
      </w:r>
    </w:p>
    <w:p w:rsidR="00DB4BB9" w:rsidRPr="004C32FB" w:rsidRDefault="00DB4BB9" w:rsidP="00DB4BB9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32F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Мария Николаевна Катунина</w:t>
      </w:r>
    </w:p>
    <w:p w:rsidR="00DB4BB9" w:rsidRPr="004C32FB" w:rsidRDefault="00DB4BB9" w:rsidP="00DB4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DB4BB9" w:rsidRPr="004C32FB" w:rsidRDefault="00DB4BB9" w:rsidP="00DB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BB9" w:rsidRPr="004C32FB" w:rsidRDefault="00DB4BB9" w:rsidP="00DB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4BB9" w:rsidRPr="004C32FB" w:rsidRDefault="00DB4BB9" w:rsidP="00DB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4BB9" w:rsidRPr="004C32FB" w:rsidRDefault="00DB4BB9" w:rsidP="00DB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4BB9" w:rsidRPr="004C32FB" w:rsidRDefault="00DB4BB9" w:rsidP="00DB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4BB9" w:rsidRPr="004C32FB" w:rsidRDefault="00DB4BB9" w:rsidP="00DB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4BB9" w:rsidRPr="004C32FB" w:rsidRDefault="00DB4BB9" w:rsidP="00DB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4BB9" w:rsidRPr="004C32FB" w:rsidRDefault="00DB4BB9" w:rsidP="00DB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4BB9" w:rsidRPr="004C32FB" w:rsidRDefault="00DB4BB9" w:rsidP="00DB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4BB9" w:rsidRPr="004C32FB" w:rsidRDefault="004C32FB" w:rsidP="00DB4BB9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г. Микунь </w:t>
      </w:r>
      <w:r w:rsidR="00DB4BB9" w:rsidRPr="004C32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</w:t>
      </w:r>
      <w:r w:rsidR="000372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bookmarkStart w:id="0" w:name="_GoBack"/>
      <w:bookmarkEnd w:id="0"/>
      <w:r w:rsidR="00DB4BB9" w:rsidRPr="004C32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</w:t>
      </w:r>
      <w:r w:rsidR="00DB4BB9" w:rsidRPr="004C32FB">
        <w:rPr>
          <w:rFonts w:ascii="Times New Roman" w:hAnsi="Times New Roman" w:cs="Times New Roman"/>
          <w:b/>
          <w:caps/>
          <w:sz w:val="32"/>
          <w:szCs w:val="32"/>
        </w:rPr>
        <w:br w:type="page"/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Theme="majorHAnsi" w:hAnsiTheme="majorHAnsi" w:cs="Times New Roman"/>
          <w:b/>
          <w:sz w:val="32"/>
          <w:szCs w:val="32"/>
          <w:shd w:val="clear" w:color="auto" w:fill="FFFFFF"/>
        </w:rPr>
      </w:pPr>
      <w:r w:rsidRPr="004C32FB">
        <w:rPr>
          <w:rFonts w:asciiTheme="majorHAnsi" w:hAnsiTheme="majorHAnsi" w:cs="Times New Roman"/>
          <w:b/>
          <w:sz w:val="32"/>
          <w:szCs w:val="32"/>
          <w:shd w:val="clear" w:color="auto" w:fill="FFFFFF"/>
        </w:rPr>
        <w:lastRenderedPageBreak/>
        <w:t>Понятие профилактики и борьбы с преступностью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мировых войн и возможных глобальных катастроф преступность становится главной угрозой современности. Преступность продолжает расти быстрее, чем численность населения, мгновенно заполняя неконтролируемые или слабо контролируемые правом ниши. По данным обзоров ООН, преступность в мире в среднем прирастает до 5% в год при приросте населения в 1-1,2%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Увеличивается ее общественная опасность и причиняемый ею вред. Преступность все более организуется, вооружается, коррумпируется, </w:t>
      </w:r>
      <w:proofErr w:type="spellStart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глобализируется</w:t>
      </w:r>
      <w:proofErr w:type="spellEnd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интеллектуализируется</w:t>
      </w:r>
      <w:proofErr w:type="spellEnd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, оперативно используя все достижения науки и техники для реализации своих целей.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своего исторического развития человечество использовало в основном два основных способа противодействия преступным посягательствам на права и законные интересы личности, общества, государства: наказание за совершенные преступления и предупреждение преступности.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Идея о том, что предупреждение преступности должно иметь перед карательной политикой государства была высказана еще в глубокой древности. Впоследствии, она получила правовую аргументацию в работах юристов классической школы права. Ее суть закрепилась в формуле: «Мудрый законодатель предупредит преступление, </w:t>
      </w:r>
      <w:proofErr w:type="gramStart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что бы не</w:t>
      </w:r>
      <w:proofErr w:type="gramEnd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вынужденным наказывать за него».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 время возросло значение охраны правопорядка, предусматривающее обеспечение режима законности, предупреждение и сокращение правонарушений. С учетом тенденций роста преступности одной из главных функций государства является профилактика и предупреждение преступности.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последнее время предприняты меры по концентрации усилий государства на этом важном направлении. Особое место в правовом обеспечении борьбы с преступностью призваны занять Уголовный, Уголовно-процессуальный и Уголовно-исполнительный кодексы Российской Федерации. Важная роль в этом принадлежит так же Федеральному конституционному закону «О судебной системе Российской Федерации», федеральным законам «О прокуратуре Российской Федерации», «Об оперативно-розыскной деятельности» и т.д.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Применительно к противостоянию преступности используется множество терминов. Встречаются такие как «уголовная политика», «война с преступностью», «борьба с преступностью», «предупреждение», «профилактика» и т.д. Рассмотрим некоторые из них.</w:t>
      </w:r>
    </w:p>
    <w:p w:rsidR="00B63FA1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Борьба с преступностью – сложная системная деятельность, представляющая собой единство трех следующих подсистем: общей организации борьбы; предупреждения преступности и правоохранительной деятельности. Она представляет собой «активное столкновение общества и преступности в целях обеспечения господства закона и охраняемых им интересов, ценностей, норма поведения, это целенаправленная </w:t>
      </w: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наступательная деятельность общества на саму преступность, ее причины и условия»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«Борьба» подразумевает полное уничтожение, искоренение чего-либо. Является ли возможным полное искоренение преступности? Английский историк и философ Генри </w:t>
      </w:r>
      <w:proofErr w:type="spellStart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Бокль</w:t>
      </w:r>
      <w:proofErr w:type="spellEnd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писал: «Общество готовит преступление, преступник его совершает». Профессор И.И. Карпец отмечает: «Преступность характерна любому обществу». Соответственно встает вопрос: возможно ли окончательно искоренить преступность? Криминологи отвечают на этот вопрос так: человечество за всю свою долгую историю не помнит себя без преступлений и преступности. Соответственно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нельзя достичь абсолютной победы над преступностью, но борьба с преступностью позволяет сдерживать рост преступности, не допускать ее расширения.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Самым гуманным средством борьбы с преступлениями является профилактика, поскольку она предусматривает не наказание, а предупреждение.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Наряду с термином «профилактика» используется термин «предупреждение». В криминологической литературе некоторые авторы рассматривают их как самостоятельные, вкладывая в них различный смысл. Большинство авторов считают эти термины равнозначными и потому взаимозаменяемыми, поскольку сам термин «профилактика» в буквальном смысле означает совокупность мероприятий, предупреждающих от чего то или предохраняющих что-либо.</w:t>
      </w:r>
    </w:p>
    <w:p w:rsidR="002A60B2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Н. Кудрявцев и В. Е. </w:t>
      </w:r>
      <w:proofErr w:type="spellStart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Эминов</w:t>
      </w:r>
      <w:proofErr w:type="spellEnd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считают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предупреждение преступности – это система взаимосвязанных элементов, интегрированных в процессе этой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и ее результатов:</w:t>
      </w:r>
    </w:p>
    <w:p w:rsidR="002A60B2" w:rsidRPr="004C32FB" w:rsidRDefault="00464CD9" w:rsidP="00DB4BB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 к предупреждению преступности как особой области социально-правового регулирования и управления, обладающей ц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елостностью,</w:t>
      </w:r>
    </w:p>
    <w:p w:rsidR="002A60B2" w:rsidRPr="004C32FB" w:rsidRDefault="00464CD9" w:rsidP="00DB4BB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выделение взаимодополняющих задач и направлений, сочетание глобального, локального и индивиду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ального уровней взаимодействия,</w:t>
      </w:r>
    </w:p>
    <w:p w:rsidR="002A60B2" w:rsidRPr="004C32FB" w:rsidRDefault="00464CD9" w:rsidP="00DB4BB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охват предупредительной деятельн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остью всех сфер жизни общества,</w:t>
      </w:r>
    </w:p>
    <w:p w:rsidR="002A60B2" w:rsidRPr="004C32FB" w:rsidRDefault="00464CD9" w:rsidP="00DB4BB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воздействия на криминогенные процессы и явлен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ия</w:t>
      </w: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объективного характера на личности и криминальные ситуации, формирующиеся под их влиянием, с тем чтобы пресекать, нейтрализовать и ослаблять это влияние на возникновение криминальных м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отивов и стереотипов поведения,</w:t>
      </w:r>
    </w:p>
    <w:p w:rsidR="002A60B2" w:rsidRPr="004C32FB" w:rsidRDefault="00464CD9" w:rsidP="00DB4BB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сочетание сдерживающего и подавляющего воздействия на кр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иминогенные процессы и явления,</w:t>
      </w:r>
    </w:p>
    <w:p w:rsidR="002A60B2" w:rsidRPr="004C32FB" w:rsidRDefault="00464CD9" w:rsidP="00DB4BB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целенаправленное развитие организационных структур, специализированных на 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предупредительной деятельности,</w:t>
      </w:r>
    </w:p>
    <w:p w:rsidR="00464CD9" w:rsidRPr="004C32FB" w:rsidRDefault="00464CD9" w:rsidP="00DB4BB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единого информационно-аналитического, программного, координационного, ресурсного, организационно-управленческого и правового обеспечения предупредительной деятельности.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 мнению Аванесова Г.А. предупреждение преступлений – многоуровневая система мер воздействия на криминогенные объекты с 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их ограничения,</w:t>
      </w: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устранения или нейтрализации, осуществляемых государственными органами, должностными лицами, гражданами и общественными формированиями. Под криминогенными объектами понимаются негативные социальные процессы их взаимосвязь и явления, взаимодействие которых порождает и обуславливает преступность.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Бурлаков В.Н. пишет «предупреждение преступности» есть деятельность государства и общества направленная против преступности с целью удержания ее на социально терпимом уровне посредством устранения или нейтрализации порождающих ее причин».</w:t>
      </w:r>
    </w:p>
    <w:p w:rsidR="002A60B2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Кузнецова Н.Ф. дает следующее определение предупреждения преступности. Предупреждение преступности – это многоуровневая система мер и осуществляющих их субъектов, направленная </w:t>
      </w:r>
      <w:proofErr w:type="gramStart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A60B2" w:rsidRPr="004C32FB" w:rsidRDefault="00464CD9" w:rsidP="00DB4BB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и устранение либо ослабление и нейтрализацию причин преступности, отдельных ее видов, а та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к же способствующих им условий,</w:t>
      </w:r>
    </w:p>
    <w:p w:rsidR="002A60B2" w:rsidRPr="004C32FB" w:rsidRDefault="00464CD9" w:rsidP="00DB4BB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и устранение ситуаций на определенных территориях или в определенной среде, непосредственно мотивирующих или провоци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рующих совершение преступления,</w:t>
      </w:r>
    </w:p>
    <w:p w:rsidR="002A60B2" w:rsidRPr="004C32FB" w:rsidRDefault="00464CD9" w:rsidP="00DB4BB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в структуре населения групп повышенного криминальног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о риска и снижение этого риска,</w:t>
      </w:r>
    </w:p>
    <w:p w:rsidR="00464CD9" w:rsidRPr="004C32FB" w:rsidRDefault="00464CD9" w:rsidP="00DB4BB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лиц, поведение которых указывает на реальную возможность совершения преступлений, а в случае необходимости и на их ближайшее окружение.</w:t>
      </w:r>
    </w:p>
    <w:p w:rsidR="00464CD9" w:rsidRPr="004C32FB" w:rsidRDefault="002A60B2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Справедливо согласиться</w:t>
      </w:r>
      <w:r w:rsidR="00464CD9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каждым из перечисленных выше определений, но из приведенного выше перечня наиболее полно понятие профилактики раскрывает Кузнецова Н.Ф.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Предупреждение преступности обеспечивается всем развитие нашего общества, его экономики, идеологии, культуры, многообразных общественных отношений между людьми. Существенной составной частью процесса предупреждения преступности является специализированная деятельность по устранению непосредственно криминологических факторов и обеспечение антикриминогенных условий как в сфере формирования личности, мотивов ее деятельности, так и в сфере обстоятельств, могущих обусловить или облегчить совершение преступления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признаков профилактики в соответствии с приведенными определениями является системность. Системная характеристика предупреждения преступности предусматривает так же комплексность, взаимодействие всех сре</w:t>
      </w:r>
      <w:proofErr w:type="gramStart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пр</w:t>
      </w:r>
      <w:proofErr w:type="gramEnd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офилактики, их координированность, досягаемую путем планирования профилактической деятельности и включения криминологических планов в систему государственного комплексного планирования, а также путем разработки организационных мер по координации профилактической деятельности.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 системности предупреждения преступности в нашей стране свидетельствуют сочетание различных уровней профилактической деятельности – общесоциального, специального и индивидуального.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Упорядочить сложную многостороннюю систему профилактики, четко определить роль и компетенцию различных субъектов профилактической деятельности позволяет классификация предупредительных мер.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В наибольшей степени отвечающей задачам планирования и организации профилактической деятельности представляется классификация по следующим основаниям: по масштабу предупредительной деятельности, по ее механизму, объему, по содержанию предупредительных мер, по субъекту их исполнения.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По масштабу предупредительной деятельности выделяют три группы мер – общего, специального и индивидуального характера.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Общая профилактика</w:t>
      </w: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последовательно осуществляется всем процессом развития и всестороннего совершенствования нашего общества. Она охватывает наиболее масштабные, долговременные и эффективные виды социальной деятельности, наиболее крупные социальные меры. Сюда относятся практически все социально-экономические преобразования нашего общества на современном этапе. Общее предупреждение преступности носит дифференцированный характер и представляет собой систему мер по устранению процессов детерминации и причинности преступности, воздействующих на все население или его группы, выделяемы </w:t>
      </w:r>
      <w:proofErr w:type="gramStart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общим</w:t>
      </w:r>
      <w:proofErr w:type="gramEnd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экономическим, социальным и иным критериям, и создающих вероятность преступного поведения практически всех представителей этих социальных групп. Эти меры часто носят многоцелевой характер, при их осуществлении имеется в виду не только профилактика преступлений, но и достижение иных социально значимых результатов.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примера можно привести Федеральный закон «О государственной социальной помощи» от 22 августа 2004 года, который содержит нормы об предоставление малоимущим семьям, малоимущим одиноко проживающим гражданам, а также иным категориям граждан, перечисленным в данном законе, социальных пособий, субсидий, социальных услуг и жизненно необходимых товаров. Можно ли сомневаться в том, что введение в действие данного закона внесло свой вклад в профилактику преступности? Так по показателям среди несовершеннолетних снизился рост совершаемых ими преступлений. Соответственно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влияние данного закона и на количество преступлений совершенных взрослыми.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Специальные меры</w:t>
      </w: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осуществляются в рамках отдельных групп преступлений и групп лиц, характеризующихся отрицательным поведением.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специальном предупреждении преступности на основе криминологических исследований выделяются 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повышено</w:t>
      </w: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-криминогенные и 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повышено</w:t>
      </w: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виктимные социальные группы, сферы деятельности и объекты.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Специальное предупреждение преступности – это система воздействия на процессы детерминации и причинности преступности, </w:t>
      </w: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касающиеся отдельных социальных групп, сфер деятельности и объектов, характеризующихся повышенной вероятностью совершения преступлений.</w:t>
      </w:r>
    </w:p>
    <w:p w:rsidR="002A60B2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Специальное предупреждение преступлений включает комплекс мер, специально предназначенных и целенаправленных на борьбу с пре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ступностью. Его основные черты:</w:t>
      </w:r>
    </w:p>
    <w:p w:rsidR="002A60B2" w:rsidRPr="004C32FB" w:rsidRDefault="00464CD9" w:rsidP="00DB4BB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направленность принимаемы мер именно на предупреждение преступности, ее отдельных видов и конкретных преступлений, т.е. масштабность целей, несмотря на их значимость, существенно меньше, чем мероприятий реализующих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общесоциальное предупреждение,</w:t>
      </w:r>
    </w:p>
    <w:p w:rsidR="002A60B2" w:rsidRPr="004C32FB" w:rsidRDefault="00464CD9" w:rsidP="00DB4BB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арсенал сре</w:t>
      </w:r>
      <w:proofErr w:type="gramStart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дств сп</w:t>
      </w:r>
      <w:proofErr w:type="gramEnd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ециальной профилактики характеризуется взаимодействием общеуправленческих и общевоспитательных мер и социальных и правовых мер, рассчитанных именно на воздействие на преступность, ее отдельные виды или недоп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ущение конкретных преступлений,</w:t>
      </w:r>
    </w:p>
    <w:p w:rsidR="00464CD9" w:rsidRPr="004C32FB" w:rsidRDefault="00DB4BB9" w:rsidP="00DB4BB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64CD9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убъектами специального предупреждения преступления являются организационные структуры, для которых борьба с преступностью составляет основную (одну из основных) функций.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нормативная основа специального предупреждения преступности несовершеннолетних заложена Федеральным законом от 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24 июня</w:t>
      </w: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1999 года «Об основах системы профилактики безнадзорности и правонарушений несовершеннолетних».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Общесоциальное и специальное предупреждение преступности взаимосвязаны и представляют собой взаимоподкрепляющие друг друга виды деятельности. </w:t>
      </w:r>
      <w:proofErr w:type="gramStart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органы, разрабатывающие специальные меры, на основе анализа социальной и криминальной ситуации в стране или регионе вносят предложения по совершенствованию мер общесоциального уровня, равно как и последние служат базой для специального предупреждения, в частности, путем использования субъектами специального предупреждения преступности дополнительных целеуказаний и ресурсных возможностей, которые открывают те или иные общесоциальные мероприятия.</w:t>
      </w:r>
      <w:proofErr w:type="gramEnd"/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Индивидуальное предупреждение преступлений</w:t>
      </w: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деятельность государственных и образованных в соответствии с законом негосударственных органов, организаций и их представителей по выявлению лиц от которых, по объективно установленным данным, можно ожидать совершения преступлений, и оказанию на них и окружающую их социальную микросреду позитивного корректирующего воздействия. Оно представляет собой конкретизацию </w:t>
      </w:r>
      <w:proofErr w:type="spellStart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общесоциальных</w:t>
      </w:r>
      <w:proofErr w:type="spellEnd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специальных криминологических мероприятий в отношении отдельных лиц.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Индивидуальное предупреждение включает в себя комплекс мер направленных </w:t>
      </w:r>
      <w:proofErr w:type="gramStart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64CD9" w:rsidRPr="004C32FB" w:rsidRDefault="00464CD9" w:rsidP="00DB4BB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устранение факторов неблагоприятного воздействия на конкретную личность, могущих привести к формированию антиобщественной направленности и противоправному поведению;</w:t>
      </w:r>
    </w:p>
    <w:p w:rsidR="00464CD9" w:rsidRPr="004C32FB" w:rsidRDefault="00464CD9" w:rsidP="00DB4BB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изменение социально неодобряемого поведения, взглядов, интересов, стремлений и наклонностей, предупредив тем самым совершение данным лицом преступления;</w:t>
      </w:r>
    </w:p>
    <w:p w:rsidR="002A60B2" w:rsidRPr="004C32FB" w:rsidRDefault="00464CD9" w:rsidP="00DB4BB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неотложных мер по предупреждению подготавливаемых преступлений, пресечению поп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ыток их совершения.</w:t>
      </w:r>
    </w:p>
    <w:p w:rsidR="002A60B2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Индивидуальная профилактика преступлений осуществл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яется в отношении лиц, которые:</w:t>
      </w:r>
    </w:p>
    <w:p w:rsidR="002A60B2" w:rsidRPr="004C32FB" w:rsidRDefault="00464CD9" w:rsidP="00DB4BB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совершили противоправных действий, но находятся в неблагоприятных условиях и под влиянием их 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совершить такие действия;</w:t>
      </w:r>
    </w:p>
    <w:p w:rsidR="002A60B2" w:rsidRPr="004C32FB" w:rsidRDefault="00464CD9" w:rsidP="00DB4BB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ведут антиобщественный образ жизни, совершают уголовно наказуемые правонарушения, характеризуются формированием мотива и умысла на совершение преступления, подгот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овкой конкретного преступления;</w:t>
      </w:r>
    </w:p>
    <w:p w:rsidR="002A60B2" w:rsidRPr="004C32FB" w:rsidRDefault="00464CD9" w:rsidP="00DB4BB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начали осуществление преступле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ния, но не довели его до конца;</w:t>
      </w:r>
    </w:p>
    <w:p w:rsidR="00464CD9" w:rsidRPr="004C32FB" w:rsidRDefault="00464CD9" w:rsidP="00DB4BB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совершили преступление и могут допустить рецидив.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Приведем пример индивидуально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й профилактической работы. Н.Ю. </w:t>
      </w: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Смирнова (26 лет), имеет дочь 12 лет. Злоупотребляя спиртным</w:t>
      </w:r>
      <w:r w:rsidR="002A60B2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на несколько дней уходила к своим знакомым и оставляла дочь в квартире одну без денег и продуктов питания. В квартире не было света, воды, газа (отключены за неуплату), входная дверь квартиры не имела запора. Жилье находилось в антисанитарном состоянии.</w:t>
      </w:r>
      <w:r w:rsidR="00DB4BB9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Боясь одна ночевать в квартире</w:t>
      </w: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, двери которой не запираются, дочь Смирновой даже в зимнее время ночевала в подъезде, перестала посещать занятия. В школе, узнав об этом, сообщили в милицию, сотрудники которой провели со Сми</w:t>
      </w:r>
      <w:r w:rsidR="00DB4BB9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рновой профилактическую беседу.</w:t>
      </w: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Смирнова прекратила употреблять спиртное, восстановилась по прежнему месту работы, тем самым, восстановив свой авторитет в глазах дочери.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По механизму воздействия профилактические меры делятся на те, которые устраняют криминогенные факторы и те, которые блокируют, нейтрализуют их действие.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По территориальному масштабу меры предупреждения преступности могут быть:</w:t>
      </w:r>
    </w:p>
    <w:p w:rsidR="00464CD9" w:rsidRPr="004C32FB" w:rsidRDefault="00464CD9" w:rsidP="00DB4BB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общегосударственными;</w:t>
      </w:r>
    </w:p>
    <w:p w:rsidR="00464CD9" w:rsidRPr="004C32FB" w:rsidRDefault="00464CD9" w:rsidP="00DB4BB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региональными</w:t>
      </w:r>
      <w:proofErr w:type="gramEnd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осуществляемыми на территории республики, области, крупного города;</w:t>
      </w:r>
    </w:p>
    <w:p w:rsidR="00464CD9" w:rsidRPr="004C32FB" w:rsidRDefault="00464CD9" w:rsidP="00DB4BB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местными, применяемыми в пределах района, населенного пункта, конкретного территориального объекта</w:t>
      </w:r>
      <w:r w:rsidR="00DB4BB9"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содержанию меры профилактики делятся </w:t>
      </w:r>
      <w:proofErr w:type="gramStart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экономические, организационно-управленческие, идеологические, правовые, технические.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proofErr w:type="gramStart"/>
      <w:r w:rsidRPr="004C32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экономическим</w:t>
      </w:r>
      <w:proofErr w:type="gramEnd"/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относятся меры, устраняющие факторы с помощью экономических средств. В группу организационно-управленческих входят также меры связанные с совершенствованием деятельности по профилактике преступлений и иных правонарушений, ее нормативного, информационного, методического и материального обеспечения.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Идеологические</w:t>
      </w: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меры предупреждения преступности включают комплекс мероприятий по нравственному воспитанию людей. К техническим мерам относятся различные средства и приспособления, затрудняющие совершение преступлений.</w:t>
      </w:r>
    </w:p>
    <w:p w:rsidR="00464CD9" w:rsidRPr="004C32FB" w:rsidRDefault="00464CD9" w:rsidP="00464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Правовые</w:t>
      </w: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меры профилактики преступности включают:</w:t>
      </w:r>
    </w:p>
    <w:p w:rsidR="00464CD9" w:rsidRPr="004C32FB" w:rsidRDefault="00464CD9" w:rsidP="00DB4BB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уголовного, административного, трудового и других отраслей законодательства;</w:t>
      </w:r>
    </w:p>
    <w:p w:rsidR="00464CD9" w:rsidRPr="004C32FB" w:rsidRDefault="00464CD9" w:rsidP="00DB4BB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правовых запретов и ограничений;</w:t>
      </w:r>
    </w:p>
    <w:p w:rsidR="00464CD9" w:rsidRPr="004C32FB" w:rsidRDefault="00464CD9" w:rsidP="00DB4BB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правовую регламентацию деятельности субъектов профилактики;</w:t>
      </w:r>
    </w:p>
    <w:p w:rsidR="00464CD9" w:rsidRPr="004C32FB" w:rsidRDefault="00464CD9" w:rsidP="00DB4BB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правосознания, которое должно достичь уровня соблюдения правовых норм по личному убеждению;</w:t>
      </w:r>
    </w:p>
    <w:p w:rsidR="00464CD9" w:rsidRPr="004C32FB" w:rsidRDefault="00464CD9" w:rsidP="00DB4BB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2F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профилактической активности личности: каждый гражданин должен не только сам не совершать преступлений, но и не позволять делать это другим.</w:t>
      </w:r>
    </w:p>
    <w:sectPr w:rsidR="00464CD9" w:rsidRPr="004C32FB" w:rsidSect="00C53A3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3623"/>
    <w:multiLevelType w:val="hybridMultilevel"/>
    <w:tmpl w:val="1EAE4A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A383AD5"/>
    <w:multiLevelType w:val="hybridMultilevel"/>
    <w:tmpl w:val="6512CFB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FD63E77"/>
    <w:multiLevelType w:val="hybridMultilevel"/>
    <w:tmpl w:val="4324500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7B869C3"/>
    <w:multiLevelType w:val="hybridMultilevel"/>
    <w:tmpl w:val="39CEEDD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A512644"/>
    <w:multiLevelType w:val="hybridMultilevel"/>
    <w:tmpl w:val="92A664D8"/>
    <w:lvl w:ilvl="0" w:tplc="27147AFA">
      <w:start w:val="1"/>
      <w:numFmt w:val="bullet"/>
      <w:lvlText w:val=""/>
      <w:lvlJc w:val="left"/>
      <w:pPr>
        <w:ind w:left="1571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B8417E8"/>
    <w:multiLevelType w:val="hybridMultilevel"/>
    <w:tmpl w:val="BC267AA6"/>
    <w:lvl w:ilvl="0" w:tplc="44CCCA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5FF41BF"/>
    <w:multiLevelType w:val="hybridMultilevel"/>
    <w:tmpl w:val="044896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D9"/>
    <w:rsid w:val="0003722C"/>
    <w:rsid w:val="002A60B2"/>
    <w:rsid w:val="00464CD9"/>
    <w:rsid w:val="004C32FB"/>
    <w:rsid w:val="00B63FA1"/>
    <w:rsid w:val="00C53A34"/>
    <w:rsid w:val="00DB4BB9"/>
    <w:rsid w:val="00E46827"/>
    <w:rsid w:val="00EB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cp:lastPrinted>2016-02-15T14:42:00Z</cp:lastPrinted>
  <dcterms:created xsi:type="dcterms:W3CDTF">2020-01-02T10:31:00Z</dcterms:created>
  <dcterms:modified xsi:type="dcterms:W3CDTF">2020-01-02T10:31:00Z</dcterms:modified>
</cp:coreProperties>
</file>