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1C" w:rsidRPr="00402E9D" w:rsidRDefault="00402E9D" w:rsidP="00402E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E9D">
        <w:rPr>
          <w:rFonts w:ascii="Times New Roman" w:hAnsi="Times New Roman" w:cs="Times New Roman"/>
          <w:sz w:val="28"/>
          <w:szCs w:val="28"/>
        </w:rPr>
        <w:t>ОБЛАСТНОЕ ГОСУДАРСТВЕННОЕ БЮДЖЕТНОЕ</w:t>
      </w:r>
    </w:p>
    <w:p w:rsidR="00402E9D" w:rsidRPr="00402E9D" w:rsidRDefault="00402E9D" w:rsidP="00402E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E9D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402E9D" w:rsidRDefault="00402E9D" w:rsidP="00402E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E9D">
        <w:rPr>
          <w:rFonts w:ascii="Times New Roman" w:hAnsi="Times New Roman" w:cs="Times New Roman"/>
          <w:sz w:val="28"/>
          <w:szCs w:val="28"/>
        </w:rPr>
        <w:t>«РОСЛАВЛЬСКИЙ МЕДИЦИНСКИЙ ТЕХНИКУМ»</w:t>
      </w:r>
    </w:p>
    <w:p w:rsidR="00402E9D" w:rsidRDefault="00402E9D" w:rsidP="004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                   УТВЕРЖДАЮ</w:t>
      </w:r>
    </w:p>
    <w:p w:rsidR="00402E9D" w:rsidRDefault="00402E9D" w:rsidP="004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ЦМК                                               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УМР</w:t>
      </w:r>
    </w:p>
    <w:p w:rsidR="00402E9D" w:rsidRDefault="00402E9D" w:rsidP="004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                                    ОГБПОУ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медицинский</w:t>
      </w:r>
    </w:p>
    <w:p w:rsidR="00402E9D" w:rsidRDefault="00402E9D" w:rsidP="004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</w:t>
      </w:r>
      <w:r w:rsidR="0057794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77947">
        <w:rPr>
          <w:rFonts w:ascii="Times New Roman" w:hAnsi="Times New Roman" w:cs="Times New Roman"/>
          <w:sz w:val="28"/>
          <w:szCs w:val="28"/>
        </w:rPr>
        <w:t>_» ________ 2023</w:t>
      </w:r>
      <w:r>
        <w:rPr>
          <w:rFonts w:ascii="Times New Roman" w:hAnsi="Times New Roman" w:cs="Times New Roman"/>
          <w:sz w:val="28"/>
          <w:szCs w:val="28"/>
        </w:rPr>
        <w:t xml:space="preserve"> г                     техникум»</w:t>
      </w:r>
    </w:p>
    <w:p w:rsidR="00402E9D" w:rsidRDefault="00577947" w:rsidP="004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________Т.А. Вишневская</w:t>
      </w:r>
      <w:r w:rsidR="00402E9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______________С.В.Новикова</w:t>
      </w:r>
      <w:proofErr w:type="spellEnd"/>
    </w:p>
    <w:p w:rsidR="00402E9D" w:rsidRDefault="00577947" w:rsidP="004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«__</w:t>
      </w:r>
      <w:r w:rsidR="00402E9D" w:rsidRPr="00402E9D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402E9D" w:rsidRPr="00402E9D">
        <w:rPr>
          <w:rFonts w:ascii="Times New Roman" w:hAnsi="Times New Roman" w:cs="Times New Roman"/>
          <w:sz w:val="28"/>
          <w:szCs w:val="28"/>
        </w:rPr>
        <w:t xml:space="preserve"> 20</w:t>
      </w:r>
      <w:r w:rsidR="00402E9D" w:rsidRPr="00402E9D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02E9D" w:rsidRPr="00402E9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02E9D" w:rsidRDefault="00402E9D" w:rsidP="004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E9D" w:rsidRDefault="00402E9D" w:rsidP="004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E9D" w:rsidRDefault="00402E9D" w:rsidP="00402E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E9D" w:rsidRDefault="00402E9D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02E9D"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4A4B91" w:rsidRDefault="004A4B91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практического занятия</w:t>
      </w:r>
    </w:p>
    <w:p w:rsidR="004A4B91" w:rsidRDefault="004A4B91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дисциплине МДК 02.01 «Технология изготовления лекарственных форм»</w:t>
      </w:r>
    </w:p>
    <w:p w:rsidR="004A4B91" w:rsidRDefault="004A4B91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тему: «Изготовление </w:t>
      </w:r>
      <w:r w:rsidR="00577947">
        <w:rPr>
          <w:rFonts w:ascii="Times New Roman" w:hAnsi="Times New Roman" w:cs="Times New Roman"/>
          <w:sz w:val="32"/>
          <w:szCs w:val="32"/>
        </w:rPr>
        <w:t>масляной эмульсии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4A4B91" w:rsidRPr="004A4B91" w:rsidRDefault="004A4B91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студентов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4A4B9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4A4B91">
        <w:rPr>
          <w:rFonts w:ascii="Times New Roman" w:hAnsi="Times New Roman" w:cs="Times New Roman"/>
          <w:sz w:val="32"/>
          <w:szCs w:val="32"/>
        </w:rPr>
        <w:t xml:space="preserve"> курсов</w:t>
      </w:r>
    </w:p>
    <w:p w:rsidR="004A4B91" w:rsidRDefault="004A4B91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специальности 33.02.01 Фармация</w:t>
      </w:r>
    </w:p>
    <w:p w:rsidR="004A4B91" w:rsidRDefault="004A4B91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квалификация: фармацевт</w:t>
      </w:r>
    </w:p>
    <w:p w:rsidR="004A4B91" w:rsidRDefault="004A4B91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4B91" w:rsidRDefault="004A4B91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7947" w:rsidRDefault="00577947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4B91" w:rsidRDefault="004A4B91" w:rsidP="004A4B9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 преподаватель А.А. Бойко</w:t>
      </w:r>
    </w:p>
    <w:p w:rsidR="004A4B91" w:rsidRDefault="004A4B91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4B91" w:rsidRDefault="004A4B91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A4B91" w:rsidRDefault="00577947" w:rsidP="004A4B9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</w:t>
      </w:r>
      <w:r w:rsidR="004A4B91">
        <w:rPr>
          <w:rFonts w:ascii="Times New Roman" w:hAnsi="Times New Roman" w:cs="Times New Roman"/>
          <w:sz w:val="32"/>
          <w:szCs w:val="32"/>
        </w:rPr>
        <w:t>г</w:t>
      </w:r>
    </w:p>
    <w:p w:rsidR="00A41BA8" w:rsidRPr="00FD1329" w:rsidRDefault="00A41BA8" w:rsidP="00A41BA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32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5"/>
        <w:gridCol w:w="496"/>
      </w:tblGrid>
      <w:tr w:rsidR="00A41BA8" w:rsidRPr="00FD1329" w:rsidTr="00577947">
        <w:tc>
          <w:tcPr>
            <w:tcW w:w="9039" w:type="dxa"/>
          </w:tcPr>
          <w:p w:rsidR="00A41BA8" w:rsidRPr="00FD1329" w:rsidRDefault="00A41BA8" w:rsidP="005779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32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…………………………………………………………………..……</w:t>
            </w:r>
          </w:p>
          <w:p w:rsidR="00A41BA8" w:rsidRPr="00FD1329" w:rsidRDefault="00A41BA8" w:rsidP="0057794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329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…………………………………..……..</w:t>
            </w:r>
          </w:p>
          <w:p w:rsidR="00A41BA8" w:rsidRDefault="00A41BA8" w:rsidP="0057794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занятия…………………………………………………..…</w:t>
            </w:r>
          </w:p>
          <w:p w:rsidR="00A41BA8" w:rsidRPr="001229E7" w:rsidRDefault="00A41BA8" w:rsidP="00577947">
            <w:pPr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7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…………………………………...……..</w:t>
            </w:r>
          </w:p>
          <w:p w:rsidR="00A41BA8" w:rsidRPr="001229E7" w:rsidRDefault="00A41BA8" w:rsidP="00577947">
            <w:pPr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7">
              <w:rPr>
                <w:rFonts w:ascii="Times New Roman" w:hAnsi="Times New Roman" w:cs="Times New Roman"/>
                <w:sz w:val="28"/>
                <w:szCs w:val="28"/>
              </w:rPr>
              <w:t>Вводный инструктаж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………………………………………..……...</w:t>
            </w:r>
          </w:p>
          <w:p w:rsidR="00A41BA8" w:rsidRPr="001229E7" w:rsidRDefault="00A41BA8" w:rsidP="00577947">
            <w:pPr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7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……………………………………………..……..</w:t>
            </w:r>
          </w:p>
          <w:p w:rsidR="00A41BA8" w:rsidRPr="001229E7" w:rsidRDefault="00A41BA8" w:rsidP="00577947">
            <w:pPr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7">
              <w:rPr>
                <w:rFonts w:ascii="Times New Roman" w:hAnsi="Times New Roman" w:cs="Times New Roman"/>
                <w:sz w:val="28"/>
                <w:szCs w:val="28"/>
              </w:rPr>
              <w:t>Мотивация и целевая установка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……………………………..…….</w:t>
            </w:r>
          </w:p>
          <w:p w:rsidR="00A41BA8" w:rsidRPr="001229E7" w:rsidRDefault="00A41BA8" w:rsidP="00577947">
            <w:pPr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2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бъяснение 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2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д</w:t>
            </w:r>
            <w:r w:rsidRPr="00122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емонстрационная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….……</w:t>
            </w:r>
          </w:p>
          <w:p w:rsidR="00A41BA8" w:rsidRPr="001229E7" w:rsidRDefault="00A41BA8" w:rsidP="00577947">
            <w:pPr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7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……………………………………………………..…….</w:t>
            </w:r>
          </w:p>
          <w:p w:rsidR="00A41BA8" w:rsidRPr="001229E7" w:rsidRDefault="00A41BA8" w:rsidP="00577947">
            <w:pPr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7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…………………………………………….……</w:t>
            </w:r>
          </w:p>
          <w:p w:rsidR="00A41BA8" w:rsidRPr="001229E7" w:rsidRDefault="00A41BA8" w:rsidP="00577947">
            <w:pPr>
              <w:spacing w:line="360" w:lineRule="auto"/>
              <w:ind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7">
              <w:rPr>
                <w:rFonts w:ascii="Times New Roman" w:hAnsi="Times New Roman" w:cs="Times New Roman"/>
                <w:sz w:val="28"/>
                <w:szCs w:val="28"/>
              </w:rPr>
              <w:t>Задание на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……………………………………………………....</w:t>
            </w:r>
          </w:p>
          <w:p w:rsidR="00A41BA8" w:rsidRPr="001229E7" w:rsidRDefault="00A41BA8" w:rsidP="005779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9E7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……………………………………………………………………..</w:t>
            </w:r>
          </w:p>
          <w:p w:rsidR="00A41BA8" w:rsidRPr="00FD1329" w:rsidRDefault="00A41BA8" w:rsidP="005779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329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532" w:type="dxa"/>
          </w:tcPr>
          <w:p w:rsidR="00A41BA8" w:rsidRDefault="00A41BA8" w:rsidP="0057794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41BA8" w:rsidRDefault="00A41BA8" w:rsidP="005779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  <w:p w:rsidR="00A41BA8" w:rsidRDefault="00BC498E" w:rsidP="0057794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41BA8" w:rsidRDefault="00BC498E" w:rsidP="0057794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41BA8" w:rsidRDefault="00BC498E" w:rsidP="0057794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41BA8" w:rsidRDefault="00BC498E" w:rsidP="0057794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41BA8" w:rsidRDefault="00BC498E" w:rsidP="0057794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41BA8" w:rsidRDefault="00A41BA8" w:rsidP="0057794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41BA8" w:rsidRDefault="00BC498E" w:rsidP="0057794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A41BA8" w:rsidRDefault="00BC498E" w:rsidP="0057794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A41BA8" w:rsidRDefault="00BC498E" w:rsidP="0057794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A41BA8" w:rsidRDefault="00BC498E" w:rsidP="0057794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A41BA8" w:rsidRDefault="00BC498E" w:rsidP="0057794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A41BA8" w:rsidRPr="00FD1329" w:rsidRDefault="00A41BA8" w:rsidP="0057794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BA8" w:rsidRDefault="00A41BA8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1BA8" w:rsidRDefault="00A41BA8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1BA8" w:rsidRDefault="00A41BA8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1BA8" w:rsidRDefault="00A41BA8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1BA8" w:rsidRDefault="00A41BA8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1BA8" w:rsidRDefault="00A41BA8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1BA8" w:rsidRDefault="00A41BA8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1BA8" w:rsidRDefault="00A41BA8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1BA8" w:rsidRDefault="00A41BA8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1BA8" w:rsidRDefault="00A41BA8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1BA8" w:rsidRDefault="00A41BA8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1BA8" w:rsidRDefault="00A41BA8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1BA8" w:rsidRDefault="00A41BA8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1BA8" w:rsidRDefault="00A41BA8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1BA8" w:rsidRDefault="00A41BA8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4158" w:rsidRPr="00234158" w:rsidRDefault="00234158" w:rsidP="002341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4158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234158" w:rsidRDefault="00234158" w:rsidP="002341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158">
        <w:rPr>
          <w:rFonts w:ascii="Times New Roman" w:hAnsi="Times New Roman"/>
          <w:sz w:val="28"/>
          <w:szCs w:val="28"/>
        </w:rPr>
        <w:t>Методическая разработка практического занятия для преподавателя и обучающихся по МДК 02.01 «Технология изготовления лекарственных форм»</w:t>
      </w:r>
      <w:r>
        <w:rPr>
          <w:rFonts w:ascii="Times New Roman" w:hAnsi="Times New Roman"/>
          <w:sz w:val="28"/>
          <w:szCs w:val="28"/>
        </w:rPr>
        <w:t xml:space="preserve"> на тему</w:t>
      </w:r>
      <w:r w:rsidRPr="00234158">
        <w:rPr>
          <w:rFonts w:ascii="Times New Roman" w:hAnsi="Times New Roman"/>
          <w:sz w:val="28"/>
          <w:szCs w:val="28"/>
        </w:rPr>
        <w:t xml:space="preserve"> «Изготовление</w:t>
      </w:r>
      <w:r w:rsidR="00577947">
        <w:rPr>
          <w:rFonts w:ascii="Times New Roman" w:hAnsi="Times New Roman"/>
          <w:sz w:val="28"/>
          <w:szCs w:val="28"/>
        </w:rPr>
        <w:t xml:space="preserve"> масляной эмульсии</w:t>
      </w:r>
      <w:r w:rsidRPr="002341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специальности 33.02.01 Фармация, уровень подготовк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углубленный, квалификация- фармацевт направлена на профессионально- педагогическое совершенствование качества подготовки обучающихся.</w:t>
      </w:r>
      <w:r w:rsidRPr="00234158">
        <w:rPr>
          <w:rFonts w:ascii="Times New Roman" w:hAnsi="Times New Roman"/>
          <w:sz w:val="28"/>
          <w:szCs w:val="28"/>
        </w:rPr>
        <w:t xml:space="preserve"> Данная тема является актуальной в связи с тем, что в процессе изготовления лекарственных препаратов лекарственные вещества</w:t>
      </w:r>
      <w:r w:rsidR="00577947">
        <w:rPr>
          <w:rFonts w:ascii="Times New Roman" w:hAnsi="Times New Roman"/>
          <w:sz w:val="28"/>
          <w:szCs w:val="28"/>
        </w:rPr>
        <w:t xml:space="preserve"> </w:t>
      </w:r>
      <w:r w:rsidRPr="00234158">
        <w:rPr>
          <w:rFonts w:ascii="Times New Roman" w:hAnsi="Times New Roman"/>
          <w:sz w:val="28"/>
          <w:szCs w:val="28"/>
        </w:rPr>
        <w:t>измельчают, растворяют, смешивают, придают им различные лекарственные формы, применяя разнообразные вспомогательные вещества, многочисленные механические приемы, аппараты и т.д.</w:t>
      </w:r>
    </w:p>
    <w:p w:rsidR="00C22309" w:rsidRDefault="00234158" w:rsidP="002341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тема направлена на более полное освоение</w:t>
      </w:r>
      <w:r w:rsidRPr="00234158">
        <w:rPr>
          <w:rFonts w:ascii="Times New Roman" w:hAnsi="Times New Roman"/>
          <w:sz w:val="28"/>
          <w:szCs w:val="28"/>
        </w:rPr>
        <w:t xml:space="preserve"> ПМ 02 </w:t>
      </w:r>
      <w:r>
        <w:rPr>
          <w:rFonts w:ascii="Times New Roman" w:hAnsi="Times New Roman"/>
          <w:sz w:val="28"/>
          <w:szCs w:val="28"/>
        </w:rPr>
        <w:t xml:space="preserve"> «</w:t>
      </w:r>
      <w:r w:rsidR="00577947" w:rsidRPr="00AE3B37">
        <w:rPr>
          <w:rFonts w:ascii="Times New Roman" w:hAnsi="Times New Roman"/>
          <w:color w:val="000000" w:themeColor="text1"/>
          <w:sz w:val="28"/>
          <w:szCs w:val="28"/>
        </w:rPr>
        <w:t>Изготовление лекарственных препаратов в условиях аптечных организаций и ветеринарных аптечных организаций</w:t>
      </w:r>
      <w:r>
        <w:rPr>
          <w:rFonts w:ascii="Times New Roman" w:hAnsi="Times New Roman"/>
          <w:sz w:val="28"/>
          <w:szCs w:val="28"/>
        </w:rPr>
        <w:t>», развитие познавательных способностей, формирование самостоятельности мышления, способностей к саморазвитию и самосовершенствованию.</w:t>
      </w:r>
    </w:p>
    <w:p w:rsidR="00C22309" w:rsidRDefault="00C22309" w:rsidP="002341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методический материал составлен в соответствии с требованиями Федерального государственного образовательного стандарта среднего профессионального образования для специальности 33.02.01 Фармация.</w:t>
      </w:r>
    </w:p>
    <w:p w:rsidR="00234158" w:rsidRDefault="00234158" w:rsidP="002341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158">
        <w:rPr>
          <w:rFonts w:ascii="Times New Roman" w:hAnsi="Times New Roman"/>
          <w:sz w:val="28"/>
          <w:szCs w:val="28"/>
        </w:rPr>
        <w:t xml:space="preserve">  Методическая разработка может применяться при проведении теоретического </w:t>
      </w:r>
      <w:proofErr w:type="gramStart"/>
      <w:r w:rsidRPr="00234158">
        <w:rPr>
          <w:rFonts w:ascii="Times New Roman" w:hAnsi="Times New Roman"/>
          <w:sz w:val="28"/>
          <w:szCs w:val="28"/>
        </w:rPr>
        <w:t>занятия</w:t>
      </w:r>
      <w:proofErr w:type="gramEnd"/>
      <w:r w:rsidRPr="00234158">
        <w:rPr>
          <w:rFonts w:ascii="Times New Roman" w:hAnsi="Times New Roman"/>
          <w:sz w:val="28"/>
          <w:szCs w:val="28"/>
        </w:rPr>
        <w:t xml:space="preserve"> как по очной, так и очно-заочной (вечерней) форме получения образования. Разра</w:t>
      </w:r>
      <w:r w:rsidR="00C22309">
        <w:rPr>
          <w:rFonts w:ascii="Times New Roman" w:hAnsi="Times New Roman"/>
          <w:sz w:val="28"/>
          <w:szCs w:val="28"/>
        </w:rPr>
        <w:t>ботка содержит подробную хронологическую карту занятия, которая содержит цель, задачи, формируемые ОК. Затем представлен материал содержания занятия: материал для контроля знаний по предыдущей теме, информационный материал по новой теме. К методической разработке прилагается презентация по теме «Технология изготовления эмульсий» в электронном виде.</w:t>
      </w:r>
    </w:p>
    <w:p w:rsidR="00C22309" w:rsidRDefault="00C22309" w:rsidP="002341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2250" w:rsidRDefault="00412250" w:rsidP="005779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412250" w:rsidSect="00A41BA8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06BB7" w:rsidRPr="001F53AD" w:rsidRDefault="00506BB7" w:rsidP="00506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3AD">
        <w:rPr>
          <w:rFonts w:ascii="Times New Roman" w:hAnsi="Times New Roman" w:cs="Times New Roman"/>
          <w:sz w:val="24"/>
          <w:szCs w:val="24"/>
        </w:rPr>
        <w:lastRenderedPageBreak/>
        <w:t>ОГБПОУ «</w:t>
      </w:r>
      <w:proofErr w:type="spellStart"/>
      <w:r w:rsidRPr="001F53AD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1F53AD">
        <w:rPr>
          <w:rFonts w:ascii="Times New Roman" w:hAnsi="Times New Roman" w:cs="Times New Roman"/>
          <w:sz w:val="24"/>
          <w:szCs w:val="24"/>
        </w:rPr>
        <w:t xml:space="preserve"> медицинский техникум»</w:t>
      </w:r>
    </w:p>
    <w:p w:rsidR="00506BB7" w:rsidRPr="001F53AD" w:rsidRDefault="00506BB7" w:rsidP="00506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3AD">
        <w:rPr>
          <w:rFonts w:ascii="Times New Roman" w:hAnsi="Times New Roman" w:cs="Times New Roman"/>
          <w:sz w:val="24"/>
          <w:szCs w:val="24"/>
        </w:rPr>
        <w:t>ТЕХНОЛОГИЧЕСКАЯ КАРТА ПРАКТИЧЕСКОГО ЗАНЯТИЯ №</w:t>
      </w:r>
      <w:r w:rsidR="00577947">
        <w:rPr>
          <w:rFonts w:ascii="Times New Roman" w:hAnsi="Times New Roman" w:cs="Times New Roman"/>
          <w:sz w:val="24"/>
          <w:szCs w:val="24"/>
        </w:rPr>
        <w:t xml:space="preserve"> 12</w:t>
      </w:r>
    </w:p>
    <w:tbl>
      <w:tblPr>
        <w:tblStyle w:val="a3"/>
        <w:tblW w:w="15310" w:type="dxa"/>
        <w:tblInd w:w="-318" w:type="dxa"/>
        <w:tblLook w:val="04A0"/>
      </w:tblPr>
      <w:tblGrid>
        <w:gridCol w:w="852"/>
        <w:gridCol w:w="1270"/>
        <w:gridCol w:w="680"/>
        <w:gridCol w:w="1440"/>
        <w:gridCol w:w="1849"/>
        <w:gridCol w:w="117"/>
        <w:gridCol w:w="2188"/>
        <w:gridCol w:w="2264"/>
        <w:gridCol w:w="2230"/>
        <w:gridCol w:w="2214"/>
        <w:gridCol w:w="206"/>
      </w:tblGrid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Учебная дисциплина/МДК</w:t>
            </w:r>
          </w:p>
        </w:tc>
        <w:tc>
          <w:tcPr>
            <w:tcW w:w="12508" w:type="dxa"/>
            <w:gridSpan w:val="8"/>
            <w:tcBorders>
              <w:top w:val="nil"/>
              <w:left w:val="nil"/>
              <w:right w:val="nil"/>
            </w:tcBorders>
          </w:tcPr>
          <w:p w:rsidR="00506BB7" w:rsidRDefault="00506BB7" w:rsidP="00863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B7" w:rsidRPr="001F53AD" w:rsidRDefault="00506BB7" w:rsidP="0086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57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лекарственных форм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1F53AD" w:rsidRDefault="0057794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 Изготовление лекарственных препаратов в условиях аптечных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3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ветеринарных аптечных организаций»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1F53AD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 МДК 02.01.3. Изготовление жидких лекарственных форм.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Разработчик: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1F53AD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Александра Александровна</w:t>
            </w:r>
          </w:p>
        </w:tc>
      </w:tr>
      <w:tr w:rsidR="00506BB7" w:rsidRPr="001F53AD" w:rsidTr="00863D74"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28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06BB7" w:rsidRPr="00815950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V,VI</w:t>
            </w:r>
          </w:p>
        </w:tc>
        <w:tc>
          <w:tcPr>
            <w:tcW w:w="9219" w:type="dxa"/>
            <w:gridSpan w:val="6"/>
            <w:tcBorders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Тема занятия:</w:t>
            </w:r>
          </w:p>
        </w:tc>
        <w:tc>
          <w:tcPr>
            <w:tcW w:w="12508" w:type="dxa"/>
            <w:gridSpan w:val="8"/>
            <w:tcBorders>
              <w:top w:val="nil"/>
              <w:left w:val="nil"/>
              <w:right w:val="nil"/>
            </w:tcBorders>
          </w:tcPr>
          <w:p w:rsidR="00506BB7" w:rsidRPr="00575ED2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815950">
              <w:rPr>
                <w:rFonts w:ascii="Times New Roman" w:hAnsi="Times New Roman" w:cs="Times New Roman"/>
                <w:sz w:val="24"/>
                <w:szCs w:val="24"/>
              </w:rPr>
              <w:t xml:space="preserve">масляной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эмульси</w:t>
            </w:r>
            <w:r w:rsidR="008159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Количество часов: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1F53AD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1F53AD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5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технологии изготовления лекарственных форм; организации деятельности аптеки и отпуска лекарственных препаратов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1F53AD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понятиями темы, технологией изготовления эмульсий в условиях аптеки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1F53AD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1F53AD" w:rsidRDefault="00506BB7" w:rsidP="00863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F53AD">
              <w:rPr>
                <w:rFonts w:ascii="Times New Roman" w:eastAsia="Times New Roman" w:hAnsi="Times New Roman" w:cs="Times New Roman"/>
                <w:sz w:val="24"/>
                <w:szCs w:val="24"/>
              </w:rPr>
              <w:t>нать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 понятия: эмульсии, эмульгаторы, дисперсная фаза, приготовление семенных и масляных эмульсий, введение в эмульсию лекарственных веществ, оценка качества эмульсий, совместимость компонентных эмульсий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1F53AD" w:rsidRDefault="00506BB7" w:rsidP="00863D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внимательности и аккуратности, продуктивного сотрудничества в коллективе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1F53AD" w:rsidRDefault="00506BB7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Упаковывать, оформлять к отпуску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Формируемые ОК: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1F53AD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 ОК 03, ОК 04, ОК 06, ОК 07, ОК 09, ОК 10</w:t>
            </w:r>
          </w:p>
        </w:tc>
      </w:tr>
      <w:tr w:rsidR="00506BB7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BB7" w:rsidRPr="001F53AD" w:rsidRDefault="00506BB7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Интегративные связи: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506BB7" w:rsidRPr="001F53AD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МДК 02.02,МДК 01.01,  МДК 01.01.1, МДК 01.01.2,Латинский язык с медицинской терминологией</w:t>
            </w:r>
          </w:p>
        </w:tc>
      </w:tr>
      <w:tr w:rsidR="00815950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950" w:rsidRPr="001F53AD" w:rsidRDefault="00815950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литература:</w:t>
            </w:r>
          </w:p>
        </w:tc>
        <w:tc>
          <w:tcPr>
            <w:tcW w:w="12508" w:type="dxa"/>
            <w:gridSpan w:val="8"/>
            <w:tcBorders>
              <w:left w:val="nil"/>
              <w:right w:val="nil"/>
            </w:tcBorders>
          </w:tcPr>
          <w:p w:rsidR="00815950" w:rsidRDefault="00815950" w:rsidP="003760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>Краснюк</w:t>
            </w:r>
            <w:proofErr w:type="spellEnd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И.И. Фармацевтическая технология: учебник для студентов учреждений </w:t>
            </w:r>
            <w:proofErr w:type="spellStart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>сред</w:t>
            </w:r>
            <w:proofErr w:type="gramStart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>роф</w:t>
            </w:r>
            <w:proofErr w:type="spellEnd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образования / И.И. </w:t>
            </w:r>
            <w:proofErr w:type="spellStart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>Краснюк</w:t>
            </w:r>
            <w:proofErr w:type="spellEnd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Г.В. Михайлова, Л.И. </w:t>
            </w:r>
            <w:proofErr w:type="spellStart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>Мурадова</w:t>
            </w:r>
            <w:proofErr w:type="spellEnd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– Москва: </w:t>
            </w:r>
            <w:proofErr w:type="spellStart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>ГЭОТАР-Медиа</w:t>
            </w:r>
            <w:proofErr w:type="spellEnd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>, 2021. – 560 с</w:t>
            </w:r>
            <w:proofErr w:type="gramStart"/>
            <w:r w:rsidRPr="003E21DF">
              <w:rPr>
                <w:rFonts w:ascii="Times New Roman" w:hAnsi="Times New Roman" w:cs="Times New Roman"/>
                <w:iCs/>
                <w:sz w:val="24"/>
                <w:szCs w:val="24"/>
              </w:rPr>
              <w:t>..</w:t>
            </w:r>
            <w:proofErr w:type="gramEnd"/>
          </w:p>
          <w:p w:rsidR="00815950" w:rsidRPr="003228D8" w:rsidRDefault="00815950" w:rsidP="003760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Скуридин</w:t>
            </w:r>
            <w:proofErr w:type="spell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В. С.  Технология изготовления лекарственных форм: </w:t>
            </w:r>
            <w:proofErr w:type="spell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радиофармпрепараты</w:t>
            </w:r>
            <w:proofErr w:type="spell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: учебное пособие для среднего профессионального образования / В. С. </w:t>
            </w:r>
            <w:proofErr w:type="spell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Скуридин</w:t>
            </w:r>
            <w:proofErr w:type="spell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 – Москва: Издательство </w:t>
            </w:r>
            <w:proofErr w:type="spell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Юрайт</w:t>
            </w:r>
            <w:proofErr w:type="spell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2019. – 141 с. – (Профессиональное образование). – ISBN 978-5-534-11690-8. – Текст: электронный // Образовательная платформа </w:t>
            </w:r>
            <w:proofErr w:type="spell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Юрайт</w:t>
            </w:r>
            <w:proofErr w:type="spell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[сайт]. – URL: https://urait.ru/bcode/445899 </w:t>
            </w:r>
          </w:p>
          <w:p w:rsidR="00815950" w:rsidRPr="003228D8" w:rsidRDefault="00815950" w:rsidP="003760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Коноплева, Е. В.  Фармакология: учебник и практикум для среднего профессионального образования / Е. В. Коноплева. – 2-е изд.,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. и доп. – Москва: Издательство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2022. – 433 с. – (Профессиональное образование). – ISBN 978-5-534-12313-5. – Текст: электронный // Образовательная платформа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 [сайт]. – URL: https://urait.ru/bcode/489796 </w:t>
            </w:r>
          </w:p>
          <w:p w:rsidR="00815950" w:rsidRPr="003228D8" w:rsidRDefault="00815950" w:rsidP="003760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Ю. А. Технология изготовления и производства лекарственных препаратов: учебное пособие / Ю. </w:t>
            </w:r>
            <w:r w:rsidRPr="00322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С. И.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Провоторова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стер. — Санкт-Петербург: Лань, 2020. — 240 с. — ISBN 978-5-8114-5604-8. — Текст: электронный // Лань: электронно-библиотечная система. —URL: </w:t>
            </w:r>
            <w:hyperlink r:id="rId8" w:history="1">
              <w:r w:rsidRPr="003228D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https://e.lanbook.com/book/143134</w:t>
              </w:r>
            </w:hyperlink>
          </w:p>
          <w:p w:rsidR="00815950" w:rsidRPr="003228D8" w:rsidRDefault="00815950" w:rsidP="003760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Ю.А. Технология изготовления лекарственных форм: фармацевтическая несовместимость ингредиентов в прописях рецептов: учебное пособие для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 / Ю. А.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В. Ф. Дзюба, Н. А. Дьякова, А. И.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Сливкин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изд., стер. — Санкт-Петербург: Лань, 2021. — 140 с. — ISBN 978-5-8114-7421-9. — Текст: электронный // Лань: электронно-библиотечная система. — URL: </w:t>
            </w:r>
            <w:hyperlink r:id="rId9" w:history="1">
              <w:r w:rsidRPr="003228D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https://e.lanbook.com/book/160122</w:t>
              </w:r>
            </w:hyperlink>
          </w:p>
          <w:p w:rsidR="00815950" w:rsidRPr="003228D8" w:rsidRDefault="00815950" w:rsidP="003760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Ю. А. Технология изготовления лекарственных форм. Жидкие лекарственные формы: учебное пособие для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 / Ю. А.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Н. А. Дьякова, Ё. С.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стер. — Санкт-Петербург: Лань, 2021. — 256 с. — ISBN 978-5-8114-7420-2. — Текст: электронный // Лань: электронно-библиотечная система. — URL: </w:t>
            </w:r>
            <w:hyperlink r:id="rId10" w:history="1">
              <w:r w:rsidRPr="003228D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https://e.lanbook.com/book/159522</w:t>
              </w:r>
            </w:hyperlink>
          </w:p>
          <w:p w:rsidR="00815950" w:rsidRPr="003228D8" w:rsidRDefault="00815950" w:rsidP="003760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Ю. А. Технология изготовления лекарственных форм. Твердые лекарственные формы: учебное пособие / Ю. А.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Н. А. Дьякова, В. Ф. Дзюба, А. И.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Сливкин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. — Санкт-Петербург: Лань, 2019. — 128 с. — ISBN 978-5-8114-3355-1. — Текст</w:t>
            </w:r>
            <w:proofErr w:type="gram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 // Лань: электронно-библиотечная система. — URL: </w:t>
            </w:r>
            <w:hyperlink r:id="rId11" w:history="1">
              <w:r w:rsidRPr="003228D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https://e.lanbook.com/book/111912</w:t>
              </w:r>
            </w:hyperlink>
          </w:p>
          <w:p w:rsidR="00815950" w:rsidRPr="003228D8" w:rsidRDefault="00815950" w:rsidP="003760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Ю. А. Технология изготовления лекарственных форм. Мягкие лекарственные формы: учебное пособие для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 / Ю. А.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Н. А. Дьякова, В. Ф. Дзюба, А. И.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Сливкин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. — 2-е изд., стер. — Санкт-Петербург: Лань, 2021. — 156 с. — ISBN 978-5-8114-7422-6. — Текст</w:t>
            </w:r>
            <w:proofErr w:type="gram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 // Лань: электронно-библиотечная система. — URL: </w:t>
            </w:r>
            <w:hyperlink r:id="rId12" w:history="1">
              <w:r w:rsidRPr="003228D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https://e.lanbook.com/book/159523</w:t>
              </w:r>
            </w:hyperlink>
          </w:p>
          <w:p w:rsidR="00815950" w:rsidRPr="003228D8" w:rsidRDefault="00815950" w:rsidP="003760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Дьякова, Н. А. Технология изготовления лекарственных форм. Жидкие гетерогенные лекарственные формы: учебное пособие для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 / Н. А. Дьякова, Ю. А.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стер. — Санкт-Петербург: Лань, 2021. — 84 с. — ISBN 978-5-8114-8722-6. — Текст: электронный // Лань: электронно-библиотечная система. — URL: </w:t>
            </w:r>
            <w:hyperlink r:id="rId13" w:history="1">
              <w:r w:rsidRPr="003228D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https://e.lanbook.com/book/179612</w:t>
              </w:r>
            </w:hyperlink>
          </w:p>
          <w:p w:rsidR="00815950" w:rsidRPr="003228D8" w:rsidRDefault="00815950" w:rsidP="003760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, Ю. А. Технология изготовления лекарственных форм. Педиатрические и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гериатрические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средства: учебное пособие / Ю. А. </w:t>
            </w:r>
            <w:proofErr w:type="spell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, Н. А. Дьякова. — Санкт-Петербург: Лань, 2019. — 96 с. — ISBN 978-5-8114-3609-5. — Текст</w:t>
            </w:r>
            <w:proofErr w:type="gramStart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 // Лань: электронно-библиотечная система. — URL: </w:t>
            </w:r>
            <w:hyperlink r:id="rId14" w:history="1">
              <w:r w:rsidRPr="003228D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https://e.lanbook.com/book/118639</w:t>
              </w:r>
            </w:hyperlink>
          </w:p>
          <w:p w:rsidR="00815950" w:rsidRDefault="00815950" w:rsidP="003760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5B62">
              <w:rPr>
                <w:rFonts w:ascii="Times New Roman" w:hAnsi="Times New Roman" w:cs="Times New Roman"/>
                <w:sz w:val="24"/>
                <w:szCs w:val="24"/>
              </w:rPr>
              <w:t>Государственная фармакопея XI, выпуск 1, Москва, Медицина, 1987 г., выпуск 2, Москва, Медицина, 1990 г.;</w:t>
            </w:r>
          </w:p>
          <w:p w:rsidR="00815950" w:rsidRDefault="00815950" w:rsidP="003760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5B62">
              <w:rPr>
                <w:rFonts w:ascii="Times New Roman" w:hAnsi="Times New Roman" w:cs="Times New Roman"/>
                <w:sz w:val="24"/>
                <w:szCs w:val="24"/>
              </w:rPr>
              <w:t>Государственная фармакопея, XII, Москва. "Медицина", 2007 г.;</w:t>
            </w:r>
          </w:p>
          <w:p w:rsidR="00815950" w:rsidRDefault="00815950" w:rsidP="003760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5B62">
              <w:rPr>
                <w:rFonts w:ascii="Times New Roman" w:hAnsi="Times New Roman" w:cs="Times New Roman"/>
                <w:sz w:val="24"/>
                <w:szCs w:val="24"/>
              </w:rPr>
              <w:t>Государственная фармакопея  XIII, Москва, 2015 г.;</w:t>
            </w:r>
          </w:p>
          <w:p w:rsidR="00815950" w:rsidRPr="003228D8" w:rsidRDefault="00815950" w:rsidP="003760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</w:t>
            </w:r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      </w:r>
          </w:p>
          <w:p w:rsidR="00815950" w:rsidRPr="003228D8" w:rsidRDefault="00815950" w:rsidP="003760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Минздрава России от 26.10.2015 № 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деятельность».</w:t>
            </w:r>
          </w:p>
          <w:p w:rsidR="00815950" w:rsidRPr="003228D8" w:rsidRDefault="00815950" w:rsidP="003760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Гроссман</w:t>
            </w:r>
            <w:proofErr w:type="spell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 Технология изготовления лекарственных форм: учебник для студентов учреждений </w:t>
            </w:r>
            <w:proofErr w:type="spell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сред</w:t>
            </w:r>
            <w:proofErr w:type="gram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роф</w:t>
            </w:r>
            <w:proofErr w:type="spell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образования, обучающихся по специальности 33.02.01. «Фармация». – Москва: </w:t>
            </w:r>
            <w:proofErr w:type="spell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ГЭОТАР-Медиа</w:t>
            </w:r>
            <w:proofErr w:type="spell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, 2018. – 336с.</w:t>
            </w:r>
          </w:p>
          <w:p w:rsidR="00815950" w:rsidRPr="003228D8" w:rsidRDefault="00815950" w:rsidP="003760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Машковский</w:t>
            </w:r>
            <w:proofErr w:type="spell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М.Д. Лекарственные средства / М.Д. </w:t>
            </w:r>
            <w:proofErr w:type="spell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Машковский</w:t>
            </w:r>
            <w:proofErr w:type="spell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gramStart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–М</w:t>
            </w:r>
            <w:proofErr w:type="gramEnd"/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>осква: Новая волна, 2019. – 1216с.</w:t>
            </w:r>
          </w:p>
          <w:p w:rsidR="00815950" w:rsidRPr="003228D8" w:rsidRDefault="00815950" w:rsidP="003760C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8D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электронная медицинская библиотека [Электронный ресурс]. </w:t>
            </w:r>
            <w:r w:rsidRPr="00322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228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28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https://femb.ru/</w:t>
            </w:r>
          </w:p>
        </w:tc>
      </w:tr>
      <w:tr w:rsidR="00815950" w:rsidRPr="001F53AD" w:rsidTr="00863D7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950" w:rsidRPr="00537EE4" w:rsidRDefault="00815950" w:rsidP="00863D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7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занятия:</w:t>
            </w:r>
          </w:p>
        </w:tc>
        <w:tc>
          <w:tcPr>
            <w:tcW w:w="12508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815950" w:rsidRPr="001F53AD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Наглядные пос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обия и ТСО: компьютер, </w:t>
            </w:r>
            <w:r w:rsidRPr="001F53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презен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тация по теме «Приготовление  эмульсий</w:t>
            </w:r>
            <w:r w:rsidRPr="001F53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815950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тест по теме «Эмульсии», рецептурные прописи, исходное сырь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лекарственные вещества, вода очищенная, вспомогательные вещества. </w:t>
            </w:r>
          </w:p>
          <w:p w:rsidR="00815950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53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нащение рабочего места: подставки, воронки, весы, разновес, флаконы, пробки, крышки, колпачки, стеклянные фильтры, вата,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тикетки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основные, ступки с пестиками</w:t>
            </w:r>
          </w:p>
          <w:p w:rsidR="00815950" w:rsidRPr="001F53AD" w:rsidRDefault="00815950" w:rsidP="00863D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15950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815950" w:rsidRPr="0022653D" w:rsidRDefault="00815950" w:rsidP="0086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0" w:type="dxa"/>
            <w:gridSpan w:val="3"/>
            <w:vAlign w:val="center"/>
          </w:tcPr>
          <w:p w:rsidR="00815950" w:rsidRPr="0022653D" w:rsidRDefault="00815950" w:rsidP="0086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3D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1966" w:type="dxa"/>
            <w:gridSpan w:val="2"/>
            <w:vAlign w:val="center"/>
          </w:tcPr>
          <w:p w:rsidR="00815950" w:rsidRPr="0022653D" w:rsidRDefault="00815950" w:rsidP="0086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3D">
              <w:rPr>
                <w:rFonts w:ascii="Times New Roman" w:hAnsi="Times New Roman" w:cs="Times New Roman"/>
                <w:b/>
                <w:sz w:val="24"/>
                <w:szCs w:val="24"/>
              </w:rPr>
              <w:t>Время этапа, мин.</w:t>
            </w:r>
          </w:p>
        </w:tc>
        <w:tc>
          <w:tcPr>
            <w:tcW w:w="2188" w:type="dxa"/>
            <w:vAlign w:val="center"/>
          </w:tcPr>
          <w:p w:rsidR="00815950" w:rsidRPr="0022653D" w:rsidRDefault="00815950" w:rsidP="0086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2264" w:type="dxa"/>
            <w:vAlign w:val="center"/>
          </w:tcPr>
          <w:p w:rsidR="00815950" w:rsidRPr="0022653D" w:rsidRDefault="00815950" w:rsidP="0086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3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230" w:type="dxa"/>
            <w:vAlign w:val="center"/>
          </w:tcPr>
          <w:p w:rsidR="00815950" w:rsidRPr="0022653D" w:rsidRDefault="00815950" w:rsidP="0086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3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студентов</w:t>
            </w:r>
          </w:p>
        </w:tc>
        <w:tc>
          <w:tcPr>
            <w:tcW w:w="2214" w:type="dxa"/>
            <w:vAlign w:val="center"/>
          </w:tcPr>
          <w:p w:rsidR="00815950" w:rsidRPr="0022653D" w:rsidRDefault="00815950" w:rsidP="0086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3D"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 организации деятельности студентов</w:t>
            </w:r>
          </w:p>
        </w:tc>
      </w:tr>
      <w:tr w:rsidR="00815950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815950" w:rsidRPr="003E4A62" w:rsidRDefault="00815950" w:rsidP="00863D7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5A4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966" w:type="dxa"/>
            <w:gridSpan w:val="2"/>
            <w:vAlign w:val="center"/>
          </w:tcPr>
          <w:p w:rsidR="00815950" w:rsidRPr="000B55A4" w:rsidRDefault="00815950" w:rsidP="0086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88" w:type="dxa"/>
          </w:tcPr>
          <w:p w:rsidR="00815950" w:rsidRPr="000B55A4" w:rsidRDefault="00815950" w:rsidP="0086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готовности группы к учебному занятию (внешний вид, отсутствующие)</w:t>
            </w:r>
          </w:p>
        </w:tc>
        <w:tc>
          <w:tcPr>
            <w:tcW w:w="2264" w:type="dxa"/>
          </w:tcPr>
          <w:p w:rsidR="00815950" w:rsidRPr="000B55A4" w:rsidRDefault="00815950" w:rsidP="0086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46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студентов,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46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контроль внешнего вида</w:t>
            </w:r>
            <w:r w:rsidRPr="0046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46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практического занятия</w:t>
            </w:r>
          </w:p>
        </w:tc>
        <w:tc>
          <w:tcPr>
            <w:tcW w:w="2230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Дежурные оглашают отсутствующих.</w:t>
            </w:r>
          </w:p>
        </w:tc>
        <w:tc>
          <w:tcPr>
            <w:tcW w:w="2214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50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815950" w:rsidRPr="003E4A62" w:rsidRDefault="00815950" w:rsidP="00863D7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1966" w:type="dxa"/>
            <w:gridSpan w:val="2"/>
            <w:vAlign w:val="center"/>
          </w:tcPr>
          <w:p w:rsidR="00815950" w:rsidRPr="000B55A4" w:rsidRDefault="00815950" w:rsidP="0086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88" w:type="dxa"/>
          </w:tcPr>
          <w:p w:rsidR="00815950" w:rsidRPr="003E4A62" w:rsidRDefault="00815950" w:rsidP="00863D74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технике безопасности</w:t>
            </w:r>
          </w:p>
        </w:tc>
        <w:tc>
          <w:tcPr>
            <w:tcW w:w="2264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технике безопасности</w:t>
            </w:r>
          </w:p>
        </w:tc>
        <w:tc>
          <w:tcPr>
            <w:tcW w:w="2230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</w:tc>
        <w:tc>
          <w:tcPr>
            <w:tcW w:w="2214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50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815950" w:rsidRPr="003E4A62" w:rsidRDefault="00815950" w:rsidP="00863D7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«Изготовление масляной эмульсии»</w:t>
            </w:r>
          </w:p>
        </w:tc>
        <w:tc>
          <w:tcPr>
            <w:tcW w:w="1966" w:type="dxa"/>
            <w:gridSpan w:val="2"/>
            <w:vAlign w:val="center"/>
          </w:tcPr>
          <w:p w:rsidR="00815950" w:rsidRPr="000B55A4" w:rsidRDefault="00815950" w:rsidP="0086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88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264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(тесты), задает вопросы, выдает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рецептур-ные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прописи для решения студентами у доски</w:t>
            </w:r>
          </w:p>
        </w:tc>
        <w:tc>
          <w:tcPr>
            <w:tcW w:w="2230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теста и устного опроса, ведут расчет рецептурных прописей.</w:t>
            </w:r>
          </w:p>
        </w:tc>
        <w:tc>
          <w:tcPr>
            <w:tcW w:w="2214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815950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815950" w:rsidRPr="003E4A62" w:rsidRDefault="00815950" w:rsidP="00863D7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815950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 целевая установка. Сообщение темы: «Изготовление масляной эмульсии»</w:t>
            </w:r>
          </w:p>
        </w:tc>
        <w:tc>
          <w:tcPr>
            <w:tcW w:w="1966" w:type="dxa"/>
            <w:gridSpan w:val="2"/>
            <w:vAlign w:val="center"/>
          </w:tcPr>
          <w:p w:rsidR="00815950" w:rsidRDefault="00815950" w:rsidP="0086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88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студентов, получение темы занятия совместно со студентами</w:t>
            </w:r>
          </w:p>
        </w:tc>
        <w:tc>
          <w:tcPr>
            <w:tcW w:w="2264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Активизирует деятельность студентов, сообщает материал, помогающий определить тему занятия</w:t>
            </w:r>
          </w:p>
        </w:tc>
        <w:tc>
          <w:tcPr>
            <w:tcW w:w="2230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рассуждают, делают выводы</w:t>
            </w:r>
          </w:p>
        </w:tc>
        <w:tc>
          <w:tcPr>
            <w:tcW w:w="2214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</w:tr>
      <w:tr w:rsidR="00815950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815950" w:rsidRPr="003E4A62" w:rsidRDefault="00815950" w:rsidP="00863D7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815950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Демонстрационная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объяснение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«Изготовление масляной эмульсии</w:t>
            </w:r>
            <w:r w:rsidRPr="004F16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технологическая схема изготовления эмульсий</w:t>
            </w:r>
          </w:p>
        </w:tc>
        <w:tc>
          <w:tcPr>
            <w:tcW w:w="1966" w:type="dxa"/>
            <w:gridSpan w:val="2"/>
            <w:vAlign w:val="center"/>
          </w:tcPr>
          <w:p w:rsidR="00815950" w:rsidRDefault="00815950" w:rsidP="0086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88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нового материала с помощью презентационного оборудования</w:t>
            </w:r>
          </w:p>
        </w:tc>
        <w:tc>
          <w:tcPr>
            <w:tcW w:w="2264" w:type="dxa"/>
          </w:tcPr>
          <w:p w:rsidR="00815950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новый материал.</w:t>
            </w:r>
          </w:p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Разбирает задачу по новой теме с помощью студентов.</w:t>
            </w:r>
          </w:p>
        </w:tc>
        <w:tc>
          <w:tcPr>
            <w:tcW w:w="2230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рассуждают, делают выводы</w:t>
            </w:r>
          </w:p>
        </w:tc>
        <w:tc>
          <w:tcPr>
            <w:tcW w:w="2214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работа, работа в тетради</w:t>
            </w:r>
          </w:p>
        </w:tc>
      </w:tr>
      <w:tr w:rsidR="00815950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815950" w:rsidRPr="003E4A62" w:rsidRDefault="00815950" w:rsidP="00863D7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и формирование первичного опыта. Практическая работа по теме «Приготовление масляной эмульсии»</w:t>
            </w:r>
          </w:p>
        </w:tc>
        <w:tc>
          <w:tcPr>
            <w:tcW w:w="1966" w:type="dxa"/>
            <w:gridSpan w:val="2"/>
            <w:vAlign w:val="center"/>
          </w:tcPr>
          <w:p w:rsidR="00815950" w:rsidRPr="000B55A4" w:rsidRDefault="00815950" w:rsidP="0086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68220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2188" w:type="dxa"/>
          </w:tcPr>
          <w:p w:rsidR="00815950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решение рецептурных прописей по </w:t>
            </w:r>
            <w:r w:rsidRPr="003F7016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приготовлением лекарственной формы оформлением в тетрадь для практических работ. </w:t>
            </w:r>
          </w:p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Раздает рецептурные прописи для работы студентов. Контролирует выполнение задания</w:t>
            </w:r>
          </w:p>
        </w:tc>
        <w:tc>
          <w:tcPr>
            <w:tcW w:w="2230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под руководством преподавателя и самостоятельно</w:t>
            </w:r>
          </w:p>
        </w:tc>
        <w:tc>
          <w:tcPr>
            <w:tcW w:w="2214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ассистенским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столом, работа в тетради</w:t>
            </w:r>
          </w:p>
        </w:tc>
      </w:tr>
      <w:tr w:rsidR="00815950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815950" w:rsidRPr="003E4A62" w:rsidRDefault="00815950" w:rsidP="00863D7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815950" w:rsidRPr="000B55A4" w:rsidRDefault="00815950" w:rsidP="00863D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работа. Закрепление  изученной темы. Смена деятельности (с работы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ассистенским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столом на работу в тетради)</w:t>
            </w:r>
          </w:p>
        </w:tc>
        <w:tc>
          <w:tcPr>
            <w:tcW w:w="1966" w:type="dxa"/>
            <w:gridSpan w:val="2"/>
            <w:vAlign w:val="center"/>
          </w:tcPr>
          <w:p w:rsidR="00815950" w:rsidRPr="000B55A4" w:rsidRDefault="00815950" w:rsidP="0086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88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рецептурной прописи в тетрадь для практических работ.</w:t>
            </w:r>
          </w:p>
        </w:tc>
        <w:tc>
          <w:tcPr>
            <w:tcW w:w="2264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контроль оформления рецептурной прописи</w:t>
            </w:r>
          </w:p>
        </w:tc>
        <w:tc>
          <w:tcPr>
            <w:tcW w:w="2230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приготовлению лекарственной формы и ее оформлению</w:t>
            </w:r>
          </w:p>
        </w:tc>
        <w:tc>
          <w:tcPr>
            <w:tcW w:w="2214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815950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815950" w:rsidRPr="003E4A62" w:rsidRDefault="00815950" w:rsidP="00863D7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</w:t>
            </w:r>
          </w:p>
        </w:tc>
        <w:tc>
          <w:tcPr>
            <w:tcW w:w="1966" w:type="dxa"/>
            <w:gridSpan w:val="2"/>
            <w:vAlign w:val="center"/>
          </w:tcPr>
          <w:p w:rsidR="00815950" w:rsidRPr="000B55A4" w:rsidRDefault="00815950" w:rsidP="0086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88" w:type="dxa"/>
          </w:tcPr>
          <w:p w:rsidR="00815950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оформлению рецептурной прописи (паспорт письменного контроля, этикетка).</w:t>
            </w:r>
          </w:p>
          <w:p w:rsidR="00815950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учебный материал, контролирует выполнение задания.</w:t>
            </w:r>
          </w:p>
        </w:tc>
        <w:tc>
          <w:tcPr>
            <w:tcW w:w="2230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рассказывают о технологии изготовления рецептурной прописи, опросный контроль</w:t>
            </w:r>
          </w:p>
        </w:tc>
        <w:tc>
          <w:tcPr>
            <w:tcW w:w="2214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ассистенским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столом, работа в тетради</w:t>
            </w:r>
          </w:p>
        </w:tc>
      </w:tr>
      <w:tr w:rsidR="00815950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815950" w:rsidRPr="003E4A62" w:rsidRDefault="00815950" w:rsidP="00863D7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815950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66" w:type="dxa"/>
            <w:gridSpan w:val="2"/>
            <w:vAlign w:val="center"/>
          </w:tcPr>
          <w:p w:rsidR="00815950" w:rsidRPr="000B55A4" w:rsidRDefault="00815950" w:rsidP="0086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88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815950" w:rsidRPr="00536834" w:rsidRDefault="00815950" w:rsidP="00863D7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Совместно со студентами подводит итоги, делает выводы.</w:t>
            </w:r>
          </w:p>
        </w:tc>
        <w:tc>
          <w:tcPr>
            <w:tcW w:w="2230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итоги, делают выводы.</w:t>
            </w:r>
          </w:p>
        </w:tc>
        <w:tc>
          <w:tcPr>
            <w:tcW w:w="2214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</w:tr>
      <w:tr w:rsidR="00815950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815950" w:rsidRPr="003E4A62" w:rsidRDefault="00815950" w:rsidP="00863D7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(с проверкой выполненных заданий)</w:t>
            </w:r>
          </w:p>
        </w:tc>
        <w:tc>
          <w:tcPr>
            <w:tcW w:w="1966" w:type="dxa"/>
            <w:gridSpan w:val="2"/>
            <w:vAlign w:val="center"/>
          </w:tcPr>
          <w:p w:rsidR="00815950" w:rsidRPr="000B55A4" w:rsidRDefault="00815950" w:rsidP="0086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88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815950" w:rsidRPr="00536834" w:rsidRDefault="00815950" w:rsidP="00863D74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4"/>
                <w:color w:val="000000"/>
              </w:rPr>
              <w:t xml:space="preserve">Выставляет оценки за урок, поясняет </w:t>
            </w:r>
            <w:proofErr w:type="spellStart"/>
            <w:r>
              <w:rPr>
                <w:rStyle w:val="c4"/>
                <w:color w:val="000000"/>
              </w:rPr>
              <w:t>результат</w:t>
            </w:r>
            <w:proofErr w:type="gramStart"/>
            <w:r>
              <w:rPr>
                <w:rStyle w:val="c4"/>
                <w:color w:val="000000"/>
              </w:rPr>
              <w:t>,д</w:t>
            </w:r>
            <w:proofErr w:type="gramEnd"/>
            <w:r>
              <w:rPr>
                <w:rStyle w:val="c4"/>
                <w:color w:val="000000"/>
              </w:rPr>
              <w:t>ает</w:t>
            </w:r>
            <w:proofErr w:type="spellEnd"/>
            <w:r>
              <w:rPr>
                <w:rStyle w:val="c4"/>
                <w:color w:val="000000"/>
              </w:rPr>
              <w:t xml:space="preserve"> комментарии.</w:t>
            </w:r>
          </w:p>
        </w:tc>
        <w:tc>
          <w:tcPr>
            <w:tcW w:w="2230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50" w:rsidTr="00863D74">
        <w:trPr>
          <w:gridAfter w:val="1"/>
          <w:wAfter w:w="206" w:type="dxa"/>
        </w:trPr>
        <w:tc>
          <w:tcPr>
            <w:tcW w:w="852" w:type="dxa"/>
            <w:vAlign w:val="center"/>
          </w:tcPr>
          <w:p w:rsidR="00815950" w:rsidRPr="003E4A62" w:rsidRDefault="00815950" w:rsidP="00863D7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</w:tc>
        <w:tc>
          <w:tcPr>
            <w:tcW w:w="1966" w:type="dxa"/>
            <w:gridSpan w:val="2"/>
            <w:vAlign w:val="center"/>
          </w:tcPr>
          <w:p w:rsidR="00815950" w:rsidRPr="000B55A4" w:rsidRDefault="00815950" w:rsidP="0086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2188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домашнее задание, поясняет домашнее задание.</w:t>
            </w:r>
          </w:p>
        </w:tc>
        <w:tc>
          <w:tcPr>
            <w:tcW w:w="2230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815950" w:rsidRPr="000B55A4" w:rsidRDefault="00815950" w:rsidP="0086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BB7" w:rsidRPr="00BD5ED1" w:rsidRDefault="00506BB7" w:rsidP="00506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188" w:rsidRDefault="00A33188" w:rsidP="0081595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33188" w:rsidRDefault="00A33188" w:rsidP="0081595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33188" w:rsidRDefault="00A33188" w:rsidP="00A41BA8">
      <w:pPr>
        <w:spacing w:line="240" w:lineRule="auto"/>
        <w:rPr>
          <w:rFonts w:ascii="Times New Roman" w:hAnsi="Times New Roman" w:cs="Times New Roman"/>
          <w:sz w:val="32"/>
          <w:szCs w:val="32"/>
        </w:rPr>
        <w:sectPr w:rsidR="00A33188" w:rsidSect="0041225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33188" w:rsidRDefault="00A33188" w:rsidP="00A3318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3188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ЗАНЯТИЯ</w:t>
      </w:r>
    </w:p>
    <w:p w:rsidR="00A33188" w:rsidRPr="00A33188" w:rsidRDefault="00A33188" w:rsidP="00A3318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88">
        <w:rPr>
          <w:rFonts w:ascii="Times New Roman" w:hAnsi="Times New Roman" w:cs="Times New Roman"/>
          <w:b/>
          <w:sz w:val="28"/>
          <w:szCs w:val="28"/>
        </w:rPr>
        <w:t>Организационный момент (2 минуты)</w:t>
      </w:r>
      <w:proofErr w:type="gramStart"/>
      <w:r w:rsidRPr="00A33188">
        <w:rPr>
          <w:rFonts w:ascii="Times New Roman" w:hAnsi="Times New Roman" w:cs="Times New Roman"/>
          <w:b/>
          <w:sz w:val="28"/>
          <w:szCs w:val="28"/>
        </w:rPr>
        <w:t>.</w:t>
      </w:r>
      <w:r w:rsidRPr="00A3318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33188"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риветствие студентов, контроль отсутствующих, контроль внешнего вида,</w:t>
      </w:r>
      <w:r w:rsidR="00815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18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готовности группы к занятию, сообщение плана практического занятия, создание рабочей обстановки в группе.</w:t>
      </w:r>
    </w:p>
    <w:p w:rsidR="00A33188" w:rsidRDefault="00A33188" w:rsidP="00A3318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Вводный инструктаж (3 минуты).</w:t>
      </w:r>
      <w:r>
        <w:rPr>
          <w:rFonts w:ascii="Times New Roman" w:hAnsi="Times New Roman" w:cs="Times New Roman"/>
          <w:sz w:val="28"/>
          <w:szCs w:val="28"/>
        </w:rPr>
        <w:t xml:space="preserve"> Беседа по технике безопасности.</w:t>
      </w:r>
    </w:p>
    <w:p w:rsidR="00A33188" w:rsidRDefault="00A33188" w:rsidP="00A3318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знаний по теме «Изготовление </w:t>
      </w:r>
      <w:r w:rsidR="00815950">
        <w:rPr>
          <w:rFonts w:ascii="Times New Roman" w:hAnsi="Times New Roman" w:cs="Times New Roman"/>
          <w:b/>
          <w:sz w:val="28"/>
          <w:szCs w:val="28"/>
        </w:rPr>
        <w:t>масляной эмульсии</w:t>
      </w:r>
      <w:r>
        <w:rPr>
          <w:rFonts w:ascii="Times New Roman" w:hAnsi="Times New Roman" w:cs="Times New Roman"/>
          <w:b/>
          <w:sz w:val="28"/>
          <w:szCs w:val="28"/>
        </w:rPr>
        <w:t>» (40 минут).</w:t>
      </w:r>
    </w:p>
    <w:p w:rsidR="00A33188" w:rsidRDefault="00271C00" w:rsidP="00271C0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опрос (30 минут).</w:t>
      </w:r>
      <w:r w:rsidR="000034DB">
        <w:rPr>
          <w:rFonts w:ascii="Times New Roman" w:hAnsi="Times New Roman" w:cs="Times New Roman"/>
          <w:sz w:val="28"/>
          <w:szCs w:val="28"/>
        </w:rPr>
        <w:t xml:space="preserve"> Преподаватель вызывает студентов</w:t>
      </w:r>
      <w:r>
        <w:rPr>
          <w:rFonts w:ascii="Times New Roman" w:hAnsi="Times New Roman" w:cs="Times New Roman"/>
          <w:sz w:val="28"/>
          <w:szCs w:val="28"/>
        </w:rPr>
        <w:t xml:space="preserve"> к доске, выдает рецептурные прописи, которые необходимо выписать на латинском языке,</w:t>
      </w:r>
      <w:r w:rsidR="000034DB">
        <w:rPr>
          <w:rFonts w:ascii="Times New Roman" w:hAnsi="Times New Roman" w:cs="Times New Roman"/>
          <w:sz w:val="28"/>
          <w:szCs w:val="28"/>
        </w:rPr>
        <w:t xml:space="preserve"> сделать расчет рецептурной прописии оформить ПП</w:t>
      </w:r>
      <w:proofErr w:type="gramStart"/>
      <w:r w:rsidR="000034D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0034DB">
        <w:rPr>
          <w:rFonts w:ascii="Times New Roman" w:hAnsi="Times New Roman" w:cs="Times New Roman"/>
          <w:sz w:val="28"/>
          <w:szCs w:val="28"/>
        </w:rPr>
        <w:t xml:space="preserve"> паспорт письменного контроля.</w:t>
      </w:r>
    </w:p>
    <w:p w:rsidR="000034DB" w:rsidRPr="00BB2C6D" w:rsidRDefault="000034DB" w:rsidP="000034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2C6D">
        <w:rPr>
          <w:rFonts w:ascii="Times New Roman" w:hAnsi="Times New Roman" w:cs="Times New Roman"/>
          <w:sz w:val="28"/>
          <w:szCs w:val="28"/>
          <w:u w:val="single"/>
        </w:rPr>
        <w:t>Рецептурная пропись №1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Возьми: Мази серы очищенной 33%- 200,0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Дай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бозначь</w:t>
      </w:r>
      <w:proofErr w:type="spellEnd"/>
      <w:r>
        <w:rPr>
          <w:rFonts w:ascii="Times New Roman" w:hAnsi="Times New Roman" w:cs="Times New Roman"/>
          <w:sz w:val="28"/>
          <w:szCs w:val="28"/>
        </w:rPr>
        <w:t>: наружно для лечения чесотки</w:t>
      </w:r>
    </w:p>
    <w:p w:rsidR="000034DB" w:rsidRPr="00BB2C6D" w:rsidRDefault="000034DB" w:rsidP="000034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2C6D">
        <w:rPr>
          <w:rFonts w:ascii="Times New Roman" w:hAnsi="Times New Roman" w:cs="Times New Roman"/>
          <w:sz w:val="28"/>
          <w:szCs w:val="28"/>
          <w:u w:val="single"/>
        </w:rPr>
        <w:t xml:space="preserve">  Рецептурная пропись№2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Возьми: Раствора глюкозы 20%-200 мл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Дай. Обозначь: по 1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раза в день ребенку 3 года</w:t>
      </w:r>
    </w:p>
    <w:p w:rsidR="000034DB" w:rsidRPr="00BB2C6D" w:rsidRDefault="000034DB" w:rsidP="000034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2C6D">
        <w:rPr>
          <w:rFonts w:ascii="Times New Roman" w:hAnsi="Times New Roman" w:cs="Times New Roman"/>
          <w:sz w:val="28"/>
          <w:szCs w:val="28"/>
          <w:u w:val="single"/>
        </w:rPr>
        <w:t>Рецептурная пропись №3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Возьми: Анальгина 1,0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Димедрола 2,0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Парацетамола 3,0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Смешай, чтобы получился порошок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Дай таких доз №10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Обозначь: по 1 порошку 3 раза в день</w:t>
      </w:r>
    </w:p>
    <w:p w:rsidR="000034DB" w:rsidRDefault="000034DB" w:rsidP="000034DB">
      <w:pPr>
        <w:rPr>
          <w:rFonts w:ascii="Times New Roman" w:hAnsi="Times New Roman" w:cs="Times New Roman"/>
          <w:b/>
          <w:sz w:val="28"/>
          <w:szCs w:val="28"/>
        </w:rPr>
      </w:pPr>
    </w:p>
    <w:p w:rsidR="000034DB" w:rsidRPr="00BB2C6D" w:rsidRDefault="000034DB" w:rsidP="000034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2C6D">
        <w:rPr>
          <w:rFonts w:ascii="Times New Roman" w:hAnsi="Times New Roman" w:cs="Times New Roman"/>
          <w:sz w:val="28"/>
          <w:szCs w:val="28"/>
          <w:u w:val="single"/>
        </w:rPr>
        <w:lastRenderedPageBreak/>
        <w:t>Рецептурная пропись №4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Возьми: мази кислоты салициловой 20%-300,0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Дай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бозначь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815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наружно на ороговевшие части кожи</w:t>
      </w:r>
    </w:p>
    <w:p w:rsidR="000034DB" w:rsidRPr="00BB2C6D" w:rsidRDefault="000034DB" w:rsidP="000034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2C6D">
        <w:rPr>
          <w:rFonts w:ascii="Times New Roman" w:hAnsi="Times New Roman" w:cs="Times New Roman"/>
          <w:sz w:val="28"/>
          <w:szCs w:val="28"/>
          <w:u w:val="single"/>
        </w:rPr>
        <w:t>Рецептурная пропись №5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 w:rsidRPr="005D451C">
        <w:rPr>
          <w:rFonts w:ascii="Times New Roman" w:hAnsi="Times New Roman" w:cs="Times New Roman"/>
          <w:sz w:val="28"/>
          <w:szCs w:val="28"/>
        </w:rPr>
        <w:t>Возьми:</w:t>
      </w:r>
      <w:r w:rsidR="00815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отвара коры дуба 1:30- 200 мл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Настоя листьев шалфея 1:10-100мл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Дай.</w:t>
      </w:r>
      <w:r w:rsidR="00815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бозначь:для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полоскания</w:t>
      </w:r>
    </w:p>
    <w:p w:rsidR="000034DB" w:rsidRPr="00BB2C6D" w:rsidRDefault="000034DB" w:rsidP="000034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2C6D">
        <w:rPr>
          <w:rFonts w:ascii="Times New Roman" w:hAnsi="Times New Roman" w:cs="Times New Roman"/>
          <w:sz w:val="28"/>
          <w:szCs w:val="28"/>
          <w:u w:val="single"/>
        </w:rPr>
        <w:t>Рецептурная пропись №6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Возьми: Раствор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фурациллина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5%-200мл</w:t>
      </w:r>
    </w:p>
    <w:p w:rsidR="000034DB" w:rsidRP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Дай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бозначь:для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орошений полости рта</w:t>
      </w:r>
    </w:p>
    <w:p w:rsidR="000034DB" w:rsidRPr="00BB2C6D" w:rsidRDefault="000034DB" w:rsidP="000034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2C6D">
        <w:rPr>
          <w:rFonts w:ascii="Times New Roman" w:hAnsi="Times New Roman" w:cs="Times New Roman"/>
          <w:sz w:val="28"/>
          <w:szCs w:val="28"/>
          <w:u w:val="single"/>
        </w:rPr>
        <w:t>Рецептурная пропись №7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Возьми: отвар корней с корневищами валерианы 1:10- 200мл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Натрия бромида 1,0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Дай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бозначь6 по 2 столовые ложки 3 раза в день</w:t>
      </w:r>
    </w:p>
    <w:p w:rsidR="000034DB" w:rsidRPr="00BB2C6D" w:rsidRDefault="000034DB" w:rsidP="000034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2C6D">
        <w:rPr>
          <w:rFonts w:ascii="Times New Roman" w:hAnsi="Times New Roman" w:cs="Times New Roman"/>
          <w:sz w:val="28"/>
          <w:szCs w:val="28"/>
          <w:u w:val="single"/>
        </w:rPr>
        <w:t>Рецептурная пропись №8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Возьми:  раствор протаргола 0,5%-30мл</w:t>
      </w:r>
    </w:p>
    <w:p w:rsidR="000034DB" w:rsidRPr="005D451C" w:rsidRDefault="000034DB" w:rsidP="000034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Дай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бозначь</w:t>
      </w:r>
      <w:proofErr w:type="spellEnd"/>
      <w:r>
        <w:rPr>
          <w:rFonts w:ascii="Times New Roman" w:hAnsi="Times New Roman" w:cs="Times New Roman"/>
          <w:sz w:val="28"/>
          <w:szCs w:val="28"/>
        </w:rPr>
        <w:t>: по 1 капле 3 раза в день в каждый носовой ход</w:t>
      </w:r>
    </w:p>
    <w:p w:rsidR="000034DB" w:rsidRPr="00BB2C6D" w:rsidRDefault="000034DB" w:rsidP="000034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2C6D">
        <w:rPr>
          <w:rFonts w:ascii="Times New Roman" w:hAnsi="Times New Roman" w:cs="Times New Roman"/>
          <w:sz w:val="28"/>
          <w:szCs w:val="28"/>
          <w:u w:val="single"/>
        </w:rPr>
        <w:t>Рецептурная пропись №9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Возьми: мази цинка оксида 10%-200,0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Дай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бозначь</w:t>
      </w:r>
      <w:proofErr w:type="spellEnd"/>
      <w:r>
        <w:rPr>
          <w:rFonts w:ascii="Times New Roman" w:hAnsi="Times New Roman" w:cs="Times New Roman"/>
          <w:sz w:val="28"/>
          <w:szCs w:val="28"/>
        </w:rPr>
        <w:t>: наружно на пораженные участки кожи</w:t>
      </w:r>
    </w:p>
    <w:p w:rsidR="000034DB" w:rsidRPr="00BB2C6D" w:rsidRDefault="000034DB" w:rsidP="000034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2C6D">
        <w:rPr>
          <w:rFonts w:ascii="Times New Roman" w:hAnsi="Times New Roman" w:cs="Times New Roman"/>
          <w:sz w:val="28"/>
          <w:szCs w:val="28"/>
          <w:u w:val="single"/>
        </w:rPr>
        <w:t>Рецептурная пропись №10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 w:rsidRPr="005D451C">
        <w:rPr>
          <w:rFonts w:ascii="Times New Roman" w:hAnsi="Times New Roman" w:cs="Times New Roman"/>
          <w:sz w:val="28"/>
          <w:szCs w:val="28"/>
        </w:rPr>
        <w:t>Возьми</w:t>
      </w:r>
      <w:r w:rsidR="00815950">
        <w:rPr>
          <w:rFonts w:ascii="Times New Roman" w:hAnsi="Times New Roman" w:cs="Times New Roman"/>
          <w:sz w:val="28"/>
          <w:szCs w:val="28"/>
        </w:rPr>
        <w:t xml:space="preserve">: раствор </w:t>
      </w:r>
      <w:proofErr w:type="spellStart"/>
      <w:r w:rsidR="0081595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юголя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2%-50мл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Дай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бозначь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обработкт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зева</w:t>
      </w:r>
    </w:p>
    <w:p w:rsidR="000034DB" w:rsidRPr="00BB2C6D" w:rsidRDefault="000034DB" w:rsidP="000034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2C6D">
        <w:rPr>
          <w:rFonts w:ascii="Times New Roman" w:hAnsi="Times New Roman" w:cs="Times New Roman"/>
          <w:sz w:val="28"/>
          <w:szCs w:val="28"/>
          <w:u w:val="single"/>
        </w:rPr>
        <w:t>Рецептурная пропись №11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Возьми: раствор кислоты аскорбиновой 5%- 200мл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Дай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бозначь</w:t>
      </w:r>
      <w:proofErr w:type="spellEnd"/>
      <w:r>
        <w:rPr>
          <w:rFonts w:ascii="Times New Roman" w:hAnsi="Times New Roman" w:cs="Times New Roman"/>
          <w:sz w:val="28"/>
          <w:szCs w:val="28"/>
        </w:rPr>
        <w:t>: по 1 ст.л 3 раза в день внутрь</w:t>
      </w:r>
    </w:p>
    <w:p w:rsidR="000034DB" w:rsidRPr="00BB2C6D" w:rsidRDefault="000034DB" w:rsidP="000034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2C6D">
        <w:rPr>
          <w:rFonts w:ascii="Times New Roman" w:hAnsi="Times New Roman" w:cs="Times New Roman"/>
          <w:sz w:val="28"/>
          <w:szCs w:val="28"/>
          <w:u w:val="single"/>
        </w:rPr>
        <w:t>Рецептурная пропись №12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Возьми: кислоты аскорбиновой 10,0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Глюкозы 20,0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Смешай, чтобы получился порошок</w:t>
      </w:r>
    </w:p>
    <w:p w:rsidR="000034DB" w:rsidRDefault="000034DB" w:rsidP="00003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Раздели на равные дозы числом 10</w:t>
      </w:r>
    </w:p>
    <w:p w:rsidR="000034DB" w:rsidRPr="005D451C" w:rsidRDefault="000034DB" w:rsidP="000034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Дай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бозначь</w:t>
      </w:r>
      <w:proofErr w:type="spellEnd"/>
      <w:r>
        <w:rPr>
          <w:rFonts w:ascii="Times New Roman" w:hAnsi="Times New Roman" w:cs="Times New Roman"/>
          <w:sz w:val="28"/>
          <w:szCs w:val="28"/>
        </w:rPr>
        <w:t>: по 1 порошку 3 раза в день внутрь</w:t>
      </w:r>
    </w:p>
    <w:p w:rsidR="000034DB" w:rsidRDefault="000034DB" w:rsidP="00271C0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34DB">
        <w:rPr>
          <w:rFonts w:ascii="Times New Roman" w:hAnsi="Times New Roman" w:cs="Times New Roman"/>
          <w:b/>
          <w:sz w:val="28"/>
          <w:szCs w:val="28"/>
        </w:rPr>
        <w:t>Тестирование (10 минут)</w:t>
      </w:r>
      <w:r w:rsidR="00BB2C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2C6D">
        <w:rPr>
          <w:rFonts w:ascii="Times New Roman" w:hAnsi="Times New Roman" w:cs="Times New Roman"/>
          <w:sz w:val="28"/>
          <w:szCs w:val="28"/>
        </w:rPr>
        <w:t>Возможно выполнение тестирования в рабочих тетрадях, возможно выполнение тестирования с использованием среды электронного обучения 3</w:t>
      </w:r>
      <w:r w:rsidR="00BB2C6D">
        <w:rPr>
          <w:rFonts w:ascii="Times New Roman" w:hAnsi="Times New Roman" w:cs="Times New Roman"/>
          <w:sz w:val="28"/>
          <w:szCs w:val="28"/>
          <w:lang w:val="en-US"/>
        </w:rPr>
        <w:t>KL</w:t>
      </w:r>
      <w:r w:rsidR="00BB2C6D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BB2C6D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BB2C6D" w:rsidRPr="00BB2C6D">
        <w:rPr>
          <w:rFonts w:ascii="Times New Roman" w:hAnsi="Times New Roman" w:cs="Times New Roman"/>
          <w:sz w:val="28"/>
          <w:szCs w:val="28"/>
        </w:rPr>
        <w:t>.</w:t>
      </w:r>
    </w:p>
    <w:p w:rsidR="005A3284" w:rsidRPr="00BB2C6D" w:rsidRDefault="005A3284" w:rsidP="005A328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Однородная по внешнему виду жидкая лекарственная форма, состоящая из взаимно нерастворимых тонкодисперсных жидкосте</w:t>
      </w:r>
      <w:proofErr w:type="gramStart"/>
      <w:r>
        <w:rPr>
          <w:rFonts w:ascii="Times New Roman" w:eastAsia="Times New Roman" w:hAnsi="Times New Roman" w:cs="Times New Roman"/>
          <w:sz w:val="28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это...........</w:t>
      </w:r>
    </w:p>
    <w:p w:rsidR="000034DB" w:rsidRDefault="000034DB" w:rsidP="00BB2C6D">
      <w:pPr>
        <w:numPr>
          <w:ilvl w:val="0"/>
          <w:numId w:val="4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раствор</w:t>
      </w:r>
    </w:p>
    <w:p w:rsidR="000034DB" w:rsidRDefault="000034DB" w:rsidP="00BB2C6D">
      <w:pPr>
        <w:numPr>
          <w:ilvl w:val="0"/>
          <w:numId w:val="4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суспензия</w:t>
      </w:r>
    </w:p>
    <w:p w:rsidR="000034DB" w:rsidRDefault="000034DB" w:rsidP="00BB2C6D">
      <w:pPr>
        <w:numPr>
          <w:ilvl w:val="0"/>
          <w:numId w:val="4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эмульсия</w:t>
      </w:r>
    </w:p>
    <w:p w:rsidR="000034DB" w:rsidRDefault="000034DB" w:rsidP="00BB2C6D">
      <w:pPr>
        <w:numPr>
          <w:ilvl w:val="0"/>
          <w:numId w:val="4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настой</w:t>
      </w:r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Срок хранения эмульсий- ......</w:t>
      </w:r>
    </w:p>
    <w:p w:rsidR="000034DB" w:rsidRDefault="000034DB" w:rsidP="00BB2C6D">
      <w:pPr>
        <w:numPr>
          <w:ilvl w:val="0"/>
          <w:numId w:val="5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 суток</w:t>
      </w:r>
    </w:p>
    <w:p w:rsidR="000034DB" w:rsidRDefault="000034DB" w:rsidP="00BB2C6D">
      <w:pPr>
        <w:numPr>
          <w:ilvl w:val="0"/>
          <w:numId w:val="5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 суток</w:t>
      </w:r>
    </w:p>
    <w:p w:rsidR="000034DB" w:rsidRDefault="000034DB" w:rsidP="00BB2C6D">
      <w:pPr>
        <w:numPr>
          <w:ilvl w:val="0"/>
          <w:numId w:val="5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 суток</w:t>
      </w:r>
    </w:p>
    <w:p w:rsidR="000034DB" w:rsidRDefault="000034DB" w:rsidP="00BB2C6D">
      <w:pPr>
        <w:numPr>
          <w:ilvl w:val="0"/>
          <w:numId w:val="5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 суток</w:t>
      </w:r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Какого типа эмульсий не существует?</w:t>
      </w:r>
    </w:p>
    <w:p w:rsidR="000034DB" w:rsidRDefault="000034DB" w:rsidP="00BB2C6D">
      <w:pPr>
        <w:numPr>
          <w:ilvl w:val="0"/>
          <w:numId w:val="6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прямые 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>/в</w:t>
      </w:r>
    </w:p>
    <w:p w:rsidR="000034DB" w:rsidRDefault="000034DB" w:rsidP="00BB2C6D">
      <w:pPr>
        <w:numPr>
          <w:ilvl w:val="0"/>
          <w:numId w:val="6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обратные в/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</w:p>
    <w:p w:rsidR="000034DB" w:rsidRDefault="000034DB" w:rsidP="00BB2C6D">
      <w:pPr>
        <w:numPr>
          <w:ilvl w:val="0"/>
          <w:numId w:val="6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комбинированные</w:t>
      </w:r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Семенные эмульсии не требуют добавления ...............</w:t>
      </w:r>
    </w:p>
    <w:p w:rsidR="000034DB" w:rsidRDefault="000034DB" w:rsidP="00BB2C6D">
      <w:pPr>
        <w:numPr>
          <w:ilvl w:val="0"/>
          <w:numId w:val="7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пролонгатора</w:t>
      </w:r>
      <w:proofErr w:type="spellEnd"/>
    </w:p>
    <w:p w:rsidR="000034DB" w:rsidRDefault="000034DB" w:rsidP="00BB2C6D">
      <w:pPr>
        <w:numPr>
          <w:ilvl w:val="0"/>
          <w:numId w:val="7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эмульгатора</w:t>
      </w:r>
    </w:p>
    <w:p w:rsidR="000034DB" w:rsidRDefault="000034DB" w:rsidP="00BB2C6D">
      <w:pPr>
        <w:numPr>
          <w:ilvl w:val="0"/>
          <w:numId w:val="7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буферного раствора</w:t>
      </w:r>
    </w:p>
    <w:p w:rsidR="000034DB" w:rsidRDefault="000034DB" w:rsidP="00BB2C6D">
      <w:pPr>
        <w:numPr>
          <w:ilvl w:val="0"/>
          <w:numId w:val="7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консерванта</w:t>
      </w:r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Если не </w:t>
      </w:r>
      <w:proofErr w:type="gramStart"/>
      <w:r>
        <w:rPr>
          <w:rFonts w:ascii="Times New Roman" w:eastAsia="Times New Roman" w:hAnsi="Times New Roman" w:cs="Times New Roman"/>
          <w:sz w:val="28"/>
        </w:rPr>
        <w:t>указана</w:t>
      </w:r>
      <w:proofErr w:type="gramEnd"/>
      <w:r w:rsidR="0081595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концетрация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масляной эмульсии, то готовят в концентрации ............</w:t>
      </w:r>
    </w:p>
    <w:p w:rsidR="000034DB" w:rsidRDefault="000034DB" w:rsidP="00BB2C6D">
      <w:pPr>
        <w:numPr>
          <w:ilvl w:val="0"/>
          <w:numId w:val="8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5 %</w:t>
      </w:r>
    </w:p>
    <w:p w:rsidR="000034DB" w:rsidRDefault="000034DB" w:rsidP="00BB2C6D">
      <w:pPr>
        <w:numPr>
          <w:ilvl w:val="0"/>
          <w:numId w:val="8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10%</w:t>
      </w:r>
    </w:p>
    <w:p w:rsidR="000034DB" w:rsidRDefault="000034DB" w:rsidP="00BB2C6D">
      <w:pPr>
        <w:numPr>
          <w:ilvl w:val="0"/>
          <w:numId w:val="8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15%</w:t>
      </w:r>
    </w:p>
    <w:p w:rsidR="000034DB" w:rsidRDefault="000034DB" w:rsidP="00BB2C6D">
      <w:pPr>
        <w:numPr>
          <w:ilvl w:val="0"/>
          <w:numId w:val="8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20%</w:t>
      </w:r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Пектиновые вещества и слизи относятся 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..............   </w:t>
      </w:r>
      <w:proofErr w:type="gramEnd"/>
      <w:r>
        <w:rPr>
          <w:rFonts w:ascii="Times New Roman" w:eastAsia="Times New Roman" w:hAnsi="Times New Roman" w:cs="Times New Roman"/>
          <w:sz w:val="28"/>
        </w:rPr>
        <w:t>эмульгаторам</w:t>
      </w:r>
    </w:p>
    <w:p w:rsidR="000034DB" w:rsidRDefault="000034DB" w:rsidP="00BB2C6D">
      <w:pPr>
        <w:numPr>
          <w:ilvl w:val="0"/>
          <w:numId w:val="9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иогенным</w:t>
      </w:r>
      <w:proofErr w:type="spellEnd"/>
    </w:p>
    <w:p w:rsidR="000034DB" w:rsidRDefault="000034DB" w:rsidP="00BB2C6D">
      <w:pPr>
        <w:numPr>
          <w:ilvl w:val="0"/>
          <w:numId w:val="9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неиогенным</w:t>
      </w:r>
      <w:proofErr w:type="spellEnd"/>
    </w:p>
    <w:p w:rsidR="000034DB" w:rsidRDefault="000034DB" w:rsidP="00BB2C6D">
      <w:pPr>
        <w:numPr>
          <w:ilvl w:val="0"/>
          <w:numId w:val="9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амфотерным</w:t>
      </w:r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Эмульсии готовят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.........    ( </w:t>
      </w:r>
      <w:proofErr w:type="gramEnd"/>
      <w:r>
        <w:rPr>
          <w:rFonts w:ascii="Times New Roman" w:eastAsia="Times New Roman" w:hAnsi="Times New Roman" w:cs="Times New Roman"/>
          <w:sz w:val="28"/>
        </w:rPr>
        <w:t>метод)</w:t>
      </w:r>
    </w:p>
    <w:p w:rsidR="000034DB" w:rsidRDefault="000034DB" w:rsidP="00BB2C6D">
      <w:pPr>
        <w:numPr>
          <w:ilvl w:val="0"/>
          <w:numId w:val="10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массе</w:t>
      </w:r>
    </w:p>
    <w:p w:rsidR="000034DB" w:rsidRDefault="000034DB" w:rsidP="00BB2C6D">
      <w:pPr>
        <w:numPr>
          <w:ilvl w:val="0"/>
          <w:numId w:val="10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 объему</w:t>
      </w:r>
    </w:p>
    <w:p w:rsidR="000034DB" w:rsidRDefault="000034DB" w:rsidP="00BB2C6D">
      <w:pPr>
        <w:numPr>
          <w:ilvl w:val="0"/>
          <w:numId w:val="10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массо-объемным</w:t>
      </w:r>
      <w:proofErr w:type="spellEnd"/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8. Для какого способа приготовления масляных эмульсий, характерна схема: (Э+ В) + М по каплям?</w:t>
      </w:r>
    </w:p>
    <w:p w:rsidR="000034DB" w:rsidRDefault="000034DB" w:rsidP="00BB2C6D">
      <w:pPr>
        <w:numPr>
          <w:ilvl w:val="0"/>
          <w:numId w:val="1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английского</w:t>
      </w:r>
    </w:p>
    <w:p w:rsidR="000034DB" w:rsidRDefault="000034DB" w:rsidP="00BB2C6D">
      <w:pPr>
        <w:numPr>
          <w:ilvl w:val="0"/>
          <w:numId w:val="1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континентального </w:t>
      </w:r>
    </w:p>
    <w:p w:rsidR="000034DB" w:rsidRDefault="000034DB" w:rsidP="00BB2C6D">
      <w:pPr>
        <w:numPr>
          <w:ilvl w:val="0"/>
          <w:numId w:val="1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русского</w:t>
      </w:r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При приготовлении эмульсии с </w:t>
      </w:r>
      <w:proofErr w:type="spellStart"/>
      <w:r>
        <w:rPr>
          <w:rFonts w:ascii="Times New Roman" w:eastAsia="Times New Roman" w:hAnsi="Times New Roman" w:cs="Times New Roman"/>
          <w:sz w:val="28"/>
        </w:rPr>
        <w:t>фенилсалицилатом</w:t>
      </w:r>
      <w:proofErr w:type="spellEnd"/>
      <w:r>
        <w:rPr>
          <w:rFonts w:ascii="Times New Roman" w:eastAsia="Times New Roman" w:hAnsi="Times New Roman" w:cs="Times New Roman"/>
          <w:sz w:val="28"/>
        </w:rPr>
        <w:t>, его вводят в лекарственную форму по типу ........</w:t>
      </w:r>
    </w:p>
    <w:p w:rsidR="000034DB" w:rsidRDefault="000034DB" w:rsidP="00BB2C6D">
      <w:pPr>
        <w:numPr>
          <w:ilvl w:val="0"/>
          <w:numId w:val="1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раствора</w:t>
      </w:r>
    </w:p>
    <w:p w:rsidR="000034DB" w:rsidRDefault="000034DB" w:rsidP="00BB2C6D">
      <w:pPr>
        <w:numPr>
          <w:ilvl w:val="0"/>
          <w:numId w:val="1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суспензии </w:t>
      </w:r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Для приготовления эмульсии семян мака 10% -100,0 необходимо взять:</w:t>
      </w:r>
    </w:p>
    <w:p w:rsidR="000034DB" w:rsidRDefault="000034DB" w:rsidP="00BB2C6D">
      <w:pPr>
        <w:numPr>
          <w:ilvl w:val="0"/>
          <w:numId w:val="13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5,0 семян мака и 2,5 </w:t>
      </w:r>
      <w:proofErr w:type="spellStart"/>
      <w:r>
        <w:rPr>
          <w:rFonts w:ascii="Times New Roman" w:eastAsia="Times New Roman" w:hAnsi="Times New Roman" w:cs="Times New Roman"/>
          <w:sz w:val="28"/>
        </w:rPr>
        <w:t>желатозы</w:t>
      </w:r>
      <w:proofErr w:type="spellEnd"/>
    </w:p>
    <w:p w:rsidR="000034DB" w:rsidRDefault="000034DB" w:rsidP="00BB2C6D">
      <w:pPr>
        <w:numPr>
          <w:ilvl w:val="0"/>
          <w:numId w:val="13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10,0 семян мака, 5,0 </w:t>
      </w:r>
      <w:proofErr w:type="spellStart"/>
      <w:r>
        <w:rPr>
          <w:rFonts w:ascii="Times New Roman" w:eastAsia="Times New Roman" w:hAnsi="Times New Roman" w:cs="Times New Roman"/>
          <w:sz w:val="28"/>
        </w:rPr>
        <w:t>желатозы</w:t>
      </w:r>
      <w:proofErr w:type="spellEnd"/>
    </w:p>
    <w:p w:rsidR="000034DB" w:rsidRDefault="000034DB" w:rsidP="00BB2C6D">
      <w:pPr>
        <w:numPr>
          <w:ilvl w:val="0"/>
          <w:numId w:val="13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5,0 семян мака, эмульгатор не нужен</w:t>
      </w:r>
    </w:p>
    <w:p w:rsidR="000034DB" w:rsidRDefault="000034DB" w:rsidP="00BB2C6D">
      <w:pPr>
        <w:numPr>
          <w:ilvl w:val="0"/>
          <w:numId w:val="13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10,0 семян мака, эмульгатор не нужен</w:t>
      </w:r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0034DB" w:rsidRDefault="000034DB" w:rsidP="00BB2C6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Вариант 2</w:t>
      </w:r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Неоднородная по внешнему виду жидкая лекарственная форма, состоящая из  нерастворимого вещества или нескольких веществ и растворителя - это...........</w:t>
      </w:r>
    </w:p>
    <w:p w:rsidR="000034DB" w:rsidRDefault="000034DB" w:rsidP="00BB2C6D">
      <w:pPr>
        <w:numPr>
          <w:ilvl w:val="0"/>
          <w:numId w:val="14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раствор</w:t>
      </w:r>
    </w:p>
    <w:p w:rsidR="000034DB" w:rsidRDefault="000034DB" w:rsidP="00BB2C6D">
      <w:pPr>
        <w:numPr>
          <w:ilvl w:val="0"/>
          <w:numId w:val="14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суспензия</w:t>
      </w:r>
    </w:p>
    <w:p w:rsidR="000034DB" w:rsidRDefault="000034DB" w:rsidP="00BB2C6D">
      <w:pPr>
        <w:numPr>
          <w:ilvl w:val="0"/>
          <w:numId w:val="14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эмульсия</w:t>
      </w:r>
    </w:p>
    <w:p w:rsidR="000034DB" w:rsidRDefault="000034DB" w:rsidP="00BB2C6D">
      <w:pPr>
        <w:numPr>
          <w:ilvl w:val="0"/>
          <w:numId w:val="14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настой</w:t>
      </w:r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В заводских условиях готовятся эмульсии - ......</w:t>
      </w:r>
    </w:p>
    <w:p w:rsidR="000034DB" w:rsidRDefault="000034DB" w:rsidP="00BB2C6D">
      <w:pPr>
        <w:numPr>
          <w:ilvl w:val="0"/>
          <w:numId w:val="15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внутреннего применения</w:t>
      </w:r>
    </w:p>
    <w:p w:rsidR="000034DB" w:rsidRDefault="000034DB" w:rsidP="00BB2C6D">
      <w:pPr>
        <w:numPr>
          <w:ilvl w:val="0"/>
          <w:numId w:val="15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наружного применения</w:t>
      </w:r>
    </w:p>
    <w:p w:rsidR="000034DB" w:rsidRDefault="000034DB" w:rsidP="00BB2C6D">
      <w:pPr>
        <w:numPr>
          <w:ilvl w:val="0"/>
          <w:numId w:val="15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инъекционного применения</w:t>
      </w:r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Какого типа эмульсий не существует?</w:t>
      </w:r>
    </w:p>
    <w:p w:rsidR="000034DB" w:rsidRDefault="000034DB" w:rsidP="00BB2C6D">
      <w:pPr>
        <w:numPr>
          <w:ilvl w:val="0"/>
          <w:numId w:val="16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разбавленные</w:t>
      </w:r>
    </w:p>
    <w:p w:rsidR="000034DB" w:rsidRDefault="000034DB" w:rsidP="00BB2C6D">
      <w:pPr>
        <w:numPr>
          <w:ilvl w:val="0"/>
          <w:numId w:val="16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концентрированные</w:t>
      </w:r>
    </w:p>
    <w:p w:rsidR="000034DB" w:rsidRDefault="000034DB" w:rsidP="00BB2C6D">
      <w:pPr>
        <w:numPr>
          <w:ilvl w:val="0"/>
          <w:numId w:val="16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комбинированные</w:t>
      </w:r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Маслянные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эмульсии  требуют добавления ...............</w:t>
      </w:r>
    </w:p>
    <w:p w:rsidR="000034DB" w:rsidRDefault="000034DB" w:rsidP="00BB2C6D">
      <w:pPr>
        <w:numPr>
          <w:ilvl w:val="0"/>
          <w:numId w:val="17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пролонгатора</w:t>
      </w:r>
      <w:proofErr w:type="spellEnd"/>
    </w:p>
    <w:p w:rsidR="000034DB" w:rsidRDefault="000034DB" w:rsidP="00BB2C6D">
      <w:pPr>
        <w:numPr>
          <w:ilvl w:val="0"/>
          <w:numId w:val="17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эмульгатора</w:t>
      </w:r>
    </w:p>
    <w:p w:rsidR="000034DB" w:rsidRDefault="000034DB" w:rsidP="00BB2C6D">
      <w:pPr>
        <w:numPr>
          <w:ilvl w:val="0"/>
          <w:numId w:val="17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буферного раствора</w:t>
      </w:r>
    </w:p>
    <w:p w:rsidR="000034DB" w:rsidRDefault="000034DB" w:rsidP="00BB2C6D">
      <w:pPr>
        <w:numPr>
          <w:ilvl w:val="0"/>
          <w:numId w:val="17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консерванта</w:t>
      </w:r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Если не </w:t>
      </w:r>
      <w:proofErr w:type="spellStart"/>
      <w:r>
        <w:rPr>
          <w:rFonts w:ascii="Times New Roman" w:eastAsia="Times New Roman" w:hAnsi="Times New Roman" w:cs="Times New Roman"/>
          <w:sz w:val="28"/>
        </w:rPr>
        <w:t>указанаконцетрация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семенной эмульсии, то готовят в концентрации на 100,0 эмульсии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............</w:t>
      </w:r>
      <w:proofErr w:type="gramEnd"/>
      <w:r>
        <w:rPr>
          <w:rFonts w:ascii="Times New Roman" w:eastAsia="Times New Roman" w:hAnsi="Times New Roman" w:cs="Times New Roman"/>
          <w:sz w:val="28"/>
        </w:rPr>
        <w:t>очищенных семян</w:t>
      </w:r>
    </w:p>
    <w:p w:rsidR="000034DB" w:rsidRDefault="000034DB" w:rsidP="00BB2C6D">
      <w:pPr>
        <w:numPr>
          <w:ilvl w:val="0"/>
          <w:numId w:val="18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5,0</w:t>
      </w:r>
    </w:p>
    <w:p w:rsidR="000034DB" w:rsidRDefault="000034DB" w:rsidP="00BB2C6D">
      <w:pPr>
        <w:numPr>
          <w:ilvl w:val="0"/>
          <w:numId w:val="18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10,0</w:t>
      </w:r>
    </w:p>
    <w:p w:rsidR="000034DB" w:rsidRDefault="000034DB" w:rsidP="00BB2C6D">
      <w:pPr>
        <w:numPr>
          <w:ilvl w:val="0"/>
          <w:numId w:val="18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15,0</w:t>
      </w:r>
    </w:p>
    <w:p w:rsidR="000034DB" w:rsidRDefault="000034DB" w:rsidP="00BB2C6D">
      <w:pPr>
        <w:numPr>
          <w:ilvl w:val="0"/>
          <w:numId w:val="18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20,0</w:t>
      </w:r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</w:rPr>
        <w:t>Желатоза</w:t>
      </w:r>
      <w:proofErr w:type="spellEnd"/>
      <w:r>
        <w:rPr>
          <w:rFonts w:ascii="Times New Roman" w:eastAsia="Times New Roman" w:hAnsi="Times New Roman" w:cs="Times New Roman"/>
          <w:sz w:val="28"/>
        </w:rPr>
        <w:t>, казеин  относятся 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..............   </w:t>
      </w:r>
      <w:proofErr w:type="gramEnd"/>
      <w:r>
        <w:rPr>
          <w:rFonts w:ascii="Times New Roman" w:eastAsia="Times New Roman" w:hAnsi="Times New Roman" w:cs="Times New Roman"/>
          <w:sz w:val="28"/>
        </w:rPr>
        <w:t>эмульгаторам</w:t>
      </w:r>
    </w:p>
    <w:p w:rsidR="000034DB" w:rsidRDefault="000034DB" w:rsidP="00BB2C6D">
      <w:pPr>
        <w:numPr>
          <w:ilvl w:val="0"/>
          <w:numId w:val="19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иогенным</w:t>
      </w:r>
      <w:proofErr w:type="spellEnd"/>
    </w:p>
    <w:p w:rsidR="000034DB" w:rsidRDefault="000034DB" w:rsidP="00BB2C6D">
      <w:pPr>
        <w:numPr>
          <w:ilvl w:val="0"/>
          <w:numId w:val="19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неиогенным</w:t>
      </w:r>
      <w:proofErr w:type="spellEnd"/>
    </w:p>
    <w:p w:rsidR="000034DB" w:rsidRDefault="000034DB" w:rsidP="00BB2C6D">
      <w:pPr>
        <w:numPr>
          <w:ilvl w:val="0"/>
          <w:numId w:val="19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амфотерным</w:t>
      </w:r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Масло персиковое, миндальное, глицерин .........</w:t>
      </w:r>
    </w:p>
    <w:p w:rsidR="000034DB" w:rsidRDefault="000034DB" w:rsidP="00BB2C6D">
      <w:pPr>
        <w:numPr>
          <w:ilvl w:val="0"/>
          <w:numId w:val="20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отвешивают на весах ручных</w:t>
      </w:r>
    </w:p>
    <w:p w:rsidR="000034DB" w:rsidRDefault="000034DB" w:rsidP="00BB2C6D">
      <w:pPr>
        <w:numPr>
          <w:ilvl w:val="0"/>
          <w:numId w:val="20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отвешивают на весах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тарирных</w:t>
      </w:r>
      <w:proofErr w:type="spellEnd"/>
    </w:p>
    <w:p w:rsidR="000034DB" w:rsidRDefault="000034DB" w:rsidP="00BB2C6D">
      <w:pPr>
        <w:numPr>
          <w:ilvl w:val="0"/>
          <w:numId w:val="20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отмеривают с помощью </w:t>
      </w:r>
      <w:proofErr w:type="spellStart"/>
      <w:r>
        <w:rPr>
          <w:rFonts w:ascii="Times New Roman" w:eastAsia="Times New Roman" w:hAnsi="Times New Roman" w:cs="Times New Roman"/>
          <w:sz w:val="28"/>
        </w:rPr>
        <w:t>циллиндра</w:t>
      </w:r>
      <w:proofErr w:type="spellEnd"/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Для какого способа приготовления масляных эмульсий, характерна схема: (Э+ М) + 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</w:p>
    <w:p w:rsidR="000034DB" w:rsidRDefault="000034DB" w:rsidP="00BB2C6D">
      <w:pPr>
        <w:numPr>
          <w:ilvl w:val="0"/>
          <w:numId w:val="2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английского</w:t>
      </w:r>
    </w:p>
    <w:p w:rsidR="000034DB" w:rsidRDefault="000034DB" w:rsidP="00BB2C6D">
      <w:pPr>
        <w:numPr>
          <w:ilvl w:val="0"/>
          <w:numId w:val="2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континентального </w:t>
      </w:r>
    </w:p>
    <w:p w:rsidR="000034DB" w:rsidRDefault="000034DB" w:rsidP="00BB2C6D">
      <w:pPr>
        <w:numPr>
          <w:ilvl w:val="0"/>
          <w:numId w:val="2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русского</w:t>
      </w:r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При приготовлении эмульсии с ментолом, его предварительно растворяют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..........</w:t>
      </w:r>
    </w:p>
    <w:p w:rsidR="000034DB" w:rsidRDefault="000034DB" w:rsidP="00BB2C6D">
      <w:pPr>
        <w:numPr>
          <w:ilvl w:val="0"/>
          <w:numId w:val="2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масле</w:t>
      </w:r>
      <w:proofErr w:type="gramEnd"/>
    </w:p>
    <w:p w:rsidR="000034DB" w:rsidRDefault="000034DB" w:rsidP="00BB2C6D">
      <w:pPr>
        <w:numPr>
          <w:ilvl w:val="0"/>
          <w:numId w:val="22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воде</w:t>
      </w:r>
    </w:p>
    <w:p w:rsidR="000034DB" w:rsidRDefault="000034DB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Для приготовления масляной эмульсии 10% -100,0 необходимо взять:</w:t>
      </w:r>
    </w:p>
    <w:p w:rsidR="000034DB" w:rsidRDefault="000034DB" w:rsidP="00BB2C6D">
      <w:pPr>
        <w:numPr>
          <w:ilvl w:val="0"/>
          <w:numId w:val="23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5,0 масла персикового и 2,5 </w:t>
      </w:r>
      <w:proofErr w:type="spellStart"/>
      <w:r>
        <w:rPr>
          <w:rFonts w:ascii="Times New Roman" w:eastAsia="Times New Roman" w:hAnsi="Times New Roman" w:cs="Times New Roman"/>
          <w:sz w:val="28"/>
        </w:rPr>
        <w:t>желатозы</w:t>
      </w:r>
      <w:proofErr w:type="spellEnd"/>
    </w:p>
    <w:p w:rsidR="000034DB" w:rsidRDefault="000034DB" w:rsidP="00BB2C6D">
      <w:pPr>
        <w:numPr>
          <w:ilvl w:val="0"/>
          <w:numId w:val="23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10,0 масла персикового, 5,0 </w:t>
      </w:r>
      <w:proofErr w:type="spellStart"/>
      <w:r>
        <w:rPr>
          <w:rFonts w:ascii="Times New Roman" w:eastAsia="Times New Roman" w:hAnsi="Times New Roman" w:cs="Times New Roman"/>
          <w:sz w:val="28"/>
        </w:rPr>
        <w:t>желатозы</w:t>
      </w:r>
      <w:proofErr w:type="spellEnd"/>
    </w:p>
    <w:p w:rsidR="000034DB" w:rsidRDefault="000034DB" w:rsidP="00BB2C6D">
      <w:pPr>
        <w:numPr>
          <w:ilvl w:val="0"/>
          <w:numId w:val="23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5,0 масла персикового, эмульгатор не нужен</w:t>
      </w:r>
    </w:p>
    <w:p w:rsidR="000034DB" w:rsidRDefault="000034DB" w:rsidP="00BB2C6D">
      <w:pPr>
        <w:numPr>
          <w:ilvl w:val="0"/>
          <w:numId w:val="23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10,0 масла персикового, эмульгатор не нужен</w:t>
      </w:r>
    </w:p>
    <w:p w:rsidR="00BB2C6D" w:rsidRDefault="00BB2C6D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BB2C6D" w:rsidRDefault="00BB2C6D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BB2C6D" w:rsidRDefault="00BB2C6D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BB2C6D" w:rsidRDefault="00BB2C6D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BB2C6D" w:rsidRPr="00BB2C6D" w:rsidRDefault="00BB2C6D" w:rsidP="00BB2C6D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0034DB" w:rsidRPr="00BB2C6D" w:rsidRDefault="000034DB" w:rsidP="000034DB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BB2C6D">
        <w:rPr>
          <w:rFonts w:ascii="Times New Roman" w:eastAsia="Times New Roman" w:hAnsi="Times New Roman" w:cs="Times New Roman"/>
          <w:b/>
          <w:sz w:val="28"/>
        </w:rPr>
        <w:lastRenderedPageBreak/>
        <w:t xml:space="preserve">Эталон ответа на тестовый контроль к практическому занятию </w:t>
      </w:r>
      <w:r w:rsidRPr="00BB2C6D">
        <w:rPr>
          <w:rFonts w:ascii="Segoe UI Symbol" w:eastAsia="Segoe UI Symbol" w:hAnsi="Segoe UI Symbol" w:cs="Segoe UI Symbol"/>
          <w:b/>
          <w:sz w:val="28"/>
        </w:rPr>
        <w:t>№</w:t>
      </w:r>
      <w:r w:rsidRPr="00BB2C6D">
        <w:rPr>
          <w:rFonts w:ascii="Times New Roman" w:eastAsia="Times New Roman" w:hAnsi="Times New Roman" w:cs="Times New Roman"/>
          <w:b/>
          <w:sz w:val="28"/>
        </w:rPr>
        <w:t xml:space="preserve">8 </w:t>
      </w:r>
    </w:p>
    <w:p w:rsidR="000034DB" w:rsidRDefault="00BC498E" w:rsidP="000034D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"Изготовление масляной эмульсии</w:t>
      </w:r>
      <w:r w:rsidR="000034DB">
        <w:rPr>
          <w:rFonts w:ascii="Times New Roman" w:eastAsia="Times New Roman" w:hAnsi="Times New Roman" w:cs="Times New Roman"/>
          <w:sz w:val="28"/>
        </w:rPr>
        <w:t>"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0034DB" w:rsidTr="00863D74">
        <w:tc>
          <w:tcPr>
            <w:tcW w:w="2392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 1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 2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034DB" w:rsidTr="00863D74">
        <w:tc>
          <w:tcPr>
            <w:tcW w:w="2392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0034DB" w:rsidTr="00863D74">
        <w:tc>
          <w:tcPr>
            <w:tcW w:w="2392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</w:tr>
      <w:tr w:rsidR="000034DB" w:rsidTr="00863D74">
        <w:tc>
          <w:tcPr>
            <w:tcW w:w="2392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</w:tr>
      <w:tr w:rsidR="000034DB" w:rsidTr="00863D74">
        <w:tc>
          <w:tcPr>
            <w:tcW w:w="2392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0034DB" w:rsidTr="00863D74">
        <w:tc>
          <w:tcPr>
            <w:tcW w:w="2392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0034DB" w:rsidTr="00863D74">
        <w:tc>
          <w:tcPr>
            <w:tcW w:w="2392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0034DB" w:rsidTr="00863D74">
        <w:tc>
          <w:tcPr>
            <w:tcW w:w="2392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0034DB" w:rsidTr="00863D74">
        <w:tc>
          <w:tcPr>
            <w:tcW w:w="2392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0034DB" w:rsidTr="00863D74">
        <w:tc>
          <w:tcPr>
            <w:tcW w:w="2392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0034DB" w:rsidTr="00863D74">
        <w:tc>
          <w:tcPr>
            <w:tcW w:w="2392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393" w:type="dxa"/>
          </w:tcPr>
          <w:p w:rsidR="000034DB" w:rsidRDefault="000034DB" w:rsidP="00863D7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</w:tbl>
    <w:p w:rsidR="000034DB" w:rsidRDefault="000034DB" w:rsidP="000034DB">
      <w:pPr>
        <w:rPr>
          <w:rFonts w:ascii="Times New Roman" w:eastAsia="Times New Roman" w:hAnsi="Times New Roman" w:cs="Times New Roman"/>
          <w:sz w:val="28"/>
        </w:rPr>
      </w:pPr>
    </w:p>
    <w:p w:rsidR="00BB2C6D" w:rsidRPr="00BB2C6D" w:rsidRDefault="00BB2C6D" w:rsidP="00B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2C6D">
        <w:rPr>
          <w:rFonts w:ascii="Times New Roman" w:eastAsia="Times New Roman" w:hAnsi="Times New Roman" w:cs="Times New Roman"/>
          <w:b/>
          <w:sz w:val="28"/>
          <w:szCs w:val="28"/>
        </w:rPr>
        <w:t>Тестирование оценивается следующим образом:</w:t>
      </w:r>
    </w:p>
    <w:p w:rsidR="000034DB" w:rsidRPr="00BB2C6D" w:rsidRDefault="000034DB" w:rsidP="00B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C6D">
        <w:rPr>
          <w:rFonts w:ascii="Times New Roman" w:eastAsia="Times New Roman" w:hAnsi="Times New Roman" w:cs="Times New Roman"/>
          <w:sz w:val="28"/>
          <w:szCs w:val="28"/>
        </w:rPr>
        <w:t>100-90 %</w:t>
      </w:r>
      <w:r w:rsidR="00BB2C6D" w:rsidRPr="00BB2C6D">
        <w:rPr>
          <w:rFonts w:ascii="Times New Roman" w:eastAsia="Times New Roman" w:hAnsi="Times New Roman" w:cs="Times New Roman"/>
          <w:sz w:val="28"/>
          <w:szCs w:val="28"/>
        </w:rPr>
        <w:t xml:space="preserve"> правильных ответов на вопрос</w:t>
      </w:r>
      <w:proofErr w:type="gramStart"/>
      <w:r w:rsidR="00BB2C6D" w:rsidRPr="00BB2C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B2C6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BB2C6D">
        <w:rPr>
          <w:rFonts w:ascii="Times New Roman" w:eastAsia="Times New Roman" w:hAnsi="Times New Roman" w:cs="Times New Roman"/>
          <w:sz w:val="28"/>
          <w:szCs w:val="28"/>
        </w:rPr>
        <w:t xml:space="preserve"> отлично </w:t>
      </w:r>
    </w:p>
    <w:p w:rsidR="000034DB" w:rsidRPr="00BB2C6D" w:rsidRDefault="000034DB" w:rsidP="00B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C6D">
        <w:rPr>
          <w:rFonts w:ascii="Times New Roman" w:eastAsia="Times New Roman" w:hAnsi="Times New Roman" w:cs="Times New Roman"/>
          <w:sz w:val="28"/>
          <w:szCs w:val="28"/>
        </w:rPr>
        <w:t>90-80%</w:t>
      </w:r>
      <w:r w:rsidR="00BB2C6D" w:rsidRPr="00BB2C6D">
        <w:rPr>
          <w:rFonts w:ascii="Times New Roman" w:eastAsia="Times New Roman" w:hAnsi="Times New Roman" w:cs="Times New Roman"/>
          <w:sz w:val="28"/>
          <w:szCs w:val="28"/>
        </w:rPr>
        <w:t xml:space="preserve"> правильных ответов на вопрос</w:t>
      </w:r>
      <w:proofErr w:type="gramStart"/>
      <w:r w:rsidR="00BB2C6D" w:rsidRPr="00BB2C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B2C6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BB2C6D">
        <w:rPr>
          <w:rFonts w:ascii="Times New Roman" w:eastAsia="Times New Roman" w:hAnsi="Times New Roman" w:cs="Times New Roman"/>
          <w:sz w:val="28"/>
          <w:szCs w:val="28"/>
        </w:rPr>
        <w:t xml:space="preserve"> хорошо</w:t>
      </w:r>
    </w:p>
    <w:p w:rsidR="000034DB" w:rsidRPr="00BB2C6D" w:rsidRDefault="000034DB" w:rsidP="00BB2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C6D">
        <w:rPr>
          <w:rFonts w:ascii="Times New Roman" w:eastAsia="Times New Roman" w:hAnsi="Times New Roman" w:cs="Times New Roman"/>
          <w:sz w:val="28"/>
          <w:szCs w:val="28"/>
        </w:rPr>
        <w:t>80-70%</w:t>
      </w:r>
      <w:r w:rsidR="00BB2C6D" w:rsidRPr="00BB2C6D">
        <w:rPr>
          <w:rFonts w:ascii="Times New Roman" w:eastAsia="Times New Roman" w:hAnsi="Times New Roman" w:cs="Times New Roman"/>
          <w:sz w:val="28"/>
          <w:szCs w:val="28"/>
        </w:rPr>
        <w:t xml:space="preserve"> правильных ответов на вопрос</w:t>
      </w:r>
      <w:proofErr w:type="gramStart"/>
      <w:r w:rsidR="00BB2C6D" w:rsidRPr="00BB2C6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B2C6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BB2C6D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 </w:t>
      </w:r>
    </w:p>
    <w:p w:rsidR="000034DB" w:rsidRPr="00BB2C6D" w:rsidRDefault="003F7413" w:rsidP="00BB2C6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2C6D">
        <w:rPr>
          <w:rFonts w:ascii="Times New Roman" w:hAnsi="Times New Roman" w:cs="Times New Roman"/>
          <w:b/>
          <w:sz w:val="28"/>
          <w:szCs w:val="28"/>
        </w:rPr>
        <w:t>Мотивация и целевая установка. Сообще</w:t>
      </w:r>
      <w:r w:rsidR="00BC498E">
        <w:rPr>
          <w:rFonts w:ascii="Times New Roman" w:hAnsi="Times New Roman" w:cs="Times New Roman"/>
          <w:b/>
          <w:sz w:val="28"/>
          <w:szCs w:val="28"/>
        </w:rPr>
        <w:t>ние темы: «Изготовление масляной эмульсии</w:t>
      </w:r>
      <w:r w:rsidRPr="00BB2C6D">
        <w:rPr>
          <w:rFonts w:ascii="Times New Roman" w:hAnsi="Times New Roman" w:cs="Times New Roman"/>
          <w:b/>
          <w:sz w:val="28"/>
          <w:szCs w:val="28"/>
        </w:rPr>
        <w:t>»</w:t>
      </w:r>
      <w:r w:rsidR="00BB2C6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4584C" w:rsidRPr="00BB2C6D">
        <w:rPr>
          <w:rFonts w:ascii="Times New Roman" w:hAnsi="Times New Roman" w:cs="Times New Roman"/>
          <w:b/>
          <w:sz w:val="28"/>
          <w:szCs w:val="28"/>
        </w:rPr>
        <w:t>10 минут)</w:t>
      </w:r>
      <w:r w:rsidR="00BB2C6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B2C6D">
        <w:rPr>
          <w:rFonts w:ascii="Times New Roman" w:hAnsi="Times New Roman" w:cs="Times New Roman"/>
          <w:sz w:val="28"/>
          <w:szCs w:val="28"/>
        </w:rPr>
        <w:t>Мотивация студентов, получение темы занятия совместно со студентами</w:t>
      </w:r>
      <w:r w:rsidR="0024584C" w:rsidRPr="00BB2C6D">
        <w:rPr>
          <w:rFonts w:ascii="Times New Roman" w:hAnsi="Times New Roman" w:cs="Times New Roman"/>
          <w:sz w:val="28"/>
          <w:szCs w:val="28"/>
        </w:rPr>
        <w:t>.</w:t>
      </w:r>
    </w:p>
    <w:p w:rsidR="0024584C" w:rsidRPr="00BB2C6D" w:rsidRDefault="0024584C" w:rsidP="00BB2C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2C6D">
        <w:rPr>
          <w:rFonts w:ascii="Times New Roman" w:hAnsi="Times New Roman"/>
          <w:color w:val="000000"/>
          <w:sz w:val="28"/>
          <w:szCs w:val="28"/>
        </w:rPr>
        <w:t>Студенты изучили на теоретическом занятии тему «Эмульсии». Преподаватель совместно со студентами рассуждает о том, что в настоящее время внимание ученых всего мира все больше обращают на себя фармацевтические эмульсии, которые кроме перорального употребления, стали использоваться также для парентерального питания и как кровезамещающие.</w:t>
      </w:r>
    </w:p>
    <w:p w:rsidR="0024584C" w:rsidRPr="00BB2C6D" w:rsidRDefault="0024584C" w:rsidP="00BB2C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2C6D">
        <w:rPr>
          <w:rFonts w:ascii="Times New Roman" w:hAnsi="Times New Roman"/>
          <w:color w:val="000000"/>
          <w:sz w:val="28"/>
          <w:szCs w:val="28"/>
        </w:rPr>
        <w:t>Эмульсии также интенсивно используют в различных лекарственных формах для местного применения: мазях, кремах, аэрозолях, которые занимают на сегоднякачественно новый уровень в связи с достижениями науки в области создания эмульсий и расширением ассортимента вспомогательных веществ</w:t>
      </w:r>
      <w:proofErr w:type="gramStart"/>
      <w:r w:rsidRPr="00BB2C6D">
        <w:rPr>
          <w:rFonts w:ascii="Times New Roman" w:hAnsi="Times New Roman"/>
          <w:color w:val="000000"/>
          <w:sz w:val="28"/>
          <w:szCs w:val="28"/>
        </w:rPr>
        <w:t>.О</w:t>
      </w:r>
      <w:proofErr w:type="gramEnd"/>
      <w:r w:rsidRPr="00BB2C6D">
        <w:rPr>
          <w:rFonts w:ascii="Times New Roman" w:hAnsi="Times New Roman"/>
          <w:color w:val="000000"/>
          <w:sz w:val="28"/>
          <w:szCs w:val="28"/>
        </w:rPr>
        <w:t>сновными показателями, характеризующими качество фармацевтических</w:t>
      </w:r>
      <w:r w:rsidR="008159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2C6D">
        <w:rPr>
          <w:rFonts w:ascii="Times New Roman" w:hAnsi="Times New Roman"/>
          <w:color w:val="000000"/>
          <w:sz w:val="28"/>
          <w:szCs w:val="28"/>
        </w:rPr>
        <w:t xml:space="preserve">эмульсий, являются </w:t>
      </w:r>
      <w:proofErr w:type="spellStart"/>
      <w:r w:rsidRPr="00BB2C6D">
        <w:rPr>
          <w:rFonts w:ascii="Times New Roman" w:hAnsi="Times New Roman"/>
          <w:color w:val="000000"/>
          <w:sz w:val="28"/>
          <w:szCs w:val="28"/>
        </w:rPr>
        <w:t>биодоступность</w:t>
      </w:r>
      <w:proofErr w:type="spellEnd"/>
      <w:r w:rsidR="008159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2C6D">
        <w:rPr>
          <w:rFonts w:ascii="Times New Roman" w:hAnsi="Times New Roman"/>
          <w:color w:val="000000"/>
          <w:sz w:val="28"/>
          <w:szCs w:val="28"/>
        </w:rPr>
        <w:lastRenderedPageBreak/>
        <w:t xml:space="preserve">лекарственных веществ, а также их стабильностьпри хранении (физическая, химическая, микробиологическая). На </w:t>
      </w:r>
      <w:proofErr w:type="spellStart"/>
      <w:r w:rsidRPr="00BB2C6D">
        <w:rPr>
          <w:rFonts w:ascii="Times New Roman" w:hAnsi="Times New Roman"/>
          <w:color w:val="000000"/>
          <w:sz w:val="28"/>
          <w:szCs w:val="28"/>
        </w:rPr>
        <w:t>биодоступность</w:t>
      </w:r>
      <w:proofErr w:type="spellEnd"/>
      <w:r w:rsidR="008159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2C6D">
        <w:rPr>
          <w:rFonts w:ascii="Times New Roman" w:hAnsi="Times New Roman"/>
          <w:color w:val="000000"/>
          <w:sz w:val="28"/>
          <w:szCs w:val="28"/>
        </w:rPr>
        <w:t xml:space="preserve">лекарственных веществ из эмульсий влияют различные биофармацевтическиефакторы, в частности: природа вещества (гидрофильная или </w:t>
      </w:r>
      <w:proofErr w:type="spellStart"/>
      <w:r w:rsidRPr="00BB2C6D">
        <w:rPr>
          <w:rFonts w:ascii="Times New Roman" w:hAnsi="Times New Roman"/>
          <w:color w:val="000000"/>
          <w:sz w:val="28"/>
          <w:szCs w:val="28"/>
        </w:rPr>
        <w:t>липофильная</w:t>
      </w:r>
      <w:proofErr w:type="spellEnd"/>
      <w:r w:rsidRPr="00BB2C6D">
        <w:rPr>
          <w:rFonts w:ascii="Times New Roman" w:hAnsi="Times New Roman"/>
          <w:color w:val="000000"/>
          <w:sz w:val="28"/>
          <w:szCs w:val="28"/>
        </w:rPr>
        <w:t xml:space="preserve">); в </w:t>
      </w:r>
      <w:proofErr w:type="spellStart"/>
      <w:r w:rsidRPr="00BB2C6D">
        <w:rPr>
          <w:rFonts w:ascii="Times New Roman" w:hAnsi="Times New Roman"/>
          <w:color w:val="000000"/>
          <w:sz w:val="28"/>
          <w:szCs w:val="28"/>
        </w:rPr>
        <w:t>какомсостоянии</w:t>
      </w:r>
      <w:proofErr w:type="spellEnd"/>
      <w:r w:rsidRPr="00BB2C6D">
        <w:rPr>
          <w:rFonts w:ascii="Times New Roman" w:hAnsi="Times New Roman"/>
          <w:color w:val="000000"/>
          <w:sz w:val="28"/>
          <w:szCs w:val="28"/>
        </w:rPr>
        <w:t xml:space="preserve"> находится лекарственное вещество (в виде раствора, суспензии или</w:t>
      </w:r>
      <w:r w:rsidR="008159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B2C6D">
        <w:rPr>
          <w:rFonts w:ascii="Times New Roman" w:hAnsi="Times New Roman"/>
          <w:color w:val="000000"/>
          <w:sz w:val="28"/>
          <w:szCs w:val="28"/>
        </w:rPr>
        <w:t>заэмульгировано</w:t>
      </w:r>
      <w:proofErr w:type="spellEnd"/>
      <w:r w:rsidRPr="00BB2C6D">
        <w:rPr>
          <w:rFonts w:ascii="Times New Roman" w:hAnsi="Times New Roman"/>
          <w:color w:val="000000"/>
          <w:sz w:val="28"/>
          <w:szCs w:val="28"/>
        </w:rPr>
        <w:t>); фаза локализации лекарственного вещества (вода, масло)</w:t>
      </w:r>
      <w:proofErr w:type="gramStart"/>
      <w:r w:rsidRPr="00BB2C6D">
        <w:rPr>
          <w:rFonts w:ascii="Times New Roman" w:hAnsi="Times New Roman"/>
          <w:color w:val="000000"/>
          <w:sz w:val="28"/>
          <w:szCs w:val="28"/>
        </w:rPr>
        <w:t>;т</w:t>
      </w:r>
      <w:proofErr w:type="gramEnd"/>
      <w:r w:rsidRPr="00BB2C6D">
        <w:rPr>
          <w:rFonts w:ascii="Times New Roman" w:hAnsi="Times New Roman"/>
          <w:color w:val="000000"/>
          <w:sz w:val="28"/>
          <w:szCs w:val="28"/>
        </w:rPr>
        <w:t>ехнология (достижение оптимальной скорости всасывания лекарственных веществвозможно при использовании определенных технологических приемов).</w:t>
      </w:r>
    </w:p>
    <w:p w:rsidR="0024584C" w:rsidRPr="00BB2C6D" w:rsidRDefault="0090157A" w:rsidP="00BB2C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2C6D">
        <w:rPr>
          <w:rFonts w:ascii="Times New Roman" w:hAnsi="Times New Roman"/>
          <w:color w:val="000000"/>
          <w:sz w:val="28"/>
          <w:szCs w:val="28"/>
        </w:rPr>
        <w:t>Преподаватель подводит студентов к тому, что о</w:t>
      </w:r>
      <w:r w:rsidR="0024584C" w:rsidRPr="00BB2C6D">
        <w:rPr>
          <w:rFonts w:ascii="Times New Roman" w:hAnsi="Times New Roman"/>
          <w:color w:val="000000"/>
          <w:sz w:val="28"/>
          <w:szCs w:val="28"/>
        </w:rPr>
        <w:t>сновной проблемой технологии эмульсий явл</w:t>
      </w:r>
      <w:r w:rsidRPr="00BB2C6D">
        <w:rPr>
          <w:rFonts w:ascii="Times New Roman" w:hAnsi="Times New Roman"/>
          <w:color w:val="000000"/>
          <w:sz w:val="28"/>
          <w:szCs w:val="28"/>
        </w:rPr>
        <w:t>яется их стабилизация. Студенты совместно с преподавателем, приходят к выводу, что основными тенденциями развития фармацевтических эмульсий является повышение терапевтической эффективности и физической стойкости.</w:t>
      </w:r>
    </w:p>
    <w:p w:rsidR="0090157A" w:rsidRPr="00BB2C6D" w:rsidRDefault="0090157A" w:rsidP="00BB2C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2C6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BC498E">
        <w:rPr>
          <w:rFonts w:ascii="Times New Roman" w:hAnsi="Times New Roman"/>
          <w:b/>
          <w:color w:val="000000"/>
          <w:sz w:val="28"/>
          <w:szCs w:val="28"/>
        </w:rPr>
        <w:t xml:space="preserve"> занятия «Изготовление масляной эмульсии</w:t>
      </w:r>
      <w:r w:rsidRPr="00BB2C6D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Pr="00BB2C6D">
        <w:rPr>
          <w:rFonts w:ascii="Times New Roman" w:hAnsi="Times New Roman"/>
          <w:color w:val="000000"/>
          <w:sz w:val="28"/>
          <w:szCs w:val="28"/>
        </w:rPr>
        <w:t>Студенты высказываются о том, необходимы ли им знания по данной теме</w:t>
      </w:r>
      <w:r w:rsidR="00913EA1" w:rsidRPr="00BB2C6D">
        <w:rPr>
          <w:rFonts w:ascii="Times New Roman" w:hAnsi="Times New Roman"/>
          <w:color w:val="000000"/>
          <w:sz w:val="28"/>
          <w:szCs w:val="28"/>
        </w:rPr>
        <w:t xml:space="preserve"> при осуществлении практических навыков и умений в профессиональной деятельности. Преподаватель направляет формулировки студентов, приводя их к решению, что знания по данной теме им необходимы.</w:t>
      </w:r>
    </w:p>
    <w:p w:rsidR="00AD39C1" w:rsidRPr="00815950" w:rsidRDefault="00913EA1" w:rsidP="00AD39C1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AD39C1" w:rsidRPr="00815950" w:rsidSect="00A33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D39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Демонстрационная часть: объяснение материала</w:t>
      </w:r>
      <w:r w:rsidRPr="00AD39C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D39C1">
        <w:rPr>
          <w:rFonts w:ascii="Times New Roman" w:hAnsi="Times New Roman" w:cs="Times New Roman"/>
          <w:b/>
          <w:sz w:val="28"/>
          <w:szCs w:val="28"/>
        </w:rPr>
        <w:t>теме «Изготовление</w:t>
      </w:r>
      <w:r w:rsidR="00BC498E">
        <w:rPr>
          <w:rFonts w:ascii="Times New Roman" w:hAnsi="Times New Roman" w:cs="Times New Roman"/>
          <w:b/>
          <w:sz w:val="28"/>
          <w:szCs w:val="28"/>
        </w:rPr>
        <w:t xml:space="preserve"> масляной  эмульсии</w:t>
      </w:r>
      <w:r w:rsidR="00AD39C1">
        <w:rPr>
          <w:rFonts w:ascii="Times New Roman" w:hAnsi="Times New Roman" w:cs="Times New Roman"/>
          <w:b/>
          <w:sz w:val="28"/>
          <w:szCs w:val="28"/>
        </w:rPr>
        <w:t>», (</w:t>
      </w:r>
      <w:r w:rsidRPr="00AD39C1">
        <w:rPr>
          <w:rFonts w:ascii="Times New Roman" w:hAnsi="Times New Roman" w:cs="Times New Roman"/>
          <w:b/>
          <w:sz w:val="28"/>
          <w:szCs w:val="28"/>
        </w:rPr>
        <w:t>20 минут)</w:t>
      </w:r>
      <w:r w:rsidR="00AD39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39C1" w:rsidRPr="00AD39C1">
        <w:rPr>
          <w:rFonts w:ascii="Times New Roman" w:hAnsi="Times New Roman" w:cs="Times New Roman"/>
          <w:sz w:val="28"/>
          <w:szCs w:val="28"/>
        </w:rPr>
        <w:t>Преподаватель объясняет</w:t>
      </w:r>
      <w:r w:rsidR="00815950">
        <w:rPr>
          <w:rFonts w:ascii="Times New Roman" w:hAnsi="Times New Roman" w:cs="Times New Roman"/>
          <w:sz w:val="28"/>
          <w:szCs w:val="28"/>
        </w:rPr>
        <w:t xml:space="preserve"> </w:t>
      </w:r>
      <w:r w:rsidRPr="00BB2C6D">
        <w:rPr>
          <w:rFonts w:ascii="Times New Roman" w:hAnsi="Times New Roman" w:cs="Times New Roman"/>
          <w:sz w:val="28"/>
          <w:szCs w:val="28"/>
        </w:rPr>
        <w:t>новый материал. Разбирает задачу по</w:t>
      </w:r>
      <w:r w:rsidR="00AD39C1">
        <w:rPr>
          <w:rFonts w:ascii="Times New Roman" w:hAnsi="Times New Roman" w:cs="Times New Roman"/>
          <w:sz w:val="28"/>
          <w:szCs w:val="28"/>
        </w:rPr>
        <w:t xml:space="preserve"> новой теме с помощью студентов</w:t>
      </w:r>
      <w:r w:rsidR="008159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D74" w:rsidRPr="00AD39C1" w:rsidRDefault="00863D74" w:rsidP="008159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3D74">
        <w:rPr>
          <w:rFonts w:ascii="Times New Roman" w:hAnsi="Times New Roman" w:cs="Times New Roman"/>
          <w:sz w:val="28"/>
          <w:szCs w:val="28"/>
        </w:rPr>
        <w:lastRenderedPageBreak/>
        <w:t xml:space="preserve">Эмульсия – однородная по внешнему виду жидкая лекарственная форма, состоящая из взаимно нерастворимых тонкодисперсных жидкостей.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Официнальная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лекарственная форма ГФ </w:t>
      </w:r>
      <w:r w:rsidRPr="00863D7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863D74">
        <w:rPr>
          <w:rFonts w:ascii="Times New Roman" w:hAnsi="Times New Roman" w:cs="Times New Roman"/>
          <w:sz w:val="28"/>
          <w:szCs w:val="28"/>
        </w:rPr>
        <w:t xml:space="preserve"> стр. 161.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Достоинства: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-</w:t>
      </w:r>
      <w:r w:rsidRPr="00863D74">
        <w:rPr>
          <w:rFonts w:ascii="Times New Roman" w:hAnsi="Times New Roman" w:cs="Times New Roman"/>
          <w:sz w:val="28"/>
          <w:szCs w:val="28"/>
        </w:rPr>
        <w:tab/>
        <w:t>маскировка неприятного вкуса.</w:t>
      </w:r>
    </w:p>
    <w:p w:rsidR="00863D74" w:rsidRPr="00863D74" w:rsidRDefault="00863D74" w:rsidP="00863D74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уменьшение раздражающего действия.</w:t>
      </w:r>
    </w:p>
    <w:p w:rsidR="00863D74" w:rsidRPr="00863D74" w:rsidRDefault="00863D74" w:rsidP="00863D74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сочетание в одной лекарственной форме несмешивающихся жидкостей.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Недостатки:</w:t>
      </w:r>
    </w:p>
    <w:p w:rsidR="00863D74" w:rsidRPr="00863D74" w:rsidRDefault="00863D74" w:rsidP="00863D74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сложность технологии</w:t>
      </w:r>
    </w:p>
    <w:p w:rsidR="00863D74" w:rsidRPr="00AD39C1" w:rsidRDefault="00863D74" w:rsidP="00AD39C1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малый срок хранения (3 суток).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Классификация: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По применению:</w:t>
      </w:r>
    </w:p>
    <w:p w:rsidR="00863D74" w:rsidRPr="00863D74" w:rsidRDefault="00863D74" w:rsidP="00863D74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внутреннего применения</w:t>
      </w:r>
    </w:p>
    <w:p w:rsidR="00863D74" w:rsidRPr="00863D74" w:rsidRDefault="00863D74" w:rsidP="00863D74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наружного применения </w:t>
      </w:r>
    </w:p>
    <w:p w:rsidR="00863D74" w:rsidRPr="00AD39C1" w:rsidRDefault="00863D74" w:rsidP="00AD39C1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инъекционного применения (только в заводских условиях)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По типу эмульсии:</w:t>
      </w:r>
    </w:p>
    <w:p w:rsidR="00863D74" w:rsidRPr="00863D74" w:rsidRDefault="00863D74" w:rsidP="00863D74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прямые </w:t>
      </w:r>
      <w:proofErr w:type="gramStart"/>
      <w:r w:rsidRPr="00863D7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63D74">
        <w:rPr>
          <w:rFonts w:ascii="Times New Roman" w:hAnsi="Times New Roman" w:cs="Times New Roman"/>
          <w:sz w:val="28"/>
          <w:szCs w:val="28"/>
        </w:rPr>
        <w:t>/в</w:t>
      </w:r>
    </w:p>
    <w:p w:rsidR="00863D74" w:rsidRPr="00AD39C1" w:rsidRDefault="00863D74" w:rsidP="00AD39C1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обратные в/</w:t>
      </w:r>
      <w:proofErr w:type="gramStart"/>
      <w:r w:rsidRPr="00863D74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По концентрации дисперсной фазы:</w:t>
      </w:r>
    </w:p>
    <w:p w:rsidR="00863D74" w:rsidRPr="00863D74" w:rsidRDefault="00863D74" w:rsidP="00863D74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D74">
        <w:rPr>
          <w:rFonts w:ascii="Times New Roman" w:hAnsi="Times New Roman" w:cs="Times New Roman"/>
          <w:sz w:val="28"/>
          <w:szCs w:val="28"/>
        </w:rPr>
        <w:t>Разбавленные</w:t>
      </w:r>
      <w:proofErr w:type="gramEnd"/>
      <w:r w:rsidRPr="00863D74">
        <w:rPr>
          <w:rFonts w:ascii="Times New Roman" w:hAnsi="Times New Roman" w:cs="Times New Roman"/>
          <w:sz w:val="28"/>
          <w:szCs w:val="28"/>
        </w:rPr>
        <w:t xml:space="preserve"> (дисперсная фаза до 0,1%). Образуются в результате замены растворителя при смешении нашатырно анисовых капель, грудного эликсира, настойки мяты и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цитраля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с водным раствором. Образуется эмульсия эфирного масла. Относительно устойчива. Стабилизатор не требуется.</w:t>
      </w:r>
    </w:p>
    <w:p w:rsidR="00863D74" w:rsidRPr="00AD39C1" w:rsidRDefault="00863D74" w:rsidP="00AD39C1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Концентрированные.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Далее речь пойдет </w:t>
      </w:r>
      <w:proofErr w:type="gramStart"/>
      <w:r w:rsidRPr="00863D7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63D74">
        <w:rPr>
          <w:rFonts w:ascii="Times New Roman" w:hAnsi="Times New Roman" w:cs="Times New Roman"/>
          <w:sz w:val="28"/>
          <w:szCs w:val="28"/>
        </w:rPr>
        <w:t xml:space="preserve"> эмульсиях второго типа м/в для внутреннего применения.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ab/>
        <w:t>По исходному материалу:</w:t>
      </w:r>
    </w:p>
    <w:p w:rsidR="00863D74" w:rsidRPr="00863D74" w:rsidRDefault="00863D74" w:rsidP="00863D74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семенные</w:t>
      </w:r>
    </w:p>
    <w:p w:rsidR="00863D74" w:rsidRPr="00AD39C1" w:rsidRDefault="00863D74" w:rsidP="00AD39C1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lastRenderedPageBreak/>
        <w:t>масляные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3D74">
        <w:rPr>
          <w:rFonts w:ascii="Times New Roman" w:hAnsi="Times New Roman" w:cs="Times New Roman"/>
          <w:sz w:val="28"/>
          <w:szCs w:val="28"/>
          <w:u w:val="single"/>
        </w:rPr>
        <w:t>Семенные эмульсии.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D74">
        <w:rPr>
          <w:rFonts w:ascii="Times New Roman" w:hAnsi="Times New Roman" w:cs="Times New Roman"/>
          <w:sz w:val="28"/>
          <w:szCs w:val="28"/>
        </w:rPr>
        <w:t>Готовят из семя сладкого миндаля, арахиса, тыквы, мака, орехов (грецкие, фундук, кедровые).</w:t>
      </w:r>
      <w:proofErr w:type="gramEnd"/>
    </w:p>
    <w:p w:rsidR="00863D74" w:rsidRPr="00863D74" w:rsidRDefault="00863D74" w:rsidP="00AD3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В состав этих продуктов входит жирное масло (дисперсная фаза) а также белки, камеди, слизи, которые играют роль стабилизаторов в эмульсии. Поэтому семенные эмульсии не тре</w:t>
      </w:r>
      <w:r w:rsidR="00AD39C1">
        <w:rPr>
          <w:rFonts w:ascii="Times New Roman" w:hAnsi="Times New Roman" w:cs="Times New Roman"/>
          <w:sz w:val="28"/>
          <w:szCs w:val="28"/>
        </w:rPr>
        <w:t>буют добавления стабилизаторов.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3D74">
        <w:rPr>
          <w:rFonts w:ascii="Times New Roman" w:hAnsi="Times New Roman" w:cs="Times New Roman"/>
          <w:sz w:val="28"/>
          <w:szCs w:val="28"/>
          <w:u w:val="single"/>
        </w:rPr>
        <w:t>Масляные.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Готовят из персикового, оливкового, касторового, подсолнечного, вазелина, эфирного масла, рыбьего жира и </w:t>
      </w:r>
      <w:proofErr w:type="gramStart"/>
      <w:r w:rsidRPr="00863D74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863D74">
        <w:rPr>
          <w:rFonts w:ascii="Times New Roman" w:hAnsi="Times New Roman" w:cs="Times New Roman"/>
          <w:sz w:val="28"/>
          <w:szCs w:val="28"/>
        </w:rPr>
        <w:t xml:space="preserve"> не смешивающихся с водой жидкостей. При отсутствии в рецепте названия масла используют персиковое, оливковое, подсолнечное.</w:t>
      </w:r>
    </w:p>
    <w:p w:rsidR="00863D74" w:rsidRPr="00863D74" w:rsidRDefault="00863D74" w:rsidP="00AD3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D74">
        <w:rPr>
          <w:rFonts w:ascii="Times New Roman" w:hAnsi="Times New Roman" w:cs="Times New Roman"/>
          <w:sz w:val="28"/>
          <w:szCs w:val="28"/>
        </w:rPr>
        <w:t>Агрегативно неустойчивы из-за избытка свободной поверхностной энергии на границе раздела масло-вода.</w:t>
      </w:r>
      <w:proofErr w:type="gramEnd"/>
      <w:r w:rsidRPr="00863D74">
        <w:rPr>
          <w:rFonts w:ascii="Times New Roman" w:hAnsi="Times New Roman" w:cs="Times New Roman"/>
          <w:sz w:val="28"/>
          <w:szCs w:val="28"/>
        </w:rPr>
        <w:t xml:space="preserve"> Происходит слияние капель масла –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коалесценция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>, а затем расслаивание. Поэтому для масляных эмульсий необходим стабилизатор, к</w:t>
      </w:r>
      <w:r w:rsidR="00AD39C1">
        <w:rPr>
          <w:rFonts w:ascii="Times New Roman" w:hAnsi="Times New Roman" w:cs="Times New Roman"/>
          <w:sz w:val="28"/>
          <w:szCs w:val="28"/>
        </w:rPr>
        <w:t>оторый называется эмульгатором.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3D74">
        <w:rPr>
          <w:rFonts w:ascii="Times New Roman" w:hAnsi="Times New Roman" w:cs="Times New Roman"/>
          <w:sz w:val="28"/>
          <w:szCs w:val="28"/>
          <w:u w:val="single"/>
        </w:rPr>
        <w:t>Классификация эмульгаторов.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По химической структуре выделяют три группы.</w:t>
      </w:r>
    </w:p>
    <w:p w:rsidR="00863D74" w:rsidRPr="00863D74" w:rsidRDefault="00863D74" w:rsidP="00863D74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ионогенные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(</w:t>
      </w:r>
      <w:r w:rsidRPr="00863D74">
        <w:rPr>
          <w:rFonts w:ascii="Times New Roman" w:hAnsi="Times New Roman" w:cs="Times New Roman"/>
          <w:sz w:val="28"/>
          <w:szCs w:val="28"/>
          <w:lang w:val="en-US"/>
        </w:rPr>
        <w:t>Kt</w:t>
      </w:r>
      <w:proofErr w:type="gramStart"/>
      <w:r w:rsidRPr="00863D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63D74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Pr="00863D74">
        <w:rPr>
          <w:rFonts w:ascii="Times New Roman" w:hAnsi="Times New Roman" w:cs="Times New Roman"/>
          <w:sz w:val="28"/>
          <w:szCs w:val="28"/>
        </w:rPr>
        <w:t>)</w:t>
      </w:r>
    </w:p>
    <w:p w:rsidR="00863D74" w:rsidRPr="00AD39C1" w:rsidRDefault="00863D74" w:rsidP="00AD39C1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 xml:space="preserve">натрия </w:t>
      </w:r>
      <w:proofErr w:type="spellStart"/>
      <w:r w:rsidRPr="00AD39C1">
        <w:rPr>
          <w:rFonts w:ascii="Times New Roman" w:hAnsi="Times New Roman" w:cs="Times New Roman"/>
          <w:sz w:val="28"/>
          <w:szCs w:val="28"/>
        </w:rPr>
        <w:t>лаурил-сульфат</w:t>
      </w:r>
      <w:proofErr w:type="spellEnd"/>
    </w:p>
    <w:p w:rsidR="00863D74" w:rsidRPr="00AD39C1" w:rsidRDefault="00863D74" w:rsidP="00AD39C1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39C1">
        <w:rPr>
          <w:rFonts w:ascii="Times New Roman" w:hAnsi="Times New Roman" w:cs="Times New Roman"/>
          <w:sz w:val="28"/>
          <w:szCs w:val="28"/>
        </w:rPr>
        <w:t>бензалпоний</w:t>
      </w:r>
      <w:proofErr w:type="spellEnd"/>
      <w:r w:rsidRPr="00AD39C1">
        <w:rPr>
          <w:rFonts w:ascii="Times New Roman" w:hAnsi="Times New Roman" w:cs="Times New Roman"/>
          <w:sz w:val="28"/>
          <w:szCs w:val="28"/>
        </w:rPr>
        <w:t xml:space="preserve"> хлорид</w:t>
      </w:r>
    </w:p>
    <w:p w:rsidR="00863D74" w:rsidRPr="00AD39C1" w:rsidRDefault="00863D74" w:rsidP="00AD39C1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39C1">
        <w:rPr>
          <w:rFonts w:ascii="Times New Roman" w:hAnsi="Times New Roman" w:cs="Times New Roman"/>
          <w:sz w:val="28"/>
          <w:szCs w:val="28"/>
        </w:rPr>
        <w:t>цетилпиридина</w:t>
      </w:r>
      <w:proofErr w:type="spellEnd"/>
      <w:r w:rsidRPr="00AD39C1">
        <w:rPr>
          <w:rFonts w:ascii="Times New Roman" w:hAnsi="Times New Roman" w:cs="Times New Roman"/>
          <w:sz w:val="28"/>
          <w:szCs w:val="28"/>
        </w:rPr>
        <w:t xml:space="preserve"> хлорид</w:t>
      </w:r>
    </w:p>
    <w:p w:rsidR="00863D74" w:rsidRPr="00AD39C1" w:rsidRDefault="00863D74" w:rsidP="00AD39C1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39C1">
        <w:rPr>
          <w:rFonts w:ascii="Times New Roman" w:hAnsi="Times New Roman" w:cs="Times New Roman"/>
          <w:sz w:val="28"/>
          <w:szCs w:val="28"/>
        </w:rPr>
        <w:t>этолий</w:t>
      </w:r>
      <w:proofErr w:type="spellEnd"/>
      <w:r w:rsidRPr="00AD39C1">
        <w:rPr>
          <w:rFonts w:ascii="Times New Roman" w:hAnsi="Times New Roman" w:cs="Times New Roman"/>
          <w:sz w:val="28"/>
          <w:szCs w:val="28"/>
        </w:rPr>
        <w:t xml:space="preserve"> хлорид</w:t>
      </w:r>
    </w:p>
    <w:p w:rsidR="00863D74" w:rsidRPr="00AD39C1" w:rsidRDefault="00863D74" w:rsidP="00AD39C1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>камеди</w:t>
      </w:r>
    </w:p>
    <w:p w:rsidR="00863D74" w:rsidRPr="00AD39C1" w:rsidRDefault="00863D74" w:rsidP="00AD39C1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>слизи</w:t>
      </w:r>
    </w:p>
    <w:p w:rsidR="00863D74" w:rsidRPr="00AD39C1" w:rsidRDefault="00863D74" w:rsidP="00AD39C1">
      <w:pPr>
        <w:pStyle w:val="a4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>пектиновые вещества.</w:t>
      </w:r>
    </w:p>
    <w:p w:rsidR="00863D74" w:rsidRPr="00863D74" w:rsidRDefault="00863D74" w:rsidP="00863D74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неионогенные</w:t>
      </w:r>
    </w:p>
    <w:p w:rsidR="00863D74" w:rsidRPr="00AD39C1" w:rsidRDefault="00863D74" w:rsidP="00AD39C1">
      <w:pPr>
        <w:pStyle w:val="a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>твин – 80</w:t>
      </w:r>
    </w:p>
    <w:p w:rsidR="00863D74" w:rsidRPr="00AD39C1" w:rsidRDefault="00863D74" w:rsidP="00AD39C1">
      <w:pPr>
        <w:pStyle w:val="a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>Т-2</w:t>
      </w:r>
    </w:p>
    <w:p w:rsidR="00863D74" w:rsidRPr="00AD39C1" w:rsidRDefault="00863D74" w:rsidP="00AD39C1">
      <w:pPr>
        <w:pStyle w:val="a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>10% раствор крахмала</w:t>
      </w:r>
    </w:p>
    <w:p w:rsidR="00863D74" w:rsidRPr="00AD39C1" w:rsidRDefault="00863D74" w:rsidP="00AD39C1">
      <w:pPr>
        <w:pStyle w:val="a4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lastRenderedPageBreak/>
        <w:t>производные целлюлозы.</w:t>
      </w:r>
    </w:p>
    <w:p w:rsidR="00863D74" w:rsidRPr="00863D74" w:rsidRDefault="00863D74" w:rsidP="00863D74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амфотерные </w:t>
      </w:r>
    </w:p>
    <w:p w:rsidR="00863D74" w:rsidRPr="00AD39C1" w:rsidRDefault="00863D74" w:rsidP="00AD39C1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39C1">
        <w:rPr>
          <w:rFonts w:ascii="Times New Roman" w:hAnsi="Times New Roman" w:cs="Times New Roman"/>
          <w:sz w:val="28"/>
          <w:szCs w:val="28"/>
        </w:rPr>
        <w:t>желатоза</w:t>
      </w:r>
      <w:proofErr w:type="spellEnd"/>
    </w:p>
    <w:p w:rsidR="00863D74" w:rsidRPr="00AD39C1" w:rsidRDefault="00863D74" w:rsidP="00AD39C1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>казеин</w:t>
      </w:r>
    </w:p>
    <w:p w:rsidR="00863D74" w:rsidRPr="00AD39C1" w:rsidRDefault="00863D74" w:rsidP="00AD39C1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>сухое молоко</w:t>
      </w:r>
    </w:p>
    <w:p w:rsidR="00863D74" w:rsidRPr="00AD39C1" w:rsidRDefault="00863D74" w:rsidP="00AD39C1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>яичный желток.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Чаще всего используют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желатозу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>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Наиболее распространенные эмульгаторы – ПАВ, для них характерны следующие свойства.</w:t>
      </w:r>
    </w:p>
    <w:p w:rsidR="00863D74" w:rsidRPr="00863D74" w:rsidRDefault="00863D74" w:rsidP="00863D74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дифильность</w:t>
      </w:r>
      <w:proofErr w:type="spellEnd"/>
    </w:p>
    <w:p w:rsidR="00863D74" w:rsidRPr="00863D74" w:rsidRDefault="00863D74" w:rsidP="00863D74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определенная величина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гидрофильно-липофильного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баланса (ГЛБ)</w:t>
      </w:r>
    </w:p>
    <w:p w:rsidR="00863D74" w:rsidRPr="00AD39C1" w:rsidRDefault="00863D74" w:rsidP="00AD39C1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поверхностная активность.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Молекулы ПАВ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дифильные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, т.к. имеют в структуре гидрофильные и гидрофобные группы, сбалансированные определенным образом. Соотношение этих групп отражает величина ГЛБ эмульгатора. ГЛБ выражается числом от 1 до 20. Чем выше значение </w:t>
      </w:r>
      <w:proofErr w:type="gramStart"/>
      <w:r w:rsidRPr="00863D74">
        <w:rPr>
          <w:rFonts w:ascii="Times New Roman" w:hAnsi="Times New Roman" w:cs="Times New Roman"/>
          <w:sz w:val="28"/>
          <w:szCs w:val="28"/>
        </w:rPr>
        <w:t>ГЛБ</w:t>
      </w:r>
      <w:proofErr w:type="gramEnd"/>
      <w:r w:rsidRPr="00863D74">
        <w:rPr>
          <w:rFonts w:ascii="Times New Roman" w:hAnsi="Times New Roman" w:cs="Times New Roman"/>
          <w:sz w:val="28"/>
          <w:szCs w:val="28"/>
        </w:rPr>
        <w:t xml:space="preserve"> тем более выражены гидрофильные свойства эмульгатора. </w:t>
      </w:r>
      <w:proofErr w:type="gramStart"/>
      <w:r w:rsidRPr="00863D74">
        <w:rPr>
          <w:rFonts w:ascii="Times New Roman" w:hAnsi="Times New Roman" w:cs="Times New Roman"/>
          <w:sz w:val="28"/>
          <w:szCs w:val="28"/>
        </w:rPr>
        <w:t>Для стабилизации эмульсий м/в используют гидрофильные ПАВ с высоким значением ГЛБ (более 8).</w:t>
      </w:r>
      <w:proofErr w:type="gramEnd"/>
    </w:p>
    <w:p w:rsidR="00863D74" w:rsidRPr="00863D74" w:rsidRDefault="00863D74" w:rsidP="00AD3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D74">
        <w:rPr>
          <w:rFonts w:ascii="Times New Roman" w:hAnsi="Times New Roman" w:cs="Times New Roman"/>
          <w:sz w:val="28"/>
          <w:szCs w:val="28"/>
        </w:rPr>
        <w:t>Молекула ПАВ адсорбируется на границе м/в таким образом, что полярные группы обращены к полярной жидкости (вода), а н</w:t>
      </w:r>
      <w:r w:rsidR="00AD39C1">
        <w:rPr>
          <w:rFonts w:ascii="Times New Roman" w:hAnsi="Times New Roman" w:cs="Times New Roman"/>
          <w:sz w:val="28"/>
          <w:szCs w:val="28"/>
        </w:rPr>
        <w:t>еполярные к неполярной (масло).</w:t>
      </w:r>
      <w:proofErr w:type="gramEnd"/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3D74">
        <w:rPr>
          <w:rFonts w:ascii="Times New Roman" w:hAnsi="Times New Roman" w:cs="Times New Roman"/>
          <w:sz w:val="28"/>
          <w:szCs w:val="28"/>
          <w:u w:val="single"/>
        </w:rPr>
        <w:t>Механизмы стабилизации.</w:t>
      </w:r>
    </w:p>
    <w:p w:rsidR="00863D74" w:rsidRPr="00863D74" w:rsidRDefault="00863D74" w:rsidP="00863D74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Структурно-механический барьер. Прочная адсорбционно-сольватная пленка на разделе фаз.</w:t>
      </w:r>
    </w:p>
    <w:p w:rsidR="00863D74" w:rsidRPr="00863D74" w:rsidRDefault="00863D74" w:rsidP="00863D74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Уменьшение свободной поверхностной энергии (натяжения)</w:t>
      </w:r>
    </w:p>
    <w:p w:rsidR="00863D74" w:rsidRPr="00863D74" w:rsidRDefault="00863D74" w:rsidP="00863D74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Электростатический механизм (использование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ионогенных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амфотерных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стабилизаторов).</w:t>
      </w:r>
    </w:p>
    <w:p w:rsidR="00863D74" w:rsidRPr="00AD39C1" w:rsidRDefault="00863D74" w:rsidP="00AD39C1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Количество эмульгатора зависит от: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эмульгирующей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способности и концентрации эмульсии.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lastRenderedPageBreak/>
        <w:t>Способ приготовления – по массе.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Если не указана концентрация эмульсии, готовят 10% эмульсию, т.е. для приготовления 100,0 берут 10,0 масла или 10,0 очищенных семян.</w:t>
      </w:r>
    </w:p>
    <w:p w:rsidR="00863D74" w:rsidRPr="00863D74" w:rsidRDefault="00863D74" w:rsidP="00AD3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Метод</w:t>
      </w:r>
      <w:r w:rsidR="00AD39C1">
        <w:rPr>
          <w:rFonts w:ascii="Times New Roman" w:hAnsi="Times New Roman" w:cs="Times New Roman"/>
          <w:sz w:val="28"/>
          <w:szCs w:val="28"/>
        </w:rPr>
        <w:t xml:space="preserve"> механического диспергирования.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3D74">
        <w:rPr>
          <w:rFonts w:ascii="Times New Roman" w:hAnsi="Times New Roman" w:cs="Times New Roman"/>
          <w:sz w:val="28"/>
          <w:szCs w:val="28"/>
          <w:u w:val="single"/>
        </w:rPr>
        <w:t>Технология семенных эмульсий.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3D74">
        <w:rPr>
          <w:rFonts w:ascii="Times New Roman" w:hAnsi="Times New Roman" w:cs="Times New Roman"/>
          <w:sz w:val="28"/>
          <w:szCs w:val="28"/>
          <w:u w:val="single"/>
        </w:rPr>
        <w:t>Стадии приготовления.</w:t>
      </w:r>
    </w:p>
    <w:p w:rsidR="00863D74" w:rsidRPr="00863D74" w:rsidRDefault="00863D74" w:rsidP="00863D74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Подготовка семян.</w:t>
      </w:r>
    </w:p>
    <w:p w:rsidR="00863D74" w:rsidRPr="00863D74" w:rsidRDefault="00863D74" w:rsidP="00863D74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Изготовление первичной эмульсии.</w:t>
      </w:r>
    </w:p>
    <w:p w:rsidR="00863D74" w:rsidRPr="00863D74" w:rsidRDefault="00863D74" w:rsidP="00863D74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Разбавление первичной эмульсии.</w:t>
      </w:r>
    </w:p>
    <w:p w:rsidR="00863D74" w:rsidRPr="00863D74" w:rsidRDefault="00863D74" w:rsidP="00863D74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Фильтрование (кроме семян тыквы).</w:t>
      </w:r>
    </w:p>
    <w:p w:rsidR="00863D74" w:rsidRPr="00863D74" w:rsidRDefault="00863D74" w:rsidP="00863D74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Корректировка массы.</w:t>
      </w:r>
    </w:p>
    <w:p w:rsidR="00863D74" w:rsidRPr="00863D74" w:rsidRDefault="00863D74" w:rsidP="00863D74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Упаковка.</w:t>
      </w:r>
    </w:p>
    <w:p w:rsidR="00863D74" w:rsidRPr="00AD39C1" w:rsidRDefault="00863D74" w:rsidP="00AD39C1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Оформление.</w:t>
      </w:r>
    </w:p>
    <w:p w:rsidR="00863D74" w:rsidRPr="00863D74" w:rsidRDefault="00863D74" w:rsidP="00863D74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Удаляем жесткую оболочку у миндаля, грецкого ореха, арахиса, тыквы. Удаляют семенную оболочку у миндаля, арахиса (семена заливают водой 50-60</w:t>
      </w:r>
      <w:r w:rsidRPr="00863D7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63D74">
        <w:rPr>
          <w:rFonts w:ascii="Times New Roman" w:hAnsi="Times New Roman" w:cs="Times New Roman"/>
          <w:sz w:val="28"/>
          <w:szCs w:val="28"/>
        </w:rPr>
        <w:t xml:space="preserve"> примерно на 10 минут, после чего оболочку снимают пинцетом или протирают между двумя салфетками) исключением являются семена тыквы, у них зеленую оболочку не снимаю, т.к. в ней содержатся антигельминтные вещества. Семена мака промывают на мелком сите или марле водой от 50-60</w:t>
      </w:r>
      <w:r w:rsidRPr="00863D7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63D74">
        <w:rPr>
          <w:rFonts w:ascii="Times New Roman" w:hAnsi="Times New Roman" w:cs="Times New Roman"/>
          <w:sz w:val="28"/>
          <w:szCs w:val="28"/>
        </w:rPr>
        <w:t xml:space="preserve"> от пыли.</w:t>
      </w:r>
    </w:p>
    <w:p w:rsidR="00863D74" w:rsidRPr="00863D74" w:rsidRDefault="00863D74" w:rsidP="00863D74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Семена толкут в ступке с небольшим количеством воды (1/10 от массы семян) до получения однородной кашицы.</w:t>
      </w:r>
    </w:p>
    <w:p w:rsidR="00863D74" w:rsidRPr="00863D74" w:rsidRDefault="00863D74" w:rsidP="00863D74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Разбавляют водой или водным раствором лекарственных веще</w:t>
      </w:r>
      <w:proofErr w:type="gramStart"/>
      <w:r w:rsidRPr="00863D7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63D74">
        <w:rPr>
          <w:rFonts w:ascii="Times New Roman" w:hAnsi="Times New Roman" w:cs="Times New Roman"/>
          <w:sz w:val="28"/>
          <w:szCs w:val="28"/>
        </w:rPr>
        <w:t>и перемешивании.</w:t>
      </w:r>
    </w:p>
    <w:p w:rsidR="00863D74" w:rsidRPr="00863D74" w:rsidRDefault="00863D74" w:rsidP="00863D74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Фильтруют через два слоя марли в предварительно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оттарированный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флакон оранжевого стекла известной массы. Исключение: эмульсия семян тыквы (не фильтруют).</w:t>
      </w:r>
    </w:p>
    <w:p w:rsidR="00863D74" w:rsidRPr="00863D74" w:rsidRDefault="00863D74" w:rsidP="00863D74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Доводят водой до требуемой массы.</w:t>
      </w:r>
    </w:p>
    <w:p w:rsidR="00863D74" w:rsidRPr="00863D74" w:rsidRDefault="00863D74" w:rsidP="00863D74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Укупоривают.</w:t>
      </w:r>
    </w:p>
    <w:p w:rsidR="00863D74" w:rsidRPr="00AD39C1" w:rsidRDefault="00863D74" w:rsidP="00AD39C1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lastRenderedPageBreak/>
        <w:t>Оформляют: «Внутреннее», «Беречь от детей», «Хранить в прохладном, защищенном от света месте», «Перед употреблением взбалтывать», «Срок хранения 3 суток».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3D74">
        <w:rPr>
          <w:rFonts w:ascii="Times New Roman" w:hAnsi="Times New Roman" w:cs="Times New Roman"/>
          <w:sz w:val="28"/>
          <w:szCs w:val="28"/>
          <w:u w:val="single"/>
        </w:rPr>
        <w:t>Технология масляных эмульсий.</w:t>
      </w:r>
    </w:p>
    <w:p w:rsidR="00863D74" w:rsidRPr="00863D74" w:rsidRDefault="00863D74" w:rsidP="00863D74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Изготовление первичной эмульсии.</w:t>
      </w:r>
    </w:p>
    <w:p w:rsidR="00863D74" w:rsidRPr="00863D74" w:rsidRDefault="00863D74" w:rsidP="00863D74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Разбавление.</w:t>
      </w:r>
    </w:p>
    <w:p w:rsidR="00863D74" w:rsidRPr="00863D74" w:rsidRDefault="00863D74" w:rsidP="00863D74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Фильтрование при необходимости.</w:t>
      </w:r>
    </w:p>
    <w:p w:rsidR="00863D74" w:rsidRPr="00863D74" w:rsidRDefault="00863D74" w:rsidP="00863D74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Корректировка массы.</w:t>
      </w:r>
    </w:p>
    <w:p w:rsidR="00863D74" w:rsidRPr="00863D74" w:rsidRDefault="00863D74" w:rsidP="00863D74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Упаковка.</w:t>
      </w:r>
    </w:p>
    <w:p w:rsidR="00863D74" w:rsidRPr="00AD39C1" w:rsidRDefault="00863D74" w:rsidP="00AD39C1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Оформление</w:t>
      </w:r>
    </w:p>
    <w:p w:rsidR="00863D74" w:rsidRPr="00863D74" w:rsidRDefault="00863D74" w:rsidP="00863D74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3D74">
        <w:rPr>
          <w:rFonts w:ascii="Times New Roman" w:hAnsi="Times New Roman" w:cs="Times New Roman"/>
          <w:sz w:val="28"/>
          <w:szCs w:val="28"/>
          <w:u w:val="single"/>
        </w:rPr>
        <w:t>Способы приготовления.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863D74" w:rsidRPr="00863D74" w:rsidTr="00863D74">
        <w:tc>
          <w:tcPr>
            <w:tcW w:w="4261" w:type="dxa"/>
          </w:tcPr>
          <w:p w:rsidR="00863D74" w:rsidRPr="00863D74" w:rsidRDefault="00863D74" w:rsidP="00863D7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74">
              <w:rPr>
                <w:rFonts w:ascii="Times New Roman" w:hAnsi="Times New Roman" w:cs="Times New Roman"/>
                <w:sz w:val="28"/>
                <w:szCs w:val="28"/>
              </w:rPr>
              <w:t>Название способа.</w:t>
            </w:r>
          </w:p>
        </w:tc>
        <w:tc>
          <w:tcPr>
            <w:tcW w:w="4261" w:type="dxa"/>
          </w:tcPr>
          <w:p w:rsidR="00863D74" w:rsidRPr="00863D74" w:rsidRDefault="00863D74" w:rsidP="00863D7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74">
              <w:rPr>
                <w:rFonts w:ascii="Times New Roman" w:hAnsi="Times New Roman" w:cs="Times New Roman"/>
                <w:sz w:val="28"/>
                <w:szCs w:val="28"/>
              </w:rPr>
              <w:t>Порядок смешивания</w:t>
            </w:r>
          </w:p>
        </w:tc>
      </w:tr>
      <w:tr w:rsidR="00863D74" w:rsidRPr="00863D74" w:rsidTr="00863D74">
        <w:tc>
          <w:tcPr>
            <w:tcW w:w="4261" w:type="dxa"/>
          </w:tcPr>
          <w:p w:rsidR="00863D74" w:rsidRPr="00863D74" w:rsidRDefault="00863D74" w:rsidP="00863D74">
            <w:pPr>
              <w:numPr>
                <w:ilvl w:val="0"/>
                <w:numId w:val="3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74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  <w:p w:rsidR="00863D74" w:rsidRPr="00863D74" w:rsidRDefault="00863D74" w:rsidP="00863D74">
            <w:pPr>
              <w:numPr>
                <w:ilvl w:val="0"/>
                <w:numId w:val="3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74">
              <w:rPr>
                <w:rFonts w:ascii="Times New Roman" w:hAnsi="Times New Roman" w:cs="Times New Roman"/>
                <w:sz w:val="28"/>
                <w:szCs w:val="28"/>
              </w:rPr>
              <w:t>Континентальный.</w:t>
            </w:r>
          </w:p>
          <w:p w:rsidR="00863D74" w:rsidRPr="00863D74" w:rsidRDefault="00863D74" w:rsidP="00863D74">
            <w:pPr>
              <w:numPr>
                <w:ilvl w:val="0"/>
                <w:numId w:val="3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7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261" w:type="dxa"/>
          </w:tcPr>
          <w:p w:rsidR="00863D74" w:rsidRPr="00863D74" w:rsidRDefault="00863D74" w:rsidP="00863D7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74">
              <w:rPr>
                <w:rFonts w:ascii="Times New Roman" w:hAnsi="Times New Roman" w:cs="Times New Roman"/>
                <w:sz w:val="28"/>
                <w:szCs w:val="28"/>
              </w:rPr>
              <w:t>(Э+В)+М по каплям</w:t>
            </w:r>
          </w:p>
          <w:p w:rsidR="00863D74" w:rsidRPr="00863D74" w:rsidRDefault="00863D74" w:rsidP="00863D7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74">
              <w:rPr>
                <w:rFonts w:ascii="Times New Roman" w:hAnsi="Times New Roman" w:cs="Times New Roman"/>
                <w:sz w:val="28"/>
                <w:szCs w:val="28"/>
              </w:rPr>
              <w:t>(Э+М)+В</w:t>
            </w:r>
          </w:p>
          <w:p w:rsidR="00863D74" w:rsidRPr="00863D74" w:rsidRDefault="00863D74" w:rsidP="00863D7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74">
              <w:rPr>
                <w:rFonts w:ascii="Times New Roman" w:hAnsi="Times New Roman" w:cs="Times New Roman"/>
                <w:sz w:val="28"/>
                <w:szCs w:val="28"/>
              </w:rPr>
              <w:t>Э+(В+М)</w:t>
            </w:r>
          </w:p>
        </w:tc>
      </w:tr>
    </w:tbl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3D74">
        <w:rPr>
          <w:rFonts w:ascii="Times New Roman" w:hAnsi="Times New Roman" w:cs="Times New Roman"/>
          <w:sz w:val="28"/>
          <w:szCs w:val="28"/>
          <w:u w:val="single"/>
        </w:rPr>
        <w:t>Состав первичной эмульсии.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0"/>
        <w:gridCol w:w="2840"/>
      </w:tblGrid>
      <w:tr w:rsidR="00863D74" w:rsidRPr="00863D74" w:rsidTr="00863D74">
        <w:tc>
          <w:tcPr>
            <w:tcW w:w="2840" w:type="dxa"/>
          </w:tcPr>
          <w:p w:rsidR="00863D74" w:rsidRPr="00863D74" w:rsidRDefault="00863D74" w:rsidP="00863D7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74">
              <w:rPr>
                <w:rFonts w:ascii="Times New Roman" w:hAnsi="Times New Roman" w:cs="Times New Roman"/>
                <w:sz w:val="28"/>
                <w:szCs w:val="28"/>
              </w:rPr>
              <w:t>Ингредиенты</w:t>
            </w:r>
          </w:p>
        </w:tc>
        <w:tc>
          <w:tcPr>
            <w:tcW w:w="2840" w:type="dxa"/>
          </w:tcPr>
          <w:p w:rsidR="00863D74" w:rsidRPr="00863D74" w:rsidRDefault="00863D74" w:rsidP="00863D7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74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</w:p>
        </w:tc>
        <w:tc>
          <w:tcPr>
            <w:tcW w:w="2840" w:type="dxa"/>
          </w:tcPr>
          <w:p w:rsidR="00863D74" w:rsidRPr="00863D74" w:rsidRDefault="00863D74" w:rsidP="00863D7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74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863D74" w:rsidRPr="00863D74" w:rsidTr="00863D74">
        <w:tc>
          <w:tcPr>
            <w:tcW w:w="2840" w:type="dxa"/>
          </w:tcPr>
          <w:p w:rsidR="00863D74" w:rsidRPr="00863D74" w:rsidRDefault="00863D74" w:rsidP="00863D7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74">
              <w:rPr>
                <w:rFonts w:ascii="Times New Roman" w:hAnsi="Times New Roman" w:cs="Times New Roman"/>
                <w:sz w:val="28"/>
                <w:szCs w:val="28"/>
              </w:rPr>
              <w:t>Масло</w:t>
            </w:r>
          </w:p>
          <w:p w:rsidR="00863D74" w:rsidRPr="00863D74" w:rsidRDefault="00863D74" w:rsidP="00863D7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D74">
              <w:rPr>
                <w:rFonts w:ascii="Times New Roman" w:hAnsi="Times New Roman" w:cs="Times New Roman"/>
                <w:sz w:val="28"/>
                <w:szCs w:val="28"/>
              </w:rPr>
              <w:t>Желатоза</w:t>
            </w:r>
            <w:proofErr w:type="spellEnd"/>
          </w:p>
          <w:p w:rsidR="00863D74" w:rsidRPr="00863D74" w:rsidRDefault="00863D74" w:rsidP="00863D7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74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840" w:type="dxa"/>
          </w:tcPr>
          <w:p w:rsidR="00863D74" w:rsidRPr="00863D74" w:rsidRDefault="00863D74" w:rsidP="00863D7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7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863D74" w:rsidRPr="00863D74" w:rsidRDefault="00863D74" w:rsidP="00863D7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74">
              <w:rPr>
                <w:rFonts w:ascii="Times New Roman" w:hAnsi="Times New Roman" w:cs="Times New Roman"/>
                <w:sz w:val="28"/>
                <w:szCs w:val="28"/>
              </w:rPr>
              <w:t>Э=М/2</w:t>
            </w:r>
          </w:p>
          <w:p w:rsidR="00863D74" w:rsidRPr="00863D74" w:rsidRDefault="00863D74" w:rsidP="00863D7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74">
              <w:rPr>
                <w:rFonts w:ascii="Times New Roman" w:hAnsi="Times New Roman" w:cs="Times New Roman"/>
                <w:sz w:val="28"/>
                <w:szCs w:val="28"/>
              </w:rPr>
              <w:t>В=(М+Э)/2</w:t>
            </w:r>
          </w:p>
        </w:tc>
        <w:tc>
          <w:tcPr>
            <w:tcW w:w="2840" w:type="dxa"/>
          </w:tcPr>
          <w:p w:rsidR="00863D74" w:rsidRPr="00863D74" w:rsidRDefault="00863D74" w:rsidP="00863D7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7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863D74" w:rsidRPr="00863D74" w:rsidRDefault="00863D74" w:rsidP="00863D7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74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863D74" w:rsidRPr="00863D74" w:rsidRDefault="00863D74" w:rsidP="00863D7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D7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</w:tbl>
    <w:p w:rsidR="00863D74" w:rsidRPr="00863D74" w:rsidRDefault="00863D74" w:rsidP="00AD3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3D74">
        <w:rPr>
          <w:rFonts w:ascii="Times New Roman" w:hAnsi="Times New Roman" w:cs="Times New Roman"/>
          <w:sz w:val="28"/>
          <w:szCs w:val="28"/>
          <w:u w:val="single"/>
        </w:rPr>
        <w:t>Признаки готовности.</w:t>
      </w:r>
    </w:p>
    <w:p w:rsidR="00863D74" w:rsidRPr="00863D74" w:rsidRDefault="00863D74" w:rsidP="00863D74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Характерное потрескивание.</w:t>
      </w:r>
    </w:p>
    <w:p w:rsidR="00863D74" w:rsidRPr="00AD39C1" w:rsidRDefault="00863D74" w:rsidP="00AD39C1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Растекание капли воды по поверхности первичной эмульсии.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3D74">
        <w:rPr>
          <w:rFonts w:ascii="Times New Roman" w:hAnsi="Times New Roman" w:cs="Times New Roman"/>
          <w:sz w:val="28"/>
          <w:szCs w:val="28"/>
          <w:u w:val="single"/>
        </w:rPr>
        <w:t>Введение в эмульсию лекарственных веществ.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Лекарственные вещества вводят с учетом растворимости:</w:t>
      </w:r>
    </w:p>
    <w:p w:rsidR="00863D74" w:rsidRPr="00863D74" w:rsidRDefault="00863D74" w:rsidP="00863D74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Жирорастворимые лекарственные вещества. Растворяют в масле, количество эмульгатора считают на массу масляного раствора. Исключение: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фенилсалицилат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растворим в масле, но вводят его в эмульсии по типу </w:t>
      </w:r>
      <w:r w:rsidRPr="00863D74">
        <w:rPr>
          <w:rFonts w:ascii="Times New Roman" w:hAnsi="Times New Roman" w:cs="Times New Roman"/>
          <w:sz w:val="28"/>
          <w:szCs w:val="28"/>
        </w:rPr>
        <w:lastRenderedPageBreak/>
        <w:t xml:space="preserve">суспензии, т.к. в масляном растворе затрудняется его </w:t>
      </w:r>
      <w:proofErr w:type="gramStart"/>
      <w:r w:rsidRPr="00863D74">
        <w:rPr>
          <w:rFonts w:ascii="Times New Roman" w:hAnsi="Times New Roman" w:cs="Times New Roman"/>
          <w:sz w:val="28"/>
          <w:szCs w:val="28"/>
        </w:rPr>
        <w:t>гидролиз</w:t>
      </w:r>
      <w:proofErr w:type="gramEnd"/>
      <w:r w:rsidRPr="00863D74">
        <w:rPr>
          <w:rFonts w:ascii="Times New Roman" w:hAnsi="Times New Roman" w:cs="Times New Roman"/>
          <w:sz w:val="28"/>
          <w:szCs w:val="28"/>
        </w:rPr>
        <w:t xml:space="preserve"> на котором основана антисептическое действие препарата.</w:t>
      </w:r>
    </w:p>
    <w:p w:rsidR="00863D74" w:rsidRPr="00863D74" w:rsidRDefault="00863D74" w:rsidP="00863D74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Водорастворимые. Растворяют в воде для разбавления первичной эмульсии.</w:t>
      </w:r>
    </w:p>
    <w:p w:rsidR="00863D74" w:rsidRPr="00AD39C1" w:rsidRDefault="00863D74" w:rsidP="00AD39C1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Нерастворимые лекарственные вещества вводят по типу суспензии. Для стабилизации гидрофобных веществ берут дополнительное количество стабилизатора. Пульпу получают с частью эмульсии. К пульпе по частям при перемешивании  добавляют остаток эмульсии.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D74">
        <w:rPr>
          <w:rFonts w:ascii="Times New Roman" w:hAnsi="Times New Roman" w:cs="Times New Roman"/>
          <w:sz w:val="28"/>
          <w:szCs w:val="28"/>
          <w:lang w:val="en-US"/>
        </w:rPr>
        <w:t>Recipe:</w:t>
      </w:r>
      <w:r w:rsidRPr="00863D7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63D74">
        <w:rPr>
          <w:rFonts w:ascii="Times New Roman" w:hAnsi="Times New Roman" w:cs="Times New Roman"/>
          <w:sz w:val="28"/>
          <w:szCs w:val="28"/>
          <w:lang w:val="en-US"/>
        </w:rPr>
        <w:t>Coffeini</w:t>
      </w:r>
      <w:proofErr w:type="spellEnd"/>
      <w:r w:rsidR="00815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D74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="00815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D74">
        <w:rPr>
          <w:rFonts w:ascii="Times New Roman" w:hAnsi="Times New Roman" w:cs="Times New Roman"/>
          <w:sz w:val="28"/>
          <w:szCs w:val="28"/>
          <w:lang w:val="en-US"/>
        </w:rPr>
        <w:t>Benzoatis</w:t>
      </w:r>
      <w:proofErr w:type="spellEnd"/>
      <w:r w:rsidRPr="00863D7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63D74">
        <w:rPr>
          <w:rFonts w:ascii="Times New Roman" w:hAnsi="Times New Roman" w:cs="Times New Roman"/>
          <w:sz w:val="28"/>
          <w:szCs w:val="28"/>
          <w:lang w:val="en-US"/>
        </w:rPr>
        <w:tab/>
        <w:t>1</w:t>
      </w:r>
      <w:proofErr w:type="gramStart"/>
      <w:r w:rsidRPr="00863D74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D7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63D74">
        <w:rPr>
          <w:rFonts w:ascii="Times New Roman" w:hAnsi="Times New Roman" w:cs="Times New Roman"/>
          <w:sz w:val="28"/>
          <w:szCs w:val="28"/>
          <w:lang w:val="en-US"/>
        </w:rPr>
        <w:t>Extracti</w:t>
      </w:r>
      <w:proofErr w:type="spellEnd"/>
      <w:r w:rsidR="00815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D74">
        <w:rPr>
          <w:rFonts w:ascii="Times New Roman" w:hAnsi="Times New Roman" w:cs="Times New Roman"/>
          <w:sz w:val="28"/>
          <w:szCs w:val="28"/>
          <w:lang w:val="en-US"/>
        </w:rPr>
        <w:t>Belladonnae</w:t>
      </w:r>
      <w:proofErr w:type="spellEnd"/>
      <w:r w:rsidRPr="00863D7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63D74">
        <w:rPr>
          <w:rFonts w:ascii="Times New Roman" w:hAnsi="Times New Roman" w:cs="Times New Roman"/>
          <w:sz w:val="28"/>
          <w:szCs w:val="28"/>
          <w:lang w:val="en-US"/>
        </w:rPr>
        <w:tab/>
        <w:t>0</w:t>
      </w:r>
      <w:proofErr w:type="gramStart"/>
      <w:r w:rsidRPr="00863D74">
        <w:rPr>
          <w:rFonts w:ascii="Times New Roman" w:hAnsi="Times New Roman" w:cs="Times New Roman"/>
          <w:sz w:val="28"/>
          <w:szCs w:val="28"/>
          <w:lang w:val="en-US"/>
        </w:rPr>
        <w:t>,15</w:t>
      </w:r>
      <w:proofErr w:type="gramEnd"/>
    </w:p>
    <w:p w:rsidR="00863D74" w:rsidRPr="00577947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D7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63D74">
        <w:rPr>
          <w:rFonts w:ascii="Times New Roman" w:hAnsi="Times New Roman" w:cs="Times New Roman"/>
          <w:sz w:val="28"/>
          <w:szCs w:val="28"/>
          <w:lang w:val="en-US"/>
        </w:rPr>
        <w:t>Mentholi</w:t>
      </w:r>
      <w:proofErr w:type="spellEnd"/>
      <w:r w:rsidRPr="0057794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7794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77947">
        <w:rPr>
          <w:rFonts w:ascii="Times New Roman" w:hAnsi="Times New Roman" w:cs="Times New Roman"/>
          <w:sz w:val="28"/>
          <w:szCs w:val="28"/>
          <w:lang w:val="en-US"/>
        </w:rPr>
        <w:tab/>
        <w:t>1</w:t>
      </w:r>
      <w:proofErr w:type="gramStart"/>
      <w:r w:rsidRPr="00577947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863D74" w:rsidRPr="00577947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7947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63D74">
        <w:rPr>
          <w:rFonts w:ascii="Times New Roman" w:hAnsi="Times New Roman" w:cs="Times New Roman"/>
          <w:sz w:val="28"/>
          <w:szCs w:val="28"/>
          <w:lang w:val="en-US"/>
        </w:rPr>
        <w:t>Emulsii</w:t>
      </w:r>
      <w:proofErr w:type="spellEnd"/>
      <w:r w:rsidR="00815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D74">
        <w:rPr>
          <w:rFonts w:ascii="Times New Roman" w:hAnsi="Times New Roman" w:cs="Times New Roman"/>
          <w:sz w:val="28"/>
          <w:szCs w:val="28"/>
          <w:lang w:val="en-US"/>
        </w:rPr>
        <w:t>oleosi</w:t>
      </w:r>
      <w:proofErr w:type="spellEnd"/>
      <w:r w:rsidRPr="0057794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7794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77947">
        <w:rPr>
          <w:rFonts w:ascii="Times New Roman" w:hAnsi="Times New Roman" w:cs="Times New Roman"/>
          <w:sz w:val="28"/>
          <w:szCs w:val="28"/>
          <w:lang w:val="en-US"/>
        </w:rPr>
        <w:tab/>
        <w:t>200</w:t>
      </w:r>
      <w:proofErr w:type="gramStart"/>
      <w:r w:rsidRPr="00577947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947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863D7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63D74">
        <w:rPr>
          <w:rFonts w:ascii="Times New Roman" w:hAnsi="Times New Roman" w:cs="Times New Roman"/>
          <w:sz w:val="28"/>
          <w:szCs w:val="28"/>
        </w:rPr>
        <w:t>.</w:t>
      </w:r>
      <w:r w:rsidRPr="00863D7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63D74">
        <w:rPr>
          <w:rFonts w:ascii="Times New Roman" w:hAnsi="Times New Roman" w:cs="Times New Roman"/>
          <w:sz w:val="28"/>
          <w:szCs w:val="28"/>
        </w:rPr>
        <w:t>.</w:t>
      </w:r>
      <w:r w:rsidRPr="00863D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63D74">
        <w:rPr>
          <w:rFonts w:ascii="Times New Roman" w:hAnsi="Times New Roman" w:cs="Times New Roman"/>
          <w:sz w:val="28"/>
          <w:szCs w:val="28"/>
        </w:rPr>
        <w:t>. По 1 столовой ложке 3 раза в день.</w:t>
      </w:r>
      <w:proofErr w:type="gramEnd"/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Выписана жидкая лекарственная форма для внутреннего применения, микстура эмульсия (концентрированная типа </w:t>
      </w:r>
      <w:proofErr w:type="gramStart"/>
      <w:r w:rsidRPr="00863D7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63D74">
        <w:rPr>
          <w:rFonts w:ascii="Times New Roman" w:hAnsi="Times New Roman" w:cs="Times New Roman"/>
          <w:sz w:val="28"/>
          <w:szCs w:val="28"/>
        </w:rPr>
        <w:t>/в).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Проверить дозы кофеина и экстракта красавки.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Готовят по массе, методом диспергирования. Эмульсию готовят 10%, т.к. не указана концентрация масла. Можно использовать оливковое, персиковое, подсолнечное. Лекарственные вещества вводят в соответствии с их растворимостью: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Ментол – растворим в масле (растворяют в масле).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Кофеина натрия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– растворим в воде (растворяют в воде).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Экстракт красавки густой добавляют в виде раствора 1:2 каплями в соответствии с надписью на этикетке в последнюю очередь.</w:t>
      </w:r>
    </w:p>
    <w:p w:rsidR="00863D74" w:rsidRPr="00863D74" w:rsidRDefault="00AD39C1" w:rsidP="00AD3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Эмульгатор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желатоза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3D74">
        <w:rPr>
          <w:rFonts w:ascii="Times New Roman" w:hAnsi="Times New Roman" w:cs="Times New Roman"/>
          <w:sz w:val="28"/>
          <w:szCs w:val="28"/>
          <w:u w:val="single"/>
        </w:rPr>
        <w:t>Расчеты.</w:t>
      </w:r>
    </w:p>
    <w:p w:rsidR="00863D74" w:rsidRPr="00863D74" w:rsidRDefault="00863D74" w:rsidP="00863D74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Масса масла 20,0</w:t>
      </w:r>
    </w:p>
    <w:p w:rsidR="00863D74" w:rsidRPr="00863D74" w:rsidRDefault="00863D74" w:rsidP="00863D74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Масса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желатозы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= ½ от массы раствора ментола в </w:t>
      </w:r>
      <w:proofErr w:type="gramStart"/>
      <w:r w:rsidRPr="00863D74">
        <w:rPr>
          <w:rFonts w:ascii="Times New Roman" w:hAnsi="Times New Roman" w:cs="Times New Roman"/>
          <w:sz w:val="28"/>
          <w:szCs w:val="28"/>
        </w:rPr>
        <w:t>масле</w:t>
      </w:r>
      <w:proofErr w:type="gramEnd"/>
      <w:r w:rsidRPr="00863D74">
        <w:rPr>
          <w:rFonts w:ascii="Times New Roman" w:hAnsi="Times New Roman" w:cs="Times New Roman"/>
          <w:sz w:val="28"/>
          <w:szCs w:val="28"/>
        </w:rPr>
        <w:t xml:space="preserve"> т.е. (20+1)/2 = 10,5</w:t>
      </w:r>
    </w:p>
    <w:p w:rsidR="00863D74" w:rsidRPr="00863D74" w:rsidRDefault="00863D74" w:rsidP="00863D74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Воды для первичной эмульсии = (20,0+10,5)/2 = 15,25</w:t>
      </w:r>
    </w:p>
    <w:p w:rsidR="00863D74" w:rsidRPr="00863D74" w:rsidRDefault="00863D74" w:rsidP="00863D74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lastRenderedPageBreak/>
        <w:t>Воды для разбавления первичной эмульсии = 200 – (20,0+10,5+15,25) = 154,75</w:t>
      </w:r>
    </w:p>
    <w:p w:rsidR="00863D74" w:rsidRPr="00AD39C1" w:rsidRDefault="00863D74" w:rsidP="00AD39C1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Общая масса.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3D74">
        <w:rPr>
          <w:rFonts w:ascii="Times New Roman" w:hAnsi="Times New Roman" w:cs="Times New Roman"/>
          <w:sz w:val="28"/>
          <w:szCs w:val="28"/>
          <w:u w:val="single"/>
        </w:rPr>
        <w:t>Технология: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Готовят масляный раствор. В фарфоровой чашке на водяной бане растворяют в масле ментол.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Готовят водный раствор. В подставке в 154 мл воды растворяют кофеин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натрия. Раствор фильтруют во флакон оранжевого стекла.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Приготовление первичной эмульсии. В большую ступку помещают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желатозу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и 15 мл воды, растирают до растворения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желатозы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, далее по каплям добавляют раствор ментола в масле.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Эмульгируют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движениями пестика по спирали в одну сторону до характерного потрескивания до тех пор, пока весь масляный раствор не будет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заэмульгирован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>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Из флакона частями при перемешивании добавляют раствор кофеина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бензоата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натрия.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Готовую эмульсию переносят во флакон известной массы. Если необходимо, то добавляют воды.</w:t>
      </w:r>
    </w:p>
    <w:p w:rsidR="00863D74" w:rsidRPr="00863D74" w:rsidRDefault="00863D74" w:rsidP="00AD3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Очистку проводят при необходимости. Флакон укупоривают. Оформляют: «Внутреннее. Микстура», «Беречь от детей», «</w:t>
      </w:r>
      <w:proofErr w:type="gramStart"/>
      <w:r w:rsidRPr="00863D74">
        <w:rPr>
          <w:rFonts w:ascii="Times New Roman" w:hAnsi="Times New Roman" w:cs="Times New Roman"/>
          <w:sz w:val="28"/>
          <w:szCs w:val="28"/>
        </w:rPr>
        <w:t>Хранит</w:t>
      </w:r>
      <w:proofErr w:type="gramEnd"/>
      <w:r w:rsidRPr="00863D74">
        <w:rPr>
          <w:rFonts w:ascii="Times New Roman" w:hAnsi="Times New Roman" w:cs="Times New Roman"/>
          <w:sz w:val="28"/>
          <w:szCs w:val="28"/>
        </w:rPr>
        <w:t xml:space="preserve"> а прохладном, защищенном от света месте», «Пе</w:t>
      </w:r>
      <w:r w:rsidR="00AD39C1">
        <w:rPr>
          <w:rFonts w:ascii="Times New Roman" w:hAnsi="Times New Roman" w:cs="Times New Roman"/>
          <w:sz w:val="28"/>
          <w:szCs w:val="28"/>
        </w:rPr>
        <w:t>ред употреблением взбалтывать».</w:t>
      </w:r>
    </w:p>
    <w:p w:rsidR="00863D74" w:rsidRPr="00AD39C1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  <w:lang w:val="en-US"/>
        </w:rPr>
        <w:t>Recipe</w:t>
      </w:r>
      <w:r w:rsidRPr="00AD39C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D39C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63D74">
        <w:rPr>
          <w:rFonts w:ascii="Times New Roman" w:hAnsi="Times New Roman" w:cs="Times New Roman"/>
          <w:sz w:val="28"/>
          <w:szCs w:val="28"/>
          <w:lang w:val="en-US"/>
        </w:rPr>
        <w:t>Emulsii</w:t>
      </w:r>
      <w:proofErr w:type="spellEnd"/>
      <w:r w:rsidR="00815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D74">
        <w:rPr>
          <w:rFonts w:ascii="Times New Roman" w:hAnsi="Times New Roman" w:cs="Times New Roman"/>
          <w:sz w:val="28"/>
          <w:szCs w:val="28"/>
          <w:lang w:val="en-US"/>
        </w:rPr>
        <w:t>olei</w:t>
      </w:r>
      <w:proofErr w:type="spellEnd"/>
      <w:r w:rsidR="00815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D74">
        <w:rPr>
          <w:rFonts w:ascii="Times New Roman" w:hAnsi="Times New Roman" w:cs="Times New Roman"/>
          <w:sz w:val="28"/>
          <w:szCs w:val="28"/>
          <w:lang w:val="en-US"/>
        </w:rPr>
        <w:t>Ricini</w:t>
      </w:r>
      <w:proofErr w:type="spellEnd"/>
      <w:r w:rsidRPr="00AD39C1">
        <w:rPr>
          <w:rFonts w:ascii="Times New Roman" w:hAnsi="Times New Roman" w:cs="Times New Roman"/>
          <w:sz w:val="28"/>
          <w:szCs w:val="28"/>
          <w:lang w:val="en-US"/>
        </w:rPr>
        <w:tab/>
        <w:t>100</w:t>
      </w:r>
      <w:proofErr w:type="gramStart"/>
      <w:r w:rsidRPr="00AD39C1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863D74" w:rsidRPr="00AD39C1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39C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D39C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D39C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63D74">
        <w:rPr>
          <w:rFonts w:ascii="Times New Roman" w:hAnsi="Times New Roman" w:cs="Times New Roman"/>
          <w:sz w:val="28"/>
          <w:szCs w:val="28"/>
          <w:lang w:val="en-US"/>
        </w:rPr>
        <w:t>Phenili</w:t>
      </w:r>
      <w:proofErr w:type="spellEnd"/>
      <w:r w:rsidR="00815950" w:rsidRPr="008159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D74">
        <w:rPr>
          <w:rFonts w:ascii="Times New Roman" w:hAnsi="Times New Roman" w:cs="Times New Roman"/>
          <w:sz w:val="28"/>
          <w:szCs w:val="28"/>
          <w:lang w:val="en-US"/>
        </w:rPr>
        <w:t>salycilatis</w:t>
      </w:r>
      <w:proofErr w:type="spellEnd"/>
      <w:r w:rsidRPr="00AD39C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D39C1">
        <w:rPr>
          <w:rFonts w:ascii="Times New Roman" w:hAnsi="Times New Roman" w:cs="Times New Roman"/>
          <w:sz w:val="28"/>
          <w:szCs w:val="28"/>
          <w:lang w:val="en-US"/>
        </w:rPr>
        <w:tab/>
        <w:t>2</w:t>
      </w:r>
      <w:proofErr w:type="gramStart"/>
      <w:r w:rsidRPr="00AD39C1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</w:p>
    <w:p w:rsidR="00863D74" w:rsidRPr="00AD39C1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39C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D39C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D39C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63D74">
        <w:rPr>
          <w:rFonts w:ascii="Times New Roman" w:hAnsi="Times New Roman" w:cs="Times New Roman"/>
          <w:sz w:val="28"/>
          <w:szCs w:val="28"/>
          <w:lang w:val="en-US"/>
        </w:rPr>
        <w:t>Sirupi</w:t>
      </w:r>
      <w:proofErr w:type="spellEnd"/>
      <w:r w:rsidR="00216B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D74">
        <w:rPr>
          <w:rFonts w:ascii="Times New Roman" w:hAnsi="Times New Roman" w:cs="Times New Roman"/>
          <w:sz w:val="28"/>
          <w:szCs w:val="28"/>
          <w:lang w:val="en-US"/>
        </w:rPr>
        <w:t>sacchari</w:t>
      </w:r>
      <w:proofErr w:type="spellEnd"/>
      <w:r w:rsidRPr="00AD39C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D39C1">
        <w:rPr>
          <w:rFonts w:ascii="Times New Roman" w:hAnsi="Times New Roman" w:cs="Times New Roman"/>
          <w:sz w:val="28"/>
          <w:szCs w:val="28"/>
          <w:lang w:val="en-US"/>
        </w:rPr>
        <w:tab/>
        <w:t xml:space="preserve">20 </w:t>
      </w:r>
      <w:r w:rsidRPr="00863D74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D39C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D39C1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863D7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63D74">
        <w:rPr>
          <w:rFonts w:ascii="Times New Roman" w:hAnsi="Times New Roman" w:cs="Times New Roman"/>
          <w:sz w:val="28"/>
          <w:szCs w:val="28"/>
        </w:rPr>
        <w:t>.</w:t>
      </w:r>
      <w:r w:rsidRPr="00863D7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63D74">
        <w:rPr>
          <w:rFonts w:ascii="Times New Roman" w:hAnsi="Times New Roman" w:cs="Times New Roman"/>
          <w:sz w:val="28"/>
          <w:szCs w:val="28"/>
        </w:rPr>
        <w:t>.</w:t>
      </w:r>
      <w:r w:rsidRPr="00863D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63D74">
        <w:rPr>
          <w:rFonts w:ascii="Times New Roman" w:hAnsi="Times New Roman" w:cs="Times New Roman"/>
          <w:sz w:val="28"/>
          <w:szCs w:val="28"/>
        </w:rPr>
        <w:t>. По 1 чайной ложке через 4 часа.</w:t>
      </w:r>
      <w:proofErr w:type="gramEnd"/>
    </w:p>
    <w:p w:rsidR="00863D74" w:rsidRPr="00863D74" w:rsidRDefault="00863D74" w:rsidP="00AD3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Выписана микстура, представляющая собой сложную дисперсную систему. Эмульсия касторового масла и суспензия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фенилсалицилата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Фенилсалицилат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– трудно измельчаемое вещество. На 1,0 необходимо брать 10 капель 95% этанола. Гидрофобные свойства не резко выражены, поэтому </w:t>
      </w:r>
      <w:r w:rsidRPr="00863D74">
        <w:rPr>
          <w:rFonts w:ascii="Times New Roman" w:hAnsi="Times New Roman" w:cs="Times New Roman"/>
          <w:sz w:val="28"/>
          <w:szCs w:val="28"/>
        </w:rPr>
        <w:lastRenderedPageBreak/>
        <w:t xml:space="preserve">для  его стабилизации дополнительно берут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желатозу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из</w:t>
      </w:r>
      <w:r w:rsidR="00AD39C1">
        <w:rPr>
          <w:rFonts w:ascii="Times New Roman" w:hAnsi="Times New Roman" w:cs="Times New Roman"/>
          <w:sz w:val="28"/>
          <w:szCs w:val="28"/>
        </w:rPr>
        <w:t xml:space="preserve"> расчета на 1,0 – 0,5 </w:t>
      </w:r>
      <w:proofErr w:type="spellStart"/>
      <w:r w:rsidR="00AD39C1">
        <w:rPr>
          <w:rFonts w:ascii="Times New Roman" w:hAnsi="Times New Roman" w:cs="Times New Roman"/>
          <w:sz w:val="28"/>
          <w:szCs w:val="28"/>
        </w:rPr>
        <w:t>желатозы</w:t>
      </w:r>
      <w:proofErr w:type="spellEnd"/>
      <w:r w:rsidR="00AD39C1">
        <w:rPr>
          <w:rFonts w:ascii="Times New Roman" w:hAnsi="Times New Roman" w:cs="Times New Roman"/>
          <w:sz w:val="28"/>
          <w:szCs w:val="28"/>
        </w:rPr>
        <w:t>.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Рабочая пропись:</w:t>
      </w: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  <w:t xml:space="preserve">Масла касторового </w:t>
      </w: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  <w:t>10,0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Желатозы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(для масла)</w:t>
      </w: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  <w:t>5,0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Желатозы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фенилсалицилата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>)</w:t>
      </w:r>
      <w:r w:rsidRPr="00863D74">
        <w:rPr>
          <w:rFonts w:ascii="Times New Roman" w:hAnsi="Times New Roman" w:cs="Times New Roman"/>
          <w:sz w:val="28"/>
          <w:szCs w:val="28"/>
        </w:rPr>
        <w:tab/>
        <w:t>1,0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  <w:t>Этанола 95%</w:t>
      </w: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  <w:t>20 капель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Фенилсалицилата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  <w:t>2,0</w:t>
      </w:r>
    </w:p>
    <w:p w:rsidR="00AD39C1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  <w:t xml:space="preserve">Сиропа сахарного </w:t>
      </w: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  <w:t>20 мл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 (20</w:t>
      </w:r>
      <w:r w:rsidRPr="00863D74">
        <w:rPr>
          <w:rFonts w:ascii="Times New Roman" w:hAnsi="Times New Roman" w:cs="Times New Roman"/>
          <w:sz w:val="28"/>
          <w:szCs w:val="28"/>
        </w:rPr>
        <w:sym w:font="Symbol" w:char="F0D7"/>
      </w:r>
      <w:r w:rsidRPr="00863D74">
        <w:rPr>
          <w:rFonts w:ascii="Times New Roman" w:hAnsi="Times New Roman" w:cs="Times New Roman"/>
          <w:sz w:val="28"/>
          <w:szCs w:val="28"/>
        </w:rPr>
        <w:t>1,3 = 26,0)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Воды для первичной эмульсии</w:t>
      </w:r>
      <w:r w:rsidRPr="00863D74">
        <w:rPr>
          <w:rFonts w:ascii="Times New Roman" w:hAnsi="Times New Roman" w:cs="Times New Roman"/>
          <w:sz w:val="28"/>
          <w:szCs w:val="28"/>
        </w:rPr>
        <w:tab/>
        <w:t>7,5 мл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Воды для разбавления </w:t>
      </w: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  <w:t>76,5 мл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М</w:t>
      </w:r>
      <w:r w:rsidRPr="00863D74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</w:r>
      <w:r w:rsidRPr="00863D74">
        <w:rPr>
          <w:rFonts w:ascii="Times New Roman" w:hAnsi="Times New Roman" w:cs="Times New Roman"/>
          <w:sz w:val="28"/>
          <w:szCs w:val="28"/>
        </w:rPr>
        <w:tab/>
        <w:t>128,0</w:t>
      </w:r>
    </w:p>
    <w:p w:rsidR="00863D74" w:rsidRPr="00863D74" w:rsidRDefault="00863D74" w:rsidP="00863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3D74">
        <w:rPr>
          <w:rFonts w:ascii="Times New Roman" w:hAnsi="Times New Roman" w:cs="Times New Roman"/>
          <w:sz w:val="28"/>
          <w:szCs w:val="28"/>
          <w:u w:val="single"/>
        </w:rPr>
        <w:t>Технология:</w:t>
      </w:r>
    </w:p>
    <w:p w:rsidR="00863D74" w:rsidRPr="00863D74" w:rsidRDefault="00863D74" w:rsidP="00863D74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готовят первичную эмульсию. В ступку помещают 5,0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желатозы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, воды для приготовления первичной эмульсии.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Желатозу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растирают до полного растворения, далее по каплям добавляют касторовое масло.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Эмульгируют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пестиком по спирали в одну сторону до характерного потрескивания; до тех </w:t>
      </w:r>
      <w:proofErr w:type="gramStart"/>
      <w:r w:rsidRPr="00863D74">
        <w:rPr>
          <w:rFonts w:ascii="Times New Roman" w:hAnsi="Times New Roman" w:cs="Times New Roman"/>
          <w:sz w:val="28"/>
          <w:szCs w:val="28"/>
        </w:rPr>
        <w:t>пор</w:t>
      </w:r>
      <w:proofErr w:type="gramEnd"/>
      <w:r w:rsidRPr="00863D74">
        <w:rPr>
          <w:rFonts w:ascii="Times New Roman" w:hAnsi="Times New Roman" w:cs="Times New Roman"/>
          <w:sz w:val="28"/>
          <w:szCs w:val="28"/>
        </w:rPr>
        <w:t xml:space="preserve"> пока все масло не будет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заэмульгировано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>.</w:t>
      </w:r>
    </w:p>
    <w:p w:rsidR="00863D74" w:rsidRPr="00863D74" w:rsidRDefault="00863D74" w:rsidP="00863D74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Разбавляют водой частями при перемешивании.</w:t>
      </w:r>
    </w:p>
    <w:p w:rsidR="00863D74" w:rsidRPr="00863D74" w:rsidRDefault="00863D74" w:rsidP="00863D74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Готовят пульпу. В другую ступку помещают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фенилсалицилат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, этанол и измельчают, не дожидаясь полного испарения </w:t>
      </w:r>
      <w:proofErr w:type="gramStart"/>
      <w:r w:rsidRPr="00863D74">
        <w:rPr>
          <w:rFonts w:ascii="Times New Roman" w:hAnsi="Times New Roman" w:cs="Times New Roman"/>
          <w:sz w:val="28"/>
          <w:szCs w:val="28"/>
        </w:rPr>
        <w:t>спирта</w:t>
      </w:r>
      <w:proofErr w:type="gramEnd"/>
      <w:r w:rsidRPr="00863D74">
        <w:rPr>
          <w:rFonts w:ascii="Times New Roman" w:hAnsi="Times New Roman" w:cs="Times New Roman"/>
          <w:sz w:val="28"/>
          <w:szCs w:val="28"/>
        </w:rPr>
        <w:t xml:space="preserve"> добавляют 1,0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желатозы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и 1,5 готовой эмульсии, растирают.</w:t>
      </w:r>
    </w:p>
    <w:p w:rsidR="00863D74" w:rsidRPr="00863D74" w:rsidRDefault="00863D74" w:rsidP="00863D74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К готовой пульпе по частям при перемешивании добавляют оставшуюся эмульсию и сахарный сироп.</w:t>
      </w:r>
    </w:p>
    <w:p w:rsidR="00863D74" w:rsidRPr="00863D74" w:rsidRDefault="00863D74" w:rsidP="00863D74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 xml:space="preserve">Переносят в </w:t>
      </w:r>
      <w:proofErr w:type="spellStart"/>
      <w:r w:rsidRPr="00863D74">
        <w:rPr>
          <w:rFonts w:ascii="Times New Roman" w:hAnsi="Times New Roman" w:cs="Times New Roman"/>
          <w:sz w:val="28"/>
          <w:szCs w:val="28"/>
        </w:rPr>
        <w:t>оттарированный</w:t>
      </w:r>
      <w:proofErr w:type="spellEnd"/>
      <w:r w:rsidRPr="00863D74">
        <w:rPr>
          <w:rFonts w:ascii="Times New Roman" w:hAnsi="Times New Roman" w:cs="Times New Roman"/>
          <w:sz w:val="28"/>
          <w:szCs w:val="28"/>
        </w:rPr>
        <w:t xml:space="preserve"> флакон. При необходимости доводят водой до 128,0</w:t>
      </w:r>
    </w:p>
    <w:p w:rsidR="00863D74" w:rsidRDefault="00863D74" w:rsidP="00AD39C1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74">
        <w:rPr>
          <w:rFonts w:ascii="Times New Roman" w:hAnsi="Times New Roman" w:cs="Times New Roman"/>
          <w:sz w:val="28"/>
          <w:szCs w:val="28"/>
        </w:rPr>
        <w:t>Оформление аналогично предыдущему рецепту.</w:t>
      </w:r>
    </w:p>
    <w:p w:rsidR="00A41BA8" w:rsidRDefault="00A41BA8" w:rsidP="00A41B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BA8" w:rsidRDefault="00A41BA8" w:rsidP="00A41B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BA8" w:rsidRPr="00AD39C1" w:rsidRDefault="00A41BA8" w:rsidP="00A41B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DD6" w:rsidRPr="00BF0DD6" w:rsidRDefault="00863D74" w:rsidP="00BF0DD6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D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Отработка практических навыков и формирование первичного опыта. </w:t>
      </w:r>
    </w:p>
    <w:p w:rsidR="00511368" w:rsidRPr="00BF0DD6" w:rsidRDefault="00863D74" w:rsidP="00BF0D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DD6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BC498E">
        <w:rPr>
          <w:rFonts w:ascii="Times New Roman" w:hAnsi="Times New Roman" w:cs="Times New Roman"/>
          <w:b/>
          <w:sz w:val="28"/>
          <w:szCs w:val="28"/>
        </w:rPr>
        <w:t xml:space="preserve"> по теме «Изготовление масляной эмульсии</w:t>
      </w:r>
      <w:r w:rsidRPr="00BF0DD6">
        <w:rPr>
          <w:rFonts w:ascii="Times New Roman" w:hAnsi="Times New Roman" w:cs="Times New Roman"/>
          <w:b/>
          <w:sz w:val="28"/>
          <w:szCs w:val="28"/>
        </w:rPr>
        <w:t>»</w:t>
      </w:r>
      <w:r w:rsidR="00AD39C1" w:rsidRPr="00BF0DD6">
        <w:rPr>
          <w:rFonts w:ascii="Times New Roman" w:hAnsi="Times New Roman" w:cs="Times New Roman"/>
          <w:b/>
          <w:sz w:val="28"/>
          <w:szCs w:val="28"/>
        </w:rPr>
        <w:t xml:space="preserve"> (130 минут). </w:t>
      </w:r>
      <w:r w:rsidR="00AD39C1" w:rsidRPr="00BF0DD6">
        <w:rPr>
          <w:rFonts w:ascii="Times New Roman" w:hAnsi="Times New Roman" w:cs="Times New Roman"/>
          <w:sz w:val="28"/>
          <w:szCs w:val="28"/>
        </w:rPr>
        <w:t xml:space="preserve">Преподаватель раздает </w:t>
      </w:r>
      <w:r w:rsidR="00511368" w:rsidRPr="00BF0DD6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рецептурные</w:t>
      </w:r>
      <w:r w:rsidR="00AD39C1" w:rsidRPr="00BF0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прописи для работы студентов, к</w:t>
      </w:r>
      <w:r w:rsidR="00511368" w:rsidRPr="00BF0DD6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онтролирует выполнение задания</w:t>
      </w:r>
      <w:r w:rsidR="00AD39C1" w:rsidRPr="00BF0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Студенты </w:t>
      </w:r>
      <w:r w:rsidR="00AD39C1" w:rsidRPr="00BF0DD6">
        <w:rPr>
          <w:rFonts w:ascii="Times New Roman" w:hAnsi="Times New Roman" w:cs="Times New Roman"/>
          <w:sz w:val="28"/>
          <w:szCs w:val="28"/>
        </w:rPr>
        <w:t>производят с</w:t>
      </w:r>
      <w:r w:rsidR="00511368" w:rsidRPr="00BF0DD6">
        <w:rPr>
          <w:rFonts w:ascii="Times New Roman" w:hAnsi="Times New Roman" w:cs="Times New Roman"/>
          <w:sz w:val="28"/>
          <w:szCs w:val="28"/>
        </w:rPr>
        <w:t>амостоятельное решение рецептурных прописей по  теме с последующим приготовлением лекарственной формы</w:t>
      </w:r>
      <w:r w:rsidR="00AD39C1" w:rsidRPr="00BF0DD6">
        <w:rPr>
          <w:rFonts w:ascii="Times New Roman" w:hAnsi="Times New Roman" w:cs="Times New Roman"/>
          <w:sz w:val="28"/>
          <w:szCs w:val="28"/>
        </w:rPr>
        <w:t xml:space="preserve">, </w:t>
      </w:r>
      <w:r w:rsidR="00511368" w:rsidRPr="00BF0DD6">
        <w:rPr>
          <w:rFonts w:ascii="Times New Roman" w:hAnsi="Times New Roman" w:cs="Times New Roman"/>
          <w:sz w:val="28"/>
          <w:szCs w:val="28"/>
        </w:rPr>
        <w:t xml:space="preserve"> оформлением в тетрадь для практических работ. </w:t>
      </w:r>
      <w:r w:rsidR="00511368" w:rsidRPr="00BF0DD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 задания под руководством преподавателя и самостоятельно</w:t>
      </w:r>
      <w:r w:rsidR="00BF0DD6" w:rsidRPr="00BF0D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1368" w:rsidRPr="00BF0DD6" w:rsidRDefault="00511368" w:rsidP="00BF0DD6">
      <w:pPr>
        <w:pStyle w:val="a6"/>
        <w:spacing w:line="360" w:lineRule="auto"/>
        <w:ind w:firstLine="709"/>
        <w:rPr>
          <w:rFonts w:ascii="Times New Roman" w:hAnsi="Times New Roman"/>
          <w:b w:val="0"/>
          <w:sz w:val="28"/>
          <w:szCs w:val="28"/>
          <w:u w:val="single"/>
        </w:rPr>
      </w:pPr>
      <w:r w:rsidRPr="00BF0DD6">
        <w:rPr>
          <w:rFonts w:ascii="Times New Roman" w:hAnsi="Times New Roman"/>
          <w:b w:val="0"/>
          <w:sz w:val="28"/>
          <w:szCs w:val="28"/>
          <w:u w:val="single"/>
        </w:rPr>
        <w:t>Рецептурная пропись 1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 xml:space="preserve">Возьми:  </w:t>
      </w:r>
      <w:proofErr w:type="spellStart"/>
      <w:r w:rsidRPr="00AD39C1">
        <w:rPr>
          <w:rFonts w:ascii="Times New Roman" w:hAnsi="Times New Roman" w:cs="Times New Roman"/>
          <w:sz w:val="28"/>
          <w:szCs w:val="28"/>
        </w:rPr>
        <w:t>Дерматол</w:t>
      </w:r>
      <w:proofErr w:type="spellEnd"/>
      <w:r w:rsidRPr="00AD39C1">
        <w:rPr>
          <w:rFonts w:ascii="Times New Roman" w:hAnsi="Times New Roman" w:cs="Times New Roman"/>
          <w:sz w:val="28"/>
          <w:szCs w:val="28"/>
        </w:rPr>
        <w:t xml:space="preserve"> 0,5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 xml:space="preserve">                Масла касторового 5,0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 xml:space="preserve">                Воды очищенной 50 мл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 xml:space="preserve">                Смешай. Дай. 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 xml:space="preserve">                Обозначь. Втирать в кожу головы.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ab/>
        <w:t xml:space="preserve">В качестве эмульгатора используют </w:t>
      </w:r>
      <w:proofErr w:type="spellStart"/>
      <w:r w:rsidRPr="00AD39C1">
        <w:rPr>
          <w:rFonts w:ascii="Times New Roman" w:hAnsi="Times New Roman" w:cs="Times New Roman"/>
          <w:sz w:val="28"/>
          <w:szCs w:val="28"/>
        </w:rPr>
        <w:t>желатозу</w:t>
      </w:r>
      <w:proofErr w:type="spellEnd"/>
      <w:r w:rsidRPr="00AD39C1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smartTag w:uri="urn:schemas-microsoft-com:office:smarttags" w:element="metricconverter">
        <w:smartTagPr>
          <w:attr w:name="ProductID" w:val="5 г"/>
        </w:smartTagPr>
        <w:r w:rsidRPr="00AD39C1">
          <w:rPr>
            <w:rFonts w:ascii="Times New Roman" w:hAnsi="Times New Roman" w:cs="Times New Roman"/>
            <w:sz w:val="28"/>
            <w:szCs w:val="28"/>
          </w:rPr>
          <w:t>5 г</w:t>
        </w:r>
      </w:smartTag>
      <w:r w:rsidRPr="00AD39C1"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 г"/>
        </w:smartTagPr>
        <w:r w:rsidRPr="00AD39C1">
          <w:rPr>
            <w:rFonts w:ascii="Times New Roman" w:hAnsi="Times New Roman" w:cs="Times New Roman"/>
            <w:sz w:val="28"/>
            <w:szCs w:val="28"/>
          </w:rPr>
          <w:t>10 г</w:t>
        </w:r>
      </w:smartTag>
      <w:r w:rsidRPr="00AD39C1">
        <w:rPr>
          <w:rFonts w:ascii="Times New Roman" w:hAnsi="Times New Roman" w:cs="Times New Roman"/>
          <w:sz w:val="28"/>
          <w:szCs w:val="28"/>
        </w:rPr>
        <w:t xml:space="preserve"> масляной фазы.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ab/>
        <w:t xml:space="preserve">В фарфоровую чашку отвешивают </w:t>
      </w:r>
      <w:smartTag w:uri="urn:schemas-microsoft-com:office:smarttags" w:element="metricconverter">
        <w:smartTagPr>
          <w:attr w:name="ProductID" w:val="5 г"/>
        </w:smartTagPr>
        <w:r w:rsidRPr="00AD39C1">
          <w:rPr>
            <w:rFonts w:ascii="Times New Roman" w:hAnsi="Times New Roman" w:cs="Times New Roman"/>
            <w:sz w:val="28"/>
            <w:szCs w:val="28"/>
          </w:rPr>
          <w:t>5 г</w:t>
        </w:r>
      </w:smartTag>
      <w:r w:rsidRPr="00AD39C1">
        <w:rPr>
          <w:rFonts w:ascii="Times New Roman" w:hAnsi="Times New Roman" w:cs="Times New Roman"/>
          <w:sz w:val="28"/>
          <w:szCs w:val="28"/>
        </w:rPr>
        <w:t xml:space="preserve"> касторового масла.  В ступке растирают </w:t>
      </w:r>
      <w:smartTag w:uri="urn:schemas-microsoft-com:office:smarttags" w:element="metricconverter">
        <w:smartTagPr>
          <w:attr w:name="ProductID" w:val="2,5 г"/>
        </w:smartTagPr>
        <w:r w:rsidRPr="00AD39C1">
          <w:rPr>
            <w:rFonts w:ascii="Times New Roman" w:hAnsi="Times New Roman" w:cs="Times New Roman"/>
            <w:sz w:val="28"/>
            <w:szCs w:val="28"/>
          </w:rPr>
          <w:t xml:space="preserve">2,5 </w:t>
        </w:r>
        <w:proofErr w:type="spellStart"/>
        <w:r w:rsidRPr="00AD39C1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AD39C1">
        <w:rPr>
          <w:rFonts w:ascii="Times New Roman" w:hAnsi="Times New Roman" w:cs="Times New Roman"/>
          <w:sz w:val="28"/>
          <w:szCs w:val="28"/>
        </w:rPr>
        <w:t>желатозы</w:t>
      </w:r>
      <w:proofErr w:type="spellEnd"/>
      <w:r w:rsidRPr="00AD39C1">
        <w:rPr>
          <w:rFonts w:ascii="Times New Roman" w:hAnsi="Times New Roman" w:cs="Times New Roman"/>
          <w:sz w:val="28"/>
          <w:szCs w:val="28"/>
        </w:rPr>
        <w:t xml:space="preserve"> с 4 мл воды, к полученной смеси по каплям добавляют отвешенное касторовое масло, постоянно </w:t>
      </w:r>
      <w:proofErr w:type="spellStart"/>
      <w:r w:rsidRPr="00AD39C1">
        <w:rPr>
          <w:rFonts w:ascii="Times New Roman" w:hAnsi="Times New Roman" w:cs="Times New Roman"/>
          <w:sz w:val="28"/>
          <w:szCs w:val="28"/>
        </w:rPr>
        <w:t>эмульгируя</w:t>
      </w:r>
      <w:proofErr w:type="spellEnd"/>
      <w:r w:rsidRPr="00AD39C1">
        <w:rPr>
          <w:rFonts w:ascii="Times New Roman" w:hAnsi="Times New Roman" w:cs="Times New Roman"/>
          <w:sz w:val="28"/>
          <w:szCs w:val="28"/>
        </w:rPr>
        <w:t xml:space="preserve"> до образования первичной эмульсии.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ab/>
        <w:t xml:space="preserve">В подставке в 43,5 мл воды растворяют </w:t>
      </w:r>
      <w:smartTag w:uri="urn:schemas-microsoft-com:office:smarttags" w:element="metricconverter">
        <w:smartTagPr>
          <w:attr w:name="ProductID" w:val="0,5 г"/>
        </w:smartTagPr>
        <w:r w:rsidRPr="00AD39C1">
          <w:rPr>
            <w:rFonts w:ascii="Times New Roman" w:hAnsi="Times New Roman" w:cs="Times New Roman"/>
            <w:sz w:val="28"/>
            <w:szCs w:val="28"/>
          </w:rPr>
          <w:t xml:space="preserve">0,5 </w:t>
        </w:r>
        <w:proofErr w:type="spellStart"/>
        <w:r w:rsidRPr="00AD39C1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AD39C1">
        <w:rPr>
          <w:rFonts w:ascii="Times New Roman" w:hAnsi="Times New Roman" w:cs="Times New Roman"/>
          <w:sz w:val="28"/>
          <w:szCs w:val="28"/>
        </w:rPr>
        <w:t>дерматола</w:t>
      </w:r>
      <w:proofErr w:type="spellEnd"/>
      <w:r w:rsidRPr="00AD39C1">
        <w:rPr>
          <w:rFonts w:ascii="Times New Roman" w:hAnsi="Times New Roman" w:cs="Times New Roman"/>
          <w:sz w:val="28"/>
          <w:szCs w:val="28"/>
        </w:rPr>
        <w:t>.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 xml:space="preserve">Полученную первичную эмульсию разбавляют раствором </w:t>
      </w:r>
      <w:proofErr w:type="spellStart"/>
      <w:r w:rsidRPr="00AD39C1">
        <w:rPr>
          <w:rFonts w:ascii="Times New Roman" w:hAnsi="Times New Roman" w:cs="Times New Roman"/>
          <w:sz w:val="28"/>
          <w:szCs w:val="28"/>
        </w:rPr>
        <w:t>дерматола</w:t>
      </w:r>
      <w:proofErr w:type="spellEnd"/>
      <w:r w:rsidRPr="00AD39C1">
        <w:rPr>
          <w:rFonts w:ascii="Times New Roman" w:hAnsi="Times New Roman" w:cs="Times New Roman"/>
          <w:sz w:val="28"/>
          <w:szCs w:val="28"/>
        </w:rPr>
        <w:t>, при необходимости фильтруют и переносят во флакон для отпуска.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ab/>
        <w:t>Оформляют к отпуску:  основная этикетка - "Наружное",  дополнительные этикетки - "Перед употреблением взбалтывать", "Хранить в прохладном месте"</w:t>
      </w:r>
    </w:p>
    <w:p w:rsidR="00511368" w:rsidRPr="00BF0DD6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0DD6">
        <w:rPr>
          <w:rFonts w:ascii="Times New Roman" w:hAnsi="Times New Roman" w:cs="Times New Roman"/>
          <w:sz w:val="28"/>
          <w:szCs w:val="28"/>
          <w:u w:val="single"/>
        </w:rPr>
        <w:t>Рецептурная пропись №2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>Возьми</w:t>
      </w:r>
      <w:r w:rsidR="00BF0DD6">
        <w:rPr>
          <w:rFonts w:ascii="Times New Roman" w:hAnsi="Times New Roman" w:cs="Times New Roman"/>
          <w:sz w:val="28"/>
          <w:szCs w:val="28"/>
        </w:rPr>
        <w:t>:</w:t>
      </w:r>
      <w:r w:rsidRPr="00AD39C1">
        <w:rPr>
          <w:rFonts w:ascii="Times New Roman" w:hAnsi="Times New Roman" w:cs="Times New Roman"/>
          <w:sz w:val="28"/>
          <w:szCs w:val="28"/>
        </w:rPr>
        <w:t xml:space="preserve"> эмульсии семян тыквы 10%-200.0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39C1">
        <w:rPr>
          <w:rFonts w:ascii="Times New Roman" w:hAnsi="Times New Roman" w:cs="Times New Roman"/>
          <w:sz w:val="28"/>
          <w:szCs w:val="28"/>
        </w:rPr>
        <w:t>Дай</w:t>
      </w:r>
      <w:proofErr w:type="gramStart"/>
      <w:r w:rsidRPr="00AD39C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D39C1">
        <w:rPr>
          <w:rFonts w:ascii="Times New Roman" w:hAnsi="Times New Roman" w:cs="Times New Roman"/>
          <w:sz w:val="28"/>
          <w:szCs w:val="28"/>
        </w:rPr>
        <w:t>бозначь</w:t>
      </w:r>
      <w:proofErr w:type="spellEnd"/>
      <w:r w:rsidRPr="00AD39C1">
        <w:rPr>
          <w:rFonts w:ascii="Times New Roman" w:hAnsi="Times New Roman" w:cs="Times New Roman"/>
          <w:sz w:val="28"/>
          <w:szCs w:val="28"/>
        </w:rPr>
        <w:t>: по 5 ст.л натощак ребенку 2 года</w:t>
      </w:r>
    </w:p>
    <w:p w:rsidR="00511368" w:rsidRPr="00BF0DD6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0DD6">
        <w:rPr>
          <w:rFonts w:ascii="Times New Roman" w:hAnsi="Times New Roman" w:cs="Times New Roman"/>
          <w:sz w:val="28"/>
          <w:szCs w:val="28"/>
          <w:u w:val="single"/>
        </w:rPr>
        <w:t>Рецептурная пропись №3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lastRenderedPageBreak/>
        <w:t>Возьми</w:t>
      </w:r>
      <w:r w:rsidR="00BF0DD6">
        <w:rPr>
          <w:rFonts w:ascii="Times New Roman" w:hAnsi="Times New Roman" w:cs="Times New Roman"/>
          <w:sz w:val="28"/>
          <w:szCs w:val="28"/>
        </w:rPr>
        <w:t>:</w:t>
      </w:r>
      <w:r w:rsidRPr="00AD39C1">
        <w:rPr>
          <w:rFonts w:ascii="Times New Roman" w:hAnsi="Times New Roman" w:cs="Times New Roman"/>
          <w:sz w:val="28"/>
          <w:szCs w:val="28"/>
        </w:rPr>
        <w:t xml:space="preserve"> эмульсии семян тыквы 20%-400.0</w:t>
      </w:r>
    </w:p>
    <w:p w:rsidR="00511368" w:rsidRPr="00AD39C1" w:rsidRDefault="00511368" w:rsidP="00216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39C1">
        <w:rPr>
          <w:rFonts w:ascii="Times New Roman" w:hAnsi="Times New Roman" w:cs="Times New Roman"/>
          <w:sz w:val="28"/>
          <w:szCs w:val="28"/>
        </w:rPr>
        <w:t>Дай</w:t>
      </w:r>
      <w:proofErr w:type="gramStart"/>
      <w:r w:rsidRPr="00AD39C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D39C1">
        <w:rPr>
          <w:rFonts w:ascii="Times New Roman" w:hAnsi="Times New Roman" w:cs="Times New Roman"/>
          <w:sz w:val="28"/>
          <w:szCs w:val="28"/>
        </w:rPr>
        <w:t>бозначь</w:t>
      </w:r>
      <w:proofErr w:type="spellEnd"/>
      <w:r w:rsidRPr="00AD39C1">
        <w:rPr>
          <w:rFonts w:ascii="Times New Roman" w:hAnsi="Times New Roman" w:cs="Times New Roman"/>
          <w:sz w:val="28"/>
          <w:szCs w:val="28"/>
        </w:rPr>
        <w:t>: по 10 ст.л натощак</w:t>
      </w:r>
    </w:p>
    <w:p w:rsidR="00511368" w:rsidRPr="00BF0DD6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0DD6">
        <w:rPr>
          <w:rFonts w:ascii="Times New Roman" w:hAnsi="Times New Roman" w:cs="Times New Roman"/>
          <w:sz w:val="28"/>
          <w:szCs w:val="28"/>
          <w:u w:val="single"/>
        </w:rPr>
        <w:t>Рецептурная пропись №4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39C1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AD39C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D39C1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AD39C1">
        <w:rPr>
          <w:rFonts w:ascii="Times New Roman" w:hAnsi="Times New Roman" w:cs="Times New Roman"/>
          <w:sz w:val="28"/>
          <w:szCs w:val="28"/>
          <w:lang w:val="en-US"/>
        </w:rPr>
        <w:t>Emulsioleosi</w:t>
      </w:r>
      <w:proofErr w:type="spellEnd"/>
      <w:proofErr w:type="gramEnd"/>
      <w:r w:rsidRPr="00AD39C1">
        <w:rPr>
          <w:rFonts w:ascii="Times New Roman" w:hAnsi="Times New Roman" w:cs="Times New Roman"/>
          <w:sz w:val="28"/>
          <w:szCs w:val="28"/>
        </w:rPr>
        <w:t xml:space="preserve"> 200 </w:t>
      </w:r>
      <w:r w:rsidRPr="00AD39C1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 xml:space="preserve">        Глицерин 2,0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>M. D. S. Для смазывания пораженных поверхностей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>Для приготовления эмульсии в фарфоровой чашке в 20 г масла  персикового  добавляют в 2 г глицерина.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 xml:space="preserve">В ступке тщательно растирают 10, г </w:t>
      </w:r>
      <w:proofErr w:type="spellStart"/>
      <w:r w:rsidRPr="00AD39C1">
        <w:rPr>
          <w:rFonts w:ascii="Times New Roman" w:hAnsi="Times New Roman" w:cs="Times New Roman"/>
          <w:sz w:val="28"/>
          <w:szCs w:val="28"/>
        </w:rPr>
        <w:t>желатозы</w:t>
      </w:r>
      <w:proofErr w:type="spellEnd"/>
      <w:r w:rsidRPr="00AD39C1">
        <w:rPr>
          <w:rFonts w:ascii="Times New Roman" w:hAnsi="Times New Roman" w:cs="Times New Roman"/>
          <w:sz w:val="28"/>
          <w:szCs w:val="28"/>
        </w:rPr>
        <w:t xml:space="preserve">, добавляют при растирании 16,5 мл воды и глицерин. Полученную первичную эмульсию разбавляют до требуемой массы (201 </w:t>
      </w:r>
      <w:r w:rsidR="00BF0DD6">
        <w:rPr>
          <w:rFonts w:ascii="Times New Roman" w:hAnsi="Times New Roman" w:cs="Times New Roman"/>
          <w:sz w:val="28"/>
          <w:szCs w:val="28"/>
        </w:rPr>
        <w:t>г) оставшимся количеством воды.</w:t>
      </w:r>
    </w:p>
    <w:p w:rsidR="00511368" w:rsidRPr="00BF0DD6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0DD6">
        <w:rPr>
          <w:rFonts w:ascii="Times New Roman" w:hAnsi="Times New Roman" w:cs="Times New Roman"/>
          <w:sz w:val="28"/>
          <w:szCs w:val="28"/>
          <w:u w:val="single"/>
        </w:rPr>
        <w:t xml:space="preserve">Рецептурная пропись № 5 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 xml:space="preserve">Возьми: </w:t>
      </w:r>
      <w:r w:rsidRPr="00AD39C1">
        <w:rPr>
          <w:rFonts w:ascii="Times New Roman" w:hAnsi="Times New Roman" w:cs="Times New Roman"/>
          <w:sz w:val="28"/>
          <w:szCs w:val="28"/>
        </w:rPr>
        <w:tab/>
        <w:t>Эмульсии масла персикового 60,0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ab/>
        <w:t>Сиропа сахарного 5 мл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ab/>
        <w:t>Смешай. Дай.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ab/>
      </w:r>
      <w:r w:rsidRPr="00AD39C1">
        <w:rPr>
          <w:rFonts w:ascii="Times New Roman" w:hAnsi="Times New Roman" w:cs="Times New Roman"/>
          <w:sz w:val="28"/>
          <w:szCs w:val="28"/>
        </w:rPr>
        <w:tab/>
        <w:t>Обозначь. По одной столовой ложке 2 раза в день.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 xml:space="preserve"> Отвешиваем</w:t>
      </w:r>
      <w:smartTag w:uri="urn:schemas-microsoft-com:office:smarttags" w:element="metricconverter">
        <w:smartTagPr>
          <w:attr w:name="ProductID" w:val="6 г"/>
        </w:smartTagPr>
        <w:r w:rsidRPr="00AD39C1">
          <w:rPr>
            <w:rFonts w:ascii="Times New Roman" w:hAnsi="Times New Roman" w:cs="Times New Roman"/>
            <w:sz w:val="28"/>
            <w:szCs w:val="28"/>
          </w:rPr>
          <w:t>6 г</w:t>
        </w:r>
      </w:smartTag>
      <w:r w:rsidRPr="00AD39C1">
        <w:rPr>
          <w:rFonts w:ascii="Times New Roman" w:hAnsi="Times New Roman" w:cs="Times New Roman"/>
          <w:sz w:val="28"/>
          <w:szCs w:val="28"/>
        </w:rPr>
        <w:t xml:space="preserve"> касторового масла, добавляем</w:t>
      </w:r>
      <w:smartTag w:uri="urn:schemas-microsoft-com:office:smarttags" w:element="metricconverter">
        <w:smartTagPr>
          <w:attr w:name="ProductID" w:val="3 г"/>
        </w:smartTagPr>
        <w:r w:rsidRPr="00AD39C1">
          <w:rPr>
            <w:rFonts w:ascii="Times New Roman" w:hAnsi="Times New Roman" w:cs="Times New Roman"/>
            <w:sz w:val="28"/>
            <w:szCs w:val="28"/>
          </w:rPr>
          <w:t xml:space="preserve">3 </w:t>
        </w:r>
        <w:proofErr w:type="spellStart"/>
        <w:r w:rsidRPr="00AD39C1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AD39C1">
        <w:rPr>
          <w:rFonts w:ascii="Times New Roman" w:hAnsi="Times New Roman" w:cs="Times New Roman"/>
          <w:sz w:val="28"/>
          <w:szCs w:val="28"/>
        </w:rPr>
        <w:t>желатозы</w:t>
      </w:r>
      <w:proofErr w:type="spellEnd"/>
      <w:r w:rsidRPr="00AD39C1">
        <w:rPr>
          <w:rFonts w:ascii="Times New Roman" w:hAnsi="Times New Roman" w:cs="Times New Roman"/>
          <w:sz w:val="28"/>
          <w:szCs w:val="28"/>
        </w:rPr>
        <w:t xml:space="preserve"> и 5 мл воды для получения корпуса эмульсии. Затем разбавляем ее в несколько приемов 46 мл воды. Переливаем э</w:t>
      </w:r>
      <w:r w:rsidR="00BF0DD6">
        <w:rPr>
          <w:rFonts w:ascii="Times New Roman" w:hAnsi="Times New Roman" w:cs="Times New Roman"/>
          <w:sz w:val="28"/>
          <w:szCs w:val="28"/>
        </w:rPr>
        <w:t xml:space="preserve">мульсию во флакон для отпуска. </w:t>
      </w:r>
    </w:p>
    <w:p w:rsidR="00511368" w:rsidRPr="00BF0DD6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0DD6">
        <w:rPr>
          <w:rFonts w:ascii="Times New Roman" w:hAnsi="Times New Roman" w:cs="Times New Roman"/>
          <w:sz w:val="28"/>
          <w:szCs w:val="28"/>
          <w:u w:val="single"/>
        </w:rPr>
        <w:t>Рецептурная пропись № 6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39C1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AD39C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D39C1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AD39C1">
        <w:rPr>
          <w:rFonts w:ascii="Times New Roman" w:hAnsi="Times New Roman" w:cs="Times New Roman"/>
          <w:sz w:val="28"/>
          <w:szCs w:val="28"/>
          <w:lang w:val="en-US"/>
        </w:rPr>
        <w:t>Emulsioleosi</w:t>
      </w:r>
      <w:proofErr w:type="spellEnd"/>
      <w:proofErr w:type="gramEnd"/>
      <w:r w:rsidRPr="00AD39C1">
        <w:rPr>
          <w:rFonts w:ascii="Times New Roman" w:hAnsi="Times New Roman" w:cs="Times New Roman"/>
          <w:sz w:val="28"/>
          <w:szCs w:val="28"/>
        </w:rPr>
        <w:t xml:space="preserve"> 100 </w:t>
      </w:r>
      <w:r w:rsidRPr="00AD39C1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>Ментол 1,0</w:t>
      </w:r>
    </w:p>
    <w:p w:rsidR="00511368" w:rsidRPr="00AD39C1" w:rsidRDefault="00BF0DD6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M. D. S. Для смазывания губ 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>Для приготовления эмульсии в фарфоровой чашке в 10 г масла  персикового  растворяют в 1 г ментола.</w:t>
      </w:r>
    </w:p>
    <w:p w:rsidR="00511368" w:rsidRPr="00AD39C1" w:rsidRDefault="00511368" w:rsidP="00BF0D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9C1">
        <w:rPr>
          <w:rFonts w:ascii="Times New Roman" w:hAnsi="Times New Roman" w:cs="Times New Roman"/>
          <w:sz w:val="28"/>
          <w:szCs w:val="28"/>
        </w:rPr>
        <w:t xml:space="preserve">В ступке тщательно растирают 5,5 г </w:t>
      </w:r>
      <w:proofErr w:type="spellStart"/>
      <w:r w:rsidRPr="00AD39C1">
        <w:rPr>
          <w:rFonts w:ascii="Times New Roman" w:hAnsi="Times New Roman" w:cs="Times New Roman"/>
          <w:sz w:val="28"/>
          <w:szCs w:val="28"/>
        </w:rPr>
        <w:t>желатозы</w:t>
      </w:r>
      <w:proofErr w:type="spellEnd"/>
      <w:r w:rsidRPr="00AD39C1">
        <w:rPr>
          <w:rFonts w:ascii="Times New Roman" w:hAnsi="Times New Roman" w:cs="Times New Roman"/>
          <w:sz w:val="28"/>
          <w:szCs w:val="28"/>
        </w:rPr>
        <w:t>, добавляют при растирании 8,25 мл воды и раствор ментола в масле. Полученную первичную эмульсию разбавляют до требуемой массы (101 г) оставшимся количеством воды.</w:t>
      </w:r>
    </w:p>
    <w:p w:rsidR="00511368" w:rsidRPr="00BF0DD6" w:rsidRDefault="00511368" w:rsidP="00BF0DD6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0DD6">
        <w:rPr>
          <w:rFonts w:ascii="Times New Roman" w:hAnsi="Times New Roman" w:cs="Times New Roman"/>
          <w:b/>
          <w:sz w:val="28"/>
          <w:szCs w:val="28"/>
        </w:rPr>
        <w:lastRenderedPageBreak/>
        <w:t>Отработка практических навыков</w:t>
      </w:r>
      <w:r w:rsidR="00BF0DD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F0DD6">
        <w:rPr>
          <w:rFonts w:ascii="Times New Roman" w:hAnsi="Times New Roman" w:cs="Times New Roman"/>
          <w:b/>
          <w:sz w:val="28"/>
          <w:szCs w:val="28"/>
        </w:rPr>
        <w:t>20</w:t>
      </w:r>
      <w:r w:rsidR="00BF0DD6">
        <w:rPr>
          <w:rFonts w:ascii="Times New Roman" w:hAnsi="Times New Roman" w:cs="Times New Roman"/>
          <w:b/>
          <w:sz w:val="28"/>
          <w:szCs w:val="28"/>
        </w:rPr>
        <w:t xml:space="preserve"> минут). </w:t>
      </w:r>
      <w:r w:rsidR="00BF0DD6" w:rsidRPr="00BF0DD6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BF0DD6">
        <w:rPr>
          <w:rFonts w:ascii="Times New Roman" w:hAnsi="Times New Roman" w:cs="Times New Roman"/>
          <w:sz w:val="28"/>
          <w:szCs w:val="28"/>
        </w:rPr>
        <w:t>в</w:t>
      </w:r>
      <w:r w:rsidRPr="00BF0DD6">
        <w:rPr>
          <w:rFonts w:ascii="Times New Roman" w:hAnsi="Times New Roman" w:cs="Times New Roman"/>
          <w:sz w:val="28"/>
          <w:szCs w:val="28"/>
        </w:rPr>
        <w:t xml:space="preserve">ыдает учебный материал, контролирует выполнение задания. </w:t>
      </w:r>
      <w:r w:rsidR="00BF0DD6">
        <w:rPr>
          <w:rFonts w:ascii="Times New Roman" w:hAnsi="Times New Roman" w:cs="Times New Roman"/>
          <w:sz w:val="28"/>
          <w:szCs w:val="28"/>
        </w:rPr>
        <w:t>Студенты производят оформление</w:t>
      </w:r>
      <w:r w:rsidRPr="00BF0DD6">
        <w:rPr>
          <w:rFonts w:ascii="Times New Roman" w:hAnsi="Times New Roman" w:cs="Times New Roman"/>
          <w:sz w:val="28"/>
          <w:szCs w:val="28"/>
        </w:rPr>
        <w:t xml:space="preserve"> рецептурной прописи (паспорт письменного контроля, этикетка). </w:t>
      </w:r>
      <w:r w:rsidR="00BF0DD6">
        <w:rPr>
          <w:rFonts w:ascii="Times New Roman" w:hAnsi="Times New Roman" w:cs="Times New Roman"/>
          <w:sz w:val="28"/>
          <w:szCs w:val="28"/>
        </w:rPr>
        <w:t xml:space="preserve">Студенты работают за </w:t>
      </w:r>
      <w:proofErr w:type="spellStart"/>
      <w:r w:rsidR="00BF0DD6">
        <w:rPr>
          <w:rFonts w:ascii="Times New Roman" w:hAnsi="Times New Roman" w:cs="Times New Roman"/>
          <w:sz w:val="28"/>
          <w:szCs w:val="28"/>
        </w:rPr>
        <w:t>ассистенским</w:t>
      </w:r>
      <w:proofErr w:type="spellEnd"/>
      <w:r w:rsidR="00BF0DD6">
        <w:rPr>
          <w:rFonts w:ascii="Times New Roman" w:hAnsi="Times New Roman" w:cs="Times New Roman"/>
          <w:sz w:val="28"/>
          <w:szCs w:val="28"/>
        </w:rPr>
        <w:t xml:space="preserve"> столом и в тетради. </w:t>
      </w:r>
    </w:p>
    <w:p w:rsidR="00511368" w:rsidRPr="00BF0DD6" w:rsidRDefault="00511368" w:rsidP="00BF0DD6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DD6">
        <w:rPr>
          <w:rFonts w:ascii="Times New Roman" w:hAnsi="Times New Roman" w:cs="Times New Roman"/>
          <w:b/>
          <w:color w:val="000000"/>
          <w:sz w:val="28"/>
          <w:szCs w:val="28"/>
        </w:rPr>
        <w:t>Рефлексия (10 минут)</w:t>
      </w:r>
      <w:r w:rsidR="00BF0D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A17783" w:rsidRPr="00A17783">
        <w:rPr>
          <w:rFonts w:ascii="Times New Roman" w:hAnsi="Times New Roman" w:cs="Times New Roman"/>
          <w:color w:val="000000"/>
          <w:sz w:val="28"/>
          <w:szCs w:val="28"/>
        </w:rPr>
        <w:t>Выводы</w:t>
      </w:r>
      <w:r w:rsidR="00A17783">
        <w:rPr>
          <w:rFonts w:ascii="Times New Roman" w:hAnsi="Times New Roman" w:cs="Times New Roman"/>
          <w:color w:val="000000"/>
          <w:sz w:val="28"/>
          <w:szCs w:val="28"/>
        </w:rPr>
        <w:t xml:space="preserve"> о необходимости применения специальных знаний и практических навыков в технологии изготовления лекарственных форм в целом и в изготовлении эмульсий в частности. Выводы о применении данных знаний в профессиональной деятельности и личной жизни.</w:t>
      </w:r>
    </w:p>
    <w:p w:rsidR="00511368" w:rsidRPr="00A17783" w:rsidRDefault="00511368" w:rsidP="00BF0DD6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A17783">
        <w:rPr>
          <w:rFonts w:ascii="Times New Roman" w:hAnsi="Times New Roman" w:cs="Times New Roman"/>
          <w:b/>
          <w:sz w:val="28"/>
          <w:szCs w:val="28"/>
        </w:rPr>
        <w:t>Подведение итогов (с проверкой выполненных заданий) (15 минут)</w:t>
      </w:r>
      <w:r w:rsidR="00A177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7783">
        <w:rPr>
          <w:rFonts w:ascii="Times New Roman" w:hAnsi="Times New Roman" w:cs="Times New Roman"/>
          <w:sz w:val="28"/>
          <w:szCs w:val="28"/>
        </w:rPr>
        <w:t>Преподаватель выставляет</w:t>
      </w:r>
      <w:r w:rsidR="00A1778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оценки за практическое занятие</w:t>
      </w:r>
      <w:r w:rsidRPr="00BF0DD6">
        <w:rPr>
          <w:rStyle w:val="c4"/>
          <w:rFonts w:ascii="Times New Roman" w:hAnsi="Times New Roman" w:cs="Times New Roman"/>
          <w:color w:val="000000"/>
          <w:sz w:val="28"/>
          <w:szCs w:val="28"/>
        </w:rPr>
        <w:t>, поясняет результат,дает комментарии.</w:t>
      </w:r>
    </w:p>
    <w:p w:rsidR="00A14804" w:rsidRPr="00A14804" w:rsidRDefault="00A17783" w:rsidP="00A14804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Задание на дом (5 минут). </w:t>
      </w:r>
      <w:r>
        <w:rPr>
          <w:rFonts w:ascii="Times New Roman" w:hAnsi="Times New Roman" w:cs="Times New Roman"/>
          <w:sz w:val="28"/>
          <w:szCs w:val="28"/>
        </w:rPr>
        <w:t>Постановка домашнего задания, пояснение домашнего задания.</w:t>
      </w:r>
    </w:p>
    <w:p w:rsidR="00A17783" w:rsidRPr="00A14804" w:rsidRDefault="00A17783" w:rsidP="00A148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A14804">
        <w:rPr>
          <w:rFonts w:ascii="Times New Roman" w:hAnsi="Times New Roman" w:cs="Times New Roman"/>
          <w:sz w:val="28"/>
          <w:szCs w:val="28"/>
        </w:rPr>
        <w:t>Студенты должны знать материал по теме</w:t>
      </w:r>
      <w:r w:rsidR="00A14804" w:rsidRPr="00A14804">
        <w:rPr>
          <w:rFonts w:ascii="Times New Roman" w:hAnsi="Times New Roman" w:cs="Times New Roman"/>
          <w:sz w:val="28"/>
          <w:szCs w:val="28"/>
        </w:rPr>
        <w:t xml:space="preserve"> « Приготовление водных извлечений из лекарственного растительного сырья, содержащего эфи</w:t>
      </w:r>
      <w:r w:rsidR="00A14804">
        <w:rPr>
          <w:rFonts w:ascii="Times New Roman" w:hAnsi="Times New Roman" w:cs="Times New Roman"/>
          <w:sz w:val="28"/>
          <w:szCs w:val="28"/>
        </w:rPr>
        <w:t xml:space="preserve">рные масла и дубильные вещества» </w:t>
      </w:r>
      <w:r w:rsidR="00BC498E"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 w:rsidR="00BC498E">
        <w:rPr>
          <w:rFonts w:ascii="Times New Roman" w:hAnsi="Times New Roman" w:cs="Times New Roman"/>
          <w:sz w:val="28"/>
          <w:szCs w:val="28"/>
        </w:rPr>
        <w:t>Краснюк</w:t>
      </w:r>
      <w:proofErr w:type="spellEnd"/>
      <w:r w:rsidR="00BC498E">
        <w:rPr>
          <w:rFonts w:ascii="Times New Roman" w:hAnsi="Times New Roman" w:cs="Times New Roman"/>
          <w:sz w:val="28"/>
          <w:szCs w:val="28"/>
        </w:rPr>
        <w:t xml:space="preserve"> И.И [</w:t>
      </w:r>
      <w:proofErr w:type="spellStart"/>
      <w:proofErr w:type="gramStart"/>
      <w:r w:rsidR="00BC498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BC498E">
        <w:rPr>
          <w:rFonts w:ascii="Times New Roman" w:hAnsi="Times New Roman" w:cs="Times New Roman"/>
          <w:sz w:val="28"/>
          <w:szCs w:val="28"/>
        </w:rPr>
        <w:t xml:space="preserve"> 332-358</w:t>
      </w:r>
      <w:r w:rsidR="00A14804" w:rsidRPr="00A14804">
        <w:rPr>
          <w:rFonts w:ascii="Times New Roman" w:hAnsi="Times New Roman" w:cs="Times New Roman"/>
          <w:sz w:val="28"/>
          <w:szCs w:val="28"/>
        </w:rPr>
        <w:t>]</w:t>
      </w:r>
      <w:r w:rsidR="00A14804">
        <w:rPr>
          <w:rFonts w:ascii="Times New Roman" w:hAnsi="Times New Roman" w:cs="Times New Roman"/>
          <w:sz w:val="28"/>
          <w:szCs w:val="28"/>
        </w:rPr>
        <w:t>, конспект лекций.</w:t>
      </w:r>
    </w:p>
    <w:p w:rsidR="00511368" w:rsidRDefault="00511368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BA8" w:rsidRDefault="00A41BA8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BA8" w:rsidRDefault="00A41BA8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BA8" w:rsidRDefault="00A41BA8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BA8" w:rsidRDefault="00A41BA8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BA8" w:rsidRDefault="00A41BA8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BA8" w:rsidRDefault="00A41BA8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BA8" w:rsidRDefault="00A41BA8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BA8" w:rsidRDefault="00A41BA8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BA8" w:rsidRDefault="00A41BA8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BA8" w:rsidRPr="00BF0DD6" w:rsidRDefault="00A41BA8" w:rsidP="005113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368" w:rsidRDefault="00216B90" w:rsidP="00A148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DD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A3284" w:rsidRDefault="00B90CCD" w:rsidP="005A32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Эмульсии предназначены главным образом для маскировки неприятных органолептических и раздражающих свойств некоторых веществ. Назначение масла или масляных растворов лекарственных веществ в виде эмульсий ускоряет их действие. Быстрый терапевтический эффект объясняется интенсивным г</w:t>
      </w:r>
      <w:r w:rsidR="005A3284">
        <w:rPr>
          <w:rFonts w:ascii="Times New Roman" w:hAnsi="Times New Roman" w:cs="Times New Roman"/>
          <w:sz w:val="28"/>
          <w:szCs w:val="28"/>
        </w:rPr>
        <w:t>идролизом жиров ферментами ЖКТ.</w:t>
      </w:r>
    </w:p>
    <w:p w:rsidR="00A14804" w:rsidRDefault="00B90CCD" w:rsidP="005A32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Положительной стороной эмульсий является возможность совмещения в одной лекарственной форме несмешивающихся жидкостей, что особенно важно для их точного дозирования и обеспечения возможности растворения веществ, молекулы которых имеют как полярное, так и непол</w:t>
      </w:r>
      <w:r w:rsidR="005A3284">
        <w:rPr>
          <w:rFonts w:ascii="Times New Roman" w:hAnsi="Times New Roman" w:cs="Times New Roman"/>
          <w:sz w:val="28"/>
          <w:szCs w:val="28"/>
        </w:rPr>
        <w:t xml:space="preserve">ярное строение. Эмульсии </w:t>
      </w:r>
      <w:r>
        <w:rPr>
          <w:rFonts w:ascii="Times New Roman" w:hAnsi="Times New Roman" w:cs="Times New Roman"/>
          <w:sz w:val="28"/>
          <w:szCs w:val="28"/>
        </w:rPr>
        <w:t xml:space="preserve"> применяют перорально, парентерально и наружно. Эмульсии заводского производства используются в качестве препаратов для парен</w:t>
      </w:r>
      <w:r w:rsidR="005A3284">
        <w:rPr>
          <w:rFonts w:ascii="Times New Roman" w:hAnsi="Times New Roman" w:cs="Times New Roman"/>
          <w:sz w:val="28"/>
          <w:szCs w:val="28"/>
        </w:rPr>
        <w:t>терального питания, как кровезаменители, в детских лекарственных средствах. Таким образом, эмульсии имеют много способов применения.</w:t>
      </w:r>
    </w:p>
    <w:p w:rsidR="005A3284" w:rsidRDefault="005A3284" w:rsidP="005A328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занятие построено на совместной работе преподавателя и студентов, базовые знания студентов достаточны для совместного получения информации по теме. Такой вид деятельности приводит к лучшему усвоению материала, к пониманию как применять полученные знания в повседневной жизни и профессиональной деятельности.</w:t>
      </w:r>
    </w:p>
    <w:p w:rsidR="00B90CCD" w:rsidRDefault="00B90CCD" w:rsidP="00A1480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0CCD" w:rsidRDefault="00B90CCD" w:rsidP="00A1480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0CCD" w:rsidRDefault="00B90CCD" w:rsidP="00A1480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0CCD" w:rsidRDefault="00B90CCD" w:rsidP="00A1480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0CCD" w:rsidRDefault="00B90CCD" w:rsidP="00A1480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0CCD" w:rsidRDefault="00B90CCD" w:rsidP="00A1480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3284" w:rsidRDefault="005A3284" w:rsidP="00A1480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3284" w:rsidRDefault="005A3284" w:rsidP="00A1480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3284" w:rsidRDefault="005A3284" w:rsidP="00A1480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0CCD" w:rsidRDefault="00B90CCD" w:rsidP="00A1480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1BA8" w:rsidRPr="00A14804" w:rsidRDefault="00A41BA8" w:rsidP="00A1480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6385" w:rsidRPr="005A3284" w:rsidRDefault="00D86385" w:rsidP="005A328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A3284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использованной литературы</w:t>
      </w:r>
    </w:p>
    <w:p w:rsidR="00216B90" w:rsidRPr="00F81381" w:rsidRDefault="00216B90" w:rsidP="00216B9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81">
        <w:rPr>
          <w:rFonts w:ascii="Times New Roman" w:hAnsi="Times New Roman" w:cs="Times New Roman"/>
          <w:b/>
          <w:bCs/>
          <w:sz w:val="28"/>
          <w:szCs w:val="28"/>
        </w:rPr>
        <w:t>Основные печатные издания</w:t>
      </w:r>
    </w:p>
    <w:p w:rsidR="00216B90" w:rsidRPr="00F81381" w:rsidRDefault="00216B90" w:rsidP="00216B90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1381">
        <w:rPr>
          <w:rFonts w:ascii="Times New Roman" w:hAnsi="Times New Roman" w:cs="Times New Roman"/>
          <w:iCs/>
          <w:sz w:val="28"/>
          <w:szCs w:val="28"/>
        </w:rPr>
        <w:t xml:space="preserve">1.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Краснюк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, И.И. Фармацевтическая технология: учебник для студентов учреждений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сред</w:t>
      </w:r>
      <w:proofErr w:type="gramStart"/>
      <w:r w:rsidRPr="00F81381"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 w:rsidRPr="00F81381">
        <w:rPr>
          <w:rFonts w:ascii="Times New Roman" w:hAnsi="Times New Roman" w:cs="Times New Roman"/>
          <w:iCs/>
          <w:sz w:val="28"/>
          <w:szCs w:val="28"/>
        </w:rPr>
        <w:t>роф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. образования / И.И.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Краснюк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, Г.В. Михайлова, Л.И.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Мурадова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, – Москва: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ГЭОТАР-Медиа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>, 2021. – 560 с</w:t>
      </w:r>
      <w:proofErr w:type="gramStart"/>
      <w:r w:rsidRPr="00F81381">
        <w:rPr>
          <w:rFonts w:ascii="Times New Roman" w:hAnsi="Times New Roman" w:cs="Times New Roman"/>
          <w:iCs/>
          <w:sz w:val="28"/>
          <w:szCs w:val="28"/>
        </w:rPr>
        <w:t>..</w:t>
      </w:r>
      <w:proofErr w:type="gramEnd"/>
    </w:p>
    <w:p w:rsidR="00216B90" w:rsidRPr="00F81381" w:rsidRDefault="00216B90" w:rsidP="00216B90">
      <w:pPr>
        <w:shd w:val="clear" w:color="auto" w:fill="FFFFFF"/>
        <w:tabs>
          <w:tab w:val="left" w:pos="426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81381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электронные издания</w:t>
      </w:r>
    </w:p>
    <w:p w:rsidR="00216B90" w:rsidRPr="00F81381" w:rsidRDefault="00216B90" w:rsidP="00216B90">
      <w:pPr>
        <w:pStyle w:val="a4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Скуридин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, В. С.  Технология изготовления лекарственных форм: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радиофармпрепараты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>: учебное пособие для среднего профессионального образования / В. С. 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Скуридин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. – Москва: Издательство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Юрайт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, 2019. – 141 с. – (Профессиональное образование). – ISBN 978-5-534-11690-8. – Текст: электронный // Образовательная платформа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Юрайт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 [сайт]. – URL: https://urait.ru/bcode/445899 </w:t>
      </w:r>
    </w:p>
    <w:p w:rsidR="00216B90" w:rsidRPr="00F81381" w:rsidRDefault="00216B90" w:rsidP="00216B90">
      <w:pPr>
        <w:pStyle w:val="a4"/>
        <w:numPr>
          <w:ilvl w:val="0"/>
          <w:numId w:val="4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81">
        <w:rPr>
          <w:rFonts w:ascii="Times New Roman" w:hAnsi="Times New Roman" w:cs="Times New Roman"/>
          <w:sz w:val="28"/>
          <w:szCs w:val="28"/>
        </w:rPr>
        <w:t xml:space="preserve">Коноплева, Е. В.  Фармакология: учебник и практикум для среднего профессионального образования / Е. В. Коноплева. – 2-е изд.,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. и доп. – Москва: Издательство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2022. – 433 с. – (Профессиональное образование). – ISBN 978-5-534-12313-5. – Текст: электронный // Образовательная платформа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 [сайт]. – URL: https://urait.ru/bcode/489796 </w:t>
      </w:r>
    </w:p>
    <w:p w:rsidR="00216B90" w:rsidRPr="00F81381" w:rsidRDefault="00216B90" w:rsidP="00216B90">
      <w:pPr>
        <w:pStyle w:val="a4"/>
        <w:numPr>
          <w:ilvl w:val="0"/>
          <w:numId w:val="4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Ю. А. Технология изготовления и производства лекарственных препаратов: учебное пособие / Ю. А.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С. И.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Провоторова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. — 3-е изд., стер. — Санкт-Петербург: Лань, 2020. — 240 с. — ISBN 978-5-8114-5604-8. — Текст: электронный // Лань: электронно-библиотечная система. —URL: </w:t>
      </w:r>
      <w:hyperlink r:id="rId15" w:history="1">
        <w:r w:rsidRPr="00F81381">
          <w:rPr>
            <w:rStyle w:val="ae"/>
            <w:rFonts w:ascii="Times New Roman" w:hAnsi="Times New Roman" w:cs="Times New Roman"/>
            <w:sz w:val="28"/>
            <w:szCs w:val="28"/>
          </w:rPr>
          <w:t>https://e.lanbook.com/book/143134</w:t>
        </w:r>
      </w:hyperlink>
    </w:p>
    <w:p w:rsidR="00216B90" w:rsidRPr="00F81381" w:rsidRDefault="00216B90" w:rsidP="00216B90">
      <w:pPr>
        <w:pStyle w:val="a4"/>
        <w:numPr>
          <w:ilvl w:val="0"/>
          <w:numId w:val="4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Ю.А. Технология изготовления лекарственных форм: фармацевтическая несовместимость ингредиентов в прописях рецептов: учебное пособие для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 / Ю. А.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В. Ф. Дзюба, Н. А. Дьякова, А. И.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Сливкин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. — 3-е изд., стер. — Санкт-Петербург: Лань, 2021. — 140 с. — ISBN 978-5-8114-7421-9. — Текст: электронный // Лань: электронно-библиотечная система. — URL: </w:t>
      </w:r>
      <w:hyperlink r:id="rId16" w:history="1">
        <w:r w:rsidRPr="00F81381">
          <w:rPr>
            <w:rStyle w:val="ae"/>
            <w:rFonts w:ascii="Times New Roman" w:hAnsi="Times New Roman" w:cs="Times New Roman"/>
            <w:sz w:val="28"/>
            <w:szCs w:val="28"/>
          </w:rPr>
          <w:t>https://e.lanbook.com/book/160122</w:t>
        </w:r>
      </w:hyperlink>
    </w:p>
    <w:p w:rsidR="00216B90" w:rsidRPr="00F81381" w:rsidRDefault="00216B90" w:rsidP="00216B90">
      <w:pPr>
        <w:pStyle w:val="a4"/>
        <w:numPr>
          <w:ilvl w:val="0"/>
          <w:numId w:val="4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Ю. А. Технология изготовления лекарственных форм. Жидкие лекарственные формы: учебное пособие для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 / Ю. А.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Н. А. Дьякова, Ё. С.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Кариева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. — 2-е изд., стер. — Санкт-Петербург: Лань, 2021. — 256 с. — ISBN 978-5-8114-7420-2. — Текст: электронный // Лань: электронно-библиотечная система. — URL: </w:t>
      </w:r>
      <w:hyperlink r:id="rId17" w:history="1">
        <w:r w:rsidRPr="00F81381">
          <w:rPr>
            <w:rStyle w:val="ae"/>
            <w:rFonts w:ascii="Times New Roman" w:hAnsi="Times New Roman" w:cs="Times New Roman"/>
            <w:sz w:val="28"/>
            <w:szCs w:val="28"/>
          </w:rPr>
          <w:t>https://e.lanbook.com/book/159522</w:t>
        </w:r>
      </w:hyperlink>
    </w:p>
    <w:p w:rsidR="00216B90" w:rsidRPr="00F81381" w:rsidRDefault="00216B90" w:rsidP="00216B90">
      <w:pPr>
        <w:pStyle w:val="a4"/>
        <w:numPr>
          <w:ilvl w:val="0"/>
          <w:numId w:val="4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Ю. А. Технология изготовления лекарственных форм. Твердые лекарственные формы: учебное пособие / Ю. А.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Н. </w:t>
      </w:r>
      <w:r w:rsidRPr="00F81381">
        <w:rPr>
          <w:rFonts w:ascii="Times New Roman" w:hAnsi="Times New Roman" w:cs="Times New Roman"/>
          <w:sz w:val="28"/>
          <w:szCs w:val="28"/>
        </w:rPr>
        <w:lastRenderedPageBreak/>
        <w:t xml:space="preserve">А. Дьякова, В. Ф. Дзюба, А. И.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Сливкин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>. — Санкт-Петербург: Лань, 2019. — 128 с. — ISBN 978-5-8114-3355-1. — Текст</w:t>
      </w:r>
      <w:proofErr w:type="gramStart"/>
      <w:r w:rsidRPr="00F8138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F81381">
        <w:rPr>
          <w:rFonts w:ascii="Times New Roman" w:hAnsi="Times New Roman" w:cs="Times New Roman"/>
          <w:sz w:val="28"/>
          <w:szCs w:val="28"/>
        </w:rPr>
        <w:t xml:space="preserve"> электронный // Лань: электронно-библиотечная система. — URL: </w:t>
      </w:r>
      <w:hyperlink r:id="rId18" w:history="1">
        <w:r w:rsidRPr="00F81381">
          <w:rPr>
            <w:rStyle w:val="ae"/>
            <w:rFonts w:ascii="Times New Roman" w:hAnsi="Times New Roman" w:cs="Times New Roman"/>
            <w:sz w:val="28"/>
            <w:szCs w:val="28"/>
          </w:rPr>
          <w:t>https://e.lanbook.com/book/111912</w:t>
        </w:r>
      </w:hyperlink>
    </w:p>
    <w:p w:rsidR="00216B90" w:rsidRPr="00F81381" w:rsidRDefault="00216B90" w:rsidP="00216B90">
      <w:pPr>
        <w:pStyle w:val="a4"/>
        <w:numPr>
          <w:ilvl w:val="0"/>
          <w:numId w:val="4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Ю. А. Технология изготовления лекарственных форм. Мягкие лекарственные формы: учебное пособие для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 / Ю. А.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Н. А. Дьякова, В. Ф. Дзюба, А. И.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Сливкин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>. — 2-е изд., стер. — Санкт-Петербург: Лань, 2021. — 156 с. — ISBN 978-5-8114-7422-6. — Текст</w:t>
      </w:r>
      <w:proofErr w:type="gramStart"/>
      <w:r w:rsidRPr="00F8138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F81381">
        <w:rPr>
          <w:rFonts w:ascii="Times New Roman" w:hAnsi="Times New Roman" w:cs="Times New Roman"/>
          <w:sz w:val="28"/>
          <w:szCs w:val="28"/>
        </w:rPr>
        <w:t xml:space="preserve"> электронный // Лань: электронно-библиотечная система. — URL: </w:t>
      </w:r>
      <w:hyperlink r:id="rId19" w:history="1">
        <w:r w:rsidRPr="00F81381">
          <w:rPr>
            <w:rStyle w:val="ae"/>
            <w:rFonts w:ascii="Times New Roman" w:hAnsi="Times New Roman" w:cs="Times New Roman"/>
            <w:sz w:val="28"/>
            <w:szCs w:val="28"/>
          </w:rPr>
          <w:t>https://e.lanbook.com/book/159523</w:t>
        </w:r>
      </w:hyperlink>
    </w:p>
    <w:p w:rsidR="00216B90" w:rsidRPr="00F81381" w:rsidRDefault="00216B90" w:rsidP="00216B90">
      <w:pPr>
        <w:pStyle w:val="a4"/>
        <w:numPr>
          <w:ilvl w:val="0"/>
          <w:numId w:val="4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81">
        <w:rPr>
          <w:rFonts w:ascii="Times New Roman" w:hAnsi="Times New Roman" w:cs="Times New Roman"/>
          <w:sz w:val="28"/>
          <w:szCs w:val="28"/>
        </w:rPr>
        <w:t xml:space="preserve">Дьякова, Н. А. Технология изготовления лекарственных форм. Жидкие гетерогенные лекарственные формы: учебное пособие для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 / Н. А. Дьякова, Ю. А.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. — 2-е изд., стер. — Санкт-Петербург: Лань, 2021. — 84 с. — ISBN 978-5-8114-8722-6. — Текст: электронный // Лань: электронно-библиотечная система. — URL: </w:t>
      </w:r>
      <w:hyperlink r:id="rId20" w:history="1">
        <w:r w:rsidRPr="00F81381">
          <w:rPr>
            <w:rStyle w:val="ae"/>
            <w:rFonts w:ascii="Times New Roman" w:hAnsi="Times New Roman" w:cs="Times New Roman"/>
            <w:sz w:val="28"/>
            <w:szCs w:val="28"/>
          </w:rPr>
          <w:t>https://e.lanbook.com/book/179612</w:t>
        </w:r>
      </w:hyperlink>
    </w:p>
    <w:p w:rsidR="00216B90" w:rsidRPr="00F81381" w:rsidRDefault="00216B90" w:rsidP="00216B90">
      <w:pPr>
        <w:pStyle w:val="a4"/>
        <w:numPr>
          <w:ilvl w:val="0"/>
          <w:numId w:val="4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, Ю. А. Технология изготовления лекарственных форм. Педиатрические и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гериатрические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 xml:space="preserve"> лекарственные средства: учебное пособие / Ю. А. </w:t>
      </w:r>
      <w:proofErr w:type="spellStart"/>
      <w:r w:rsidRPr="00F81381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F81381">
        <w:rPr>
          <w:rFonts w:ascii="Times New Roman" w:hAnsi="Times New Roman" w:cs="Times New Roman"/>
          <w:sz w:val="28"/>
          <w:szCs w:val="28"/>
        </w:rPr>
        <w:t>, Н. А. Дьякова. — Санкт-Петербург: Лань, 2019. — 96 с. — ISBN 978-5-8114-3609-5. — Текст</w:t>
      </w:r>
      <w:proofErr w:type="gramStart"/>
      <w:r w:rsidRPr="00F8138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F81381">
        <w:rPr>
          <w:rFonts w:ascii="Times New Roman" w:hAnsi="Times New Roman" w:cs="Times New Roman"/>
          <w:sz w:val="28"/>
          <w:szCs w:val="28"/>
        </w:rPr>
        <w:t xml:space="preserve"> электронный // Лань: электронно-библиотечная система. — URL: </w:t>
      </w:r>
      <w:hyperlink r:id="rId21" w:history="1">
        <w:r w:rsidRPr="00F81381">
          <w:rPr>
            <w:rStyle w:val="ae"/>
            <w:rFonts w:ascii="Times New Roman" w:hAnsi="Times New Roman" w:cs="Times New Roman"/>
            <w:sz w:val="28"/>
            <w:szCs w:val="28"/>
          </w:rPr>
          <w:t>https://e.lanbook.com/book/118639</w:t>
        </w:r>
      </w:hyperlink>
    </w:p>
    <w:p w:rsidR="00216B90" w:rsidRPr="00F81381" w:rsidRDefault="00216B90" w:rsidP="00216B90">
      <w:pPr>
        <w:shd w:val="clear" w:color="auto" w:fill="FFFFFF"/>
        <w:tabs>
          <w:tab w:val="left" w:pos="96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81381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</w:t>
      </w:r>
    </w:p>
    <w:p w:rsidR="00216B90" w:rsidRPr="00F81381" w:rsidRDefault="00216B90" w:rsidP="00216B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1381"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81381">
        <w:rPr>
          <w:rFonts w:ascii="Times New Roman" w:hAnsi="Times New Roman" w:cs="Times New Roman"/>
          <w:iCs/>
          <w:sz w:val="28"/>
          <w:szCs w:val="28"/>
        </w:rPr>
        <w:t>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216B90" w:rsidRPr="00F81381" w:rsidRDefault="00216B90" w:rsidP="00216B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1381">
        <w:rPr>
          <w:rFonts w:ascii="Times New Roman" w:hAnsi="Times New Roman" w:cs="Times New Roman"/>
          <w:iCs/>
          <w:sz w:val="28"/>
          <w:szCs w:val="28"/>
        </w:rPr>
        <w:t>2. Приказ Минздрава России от 26.10.2015 № 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деятельность».</w:t>
      </w:r>
    </w:p>
    <w:p w:rsidR="00216B90" w:rsidRPr="00F81381" w:rsidRDefault="00216B90" w:rsidP="00216B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1381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Гроссман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сред</w:t>
      </w:r>
      <w:proofErr w:type="gramStart"/>
      <w:r w:rsidRPr="00F81381"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 w:rsidRPr="00F81381">
        <w:rPr>
          <w:rFonts w:ascii="Times New Roman" w:hAnsi="Times New Roman" w:cs="Times New Roman"/>
          <w:iCs/>
          <w:sz w:val="28"/>
          <w:szCs w:val="28"/>
        </w:rPr>
        <w:t>роф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. образования, обучающихся по специальности 33.02.01. «Фармация». – Москва: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ГЭОТАР-Медиа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>, 2018. – 336с.</w:t>
      </w:r>
    </w:p>
    <w:p w:rsidR="00216B90" w:rsidRPr="00F81381" w:rsidRDefault="00216B90" w:rsidP="00216B90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1381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Машковский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 М.Д. Лекарственные средства / М.Д. </w:t>
      </w:r>
      <w:proofErr w:type="spellStart"/>
      <w:r w:rsidRPr="00F81381">
        <w:rPr>
          <w:rFonts w:ascii="Times New Roman" w:hAnsi="Times New Roman" w:cs="Times New Roman"/>
          <w:iCs/>
          <w:sz w:val="28"/>
          <w:szCs w:val="28"/>
        </w:rPr>
        <w:t>Машковский</w:t>
      </w:r>
      <w:proofErr w:type="spellEnd"/>
      <w:r w:rsidRPr="00F81381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F81381">
        <w:rPr>
          <w:rFonts w:ascii="Times New Roman" w:hAnsi="Times New Roman" w:cs="Times New Roman"/>
          <w:iCs/>
          <w:sz w:val="28"/>
          <w:szCs w:val="28"/>
        </w:rPr>
        <w:t>–М</w:t>
      </w:r>
      <w:proofErr w:type="gramEnd"/>
      <w:r w:rsidRPr="00F81381">
        <w:rPr>
          <w:rFonts w:ascii="Times New Roman" w:hAnsi="Times New Roman" w:cs="Times New Roman"/>
          <w:iCs/>
          <w:sz w:val="28"/>
          <w:szCs w:val="28"/>
        </w:rPr>
        <w:t>осква: Новая волна, 2019. – 1216с.</w:t>
      </w:r>
    </w:p>
    <w:p w:rsidR="00BF0DD6" w:rsidRPr="00216B90" w:rsidRDefault="00216B90" w:rsidP="00216B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381"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Pr="00F81381">
        <w:rPr>
          <w:rFonts w:ascii="Times New Roman" w:hAnsi="Times New Roman" w:cs="Times New Roman"/>
          <w:sz w:val="28"/>
          <w:szCs w:val="28"/>
        </w:rPr>
        <w:t xml:space="preserve">Федеральная электронная медицинская библиотека [Электронный ресурс]. </w:t>
      </w:r>
      <w:r w:rsidRPr="00F8138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813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https://femb.ru</w:t>
      </w:r>
    </w:p>
    <w:sectPr w:rsidR="00BF0DD6" w:rsidRPr="00216B90" w:rsidSect="0086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947" w:rsidRDefault="00577947" w:rsidP="00A41BA8">
      <w:pPr>
        <w:spacing w:after="0" w:line="240" w:lineRule="auto"/>
      </w:pPr>
      <w:r>
        <w:separator/>
      </w:r>
    </w:p>
  </w:endnote>
  <w:endnote w:type="continuationSeparator" w:id="1">
    <w:p w:rsidR="00577947" w:rsidRDefault="00577947" w:rsidP="00A4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9678718"/>
    </w:sdtPr>
    <w:sdtContent>
      <w:p w:rsidR="00577947" w:rsidRDefault="00577947">
        <w:pPr>
          <w:pStyle w:val="aa"/>
          <w:jc w:val="center"/>
        </w:pPr>
        <w:fldSimple w:instr="PAGE   \* MERGEFORMAT">
          <w:r w:rsidR="00BC498E">
            <w:rPr>
              <w:noProof/>
            </w:rPr>
            <w:t>2</w:t>
          </w:r>
        </w:fldSimple>
      </w:p>
    </w:sdtContent>
  </w:sdt>
  <w:p w:rsidR="00577947" w:rsidRDefault="00577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947" w:rsidRDefault="00577947" w:rsidP="00A41BA8">
      <w:pPr>
        <w:spacing w:after="0" w:line="240" w:lineRule="auto"/>
      </w:pPr>
      <w:r>
        <w:separator/>
      </w:r>
    </w:p>
  </w:footnote>
  <w:footnote w:type="continuationSeparator" w:id="1">
    <w:p w:rsidR="00577947" w:rsidRDefault="00577947" w:rsidP="00A41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C9D"/>
    <w:multiLevelType w:val="hybridMultilevel"/>
    <w:tmpl w:val="8C08842E"/>
    <w:lvl w:ilvl="0" w:tplc="4E9668C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208B"/>
    <w:multiLevelType w:val="singleLevel"/>
    <w:tmpl w:val="9BE07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0C501658"/>
    <w:multiLevelType w:val="singleLevel"/>
    <w:tmpl w:val="9BE07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0F6248DE"/>
    <w:multiLevelType w:val="multilevel"/>
    <w:tmpl w:val="519EA05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0532F7"/>
    <w:multiLevelType w:val="hybridMultilevel"/>
    <w:tmpl w:val="A1B4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D214C"/>
    <w:multiLevelType w:val="singleLevel"/>
    <w:tmpl w:val="0EF4F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835E33"/>
    <w:multiLevelType w:val="singleLevel"/>
    <w:tmpl w:val="9BE07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145D59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7345B0E"/>
    <w:multiLevelType w:val="hybridMultilevel"/>
    <w:tmpl w:val="FD3A290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653265"/>
    <w:multiLevelType w:val="hybridMultilevel"/>
    <w:tmpl w:val="D70A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579FA"/>
    <w:multiLevelType w:val="multilevel"/>
    <w:tmpl w:val="91306E3E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2707C7"/>
    <w:multiLevelType w:val="singleLevel"/>
    <w:tmpl w:val="9BE07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22A417E7"/>
    <w:multiLevelType w:val="multilevel"/>
    <w:tmpl w:val="3992E506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F1084E"/>
    <w:multiLevelType w:val="singleLevel"/>
    <w:tmpl w:val="7C8CAA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264F6F52"/>
    <w:multiLevelType w:val="singleLevel"/>
    <w:tmpl w:val="9BE07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>
    <w:nsid w:val="2D9E4100"/>
    <w:multiLevelType w:val="singleLevel"/>
    <w:tmpl w:val="9BE07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>
    <w:nsid w:val="2F3117D2"/>
    <w:multiLevelType w:val="multilevel"/>
    <w:tmpl w:val="2200C7B6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E5258B"/>
    <w:multiLevelType w:val="singleLevel"/>
    <w:tmpl w:val="9BE07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025C06"/>
    <w:multiLevelType w:val="singleLevel"/>
    <w:tmpl w:val="2872E8A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>
    <w:nsid w:val="3B6B253A"/>
    <w:multiLevelType w:val="multilevel"/>
    <w:tmpl w:val="B3542EE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41C64"/>
    <w:multiLevelType w:val="singleLevel"/>
    <w:tmpl w:val="9BE07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0F951E2"/>
    <w:multiLevelType w:val="multilevel"/>
    <w:tmpl w:val="480EBC4E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3301E8"/>
    <w:multiLevelType w:val="multilevel"/>
    <w:tmpl w:val="B82E4EB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616FB0"/>
    <w:multiLevelType w:val="hybridMultilevel"/>
    <w:tmpl w:val="0054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51FBC"/>
    <w:multiLevelType w:val="multilevel"/>
    <w:tmpl w:val="3B44F7C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44495F"/>
    <w:multiLevelType w:val="singleLevel"/>
    <w:tmpl w:val="266ECA08"/>
    <w:lvl w:ilvl="0">
      <w:start w:val="1"/>
      <w:numFmt w:val="decimal"/>
      <w:lvlText w:val="%1."/>
      <w:lvlJc w:val="left"/>
      <w:pPr>
        <w:tabs>
          <w:tab w:val="num" w:pos="1806"/>
        </w:tabs>
        <w:ind w:left="1806" w:hanging="360"/>
      </w:pPr>
      <w:rPr>
        <w:rFonts w:hint="default"/>
      </w:rPr>
    </w:lvl>
  </w:abstractNum>
  <w:abstractNum w:abstractNumId="26">
    <w:nsid w:val="45FD3180"/>
    <w:multiLevelType w:val="multilevel"/>
    <w:tmpl w:val="95EE3A28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974A21"/>
    <w:multiLevelType w:val="multilevel"/>
    <w:tmpl w:val="3AD20FAE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40019F"/>
    <w:multiLevelType w:val="multilevel"/>
    <w:tmpl w:val="B874D98E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D423A6"/>
    <w:multiLevelType w:val="multilevel"/>
    <w:tmpl w:val="AAF2B9CC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E40F68"/>
    <w:multiLevelType w:val="multilevel"/>
    <w:tmpl w:val="71C6236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A5425E"/>
    <w:multiLevelType w:val="hybridMultilevel"/>
    <w:tmpl w:val="8E6413C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A0D7F5B"/>
    <w:multiLevelType w:val="multilevel"/>
    <w:tmpl w:val="293E971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9028F0"/>
    <w:multiLevelType w:val="multilevel"/>
    <w:tmpl w:val="69F2F7DE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F66E38"/>
    <w:multiLevelType w:val="singleLevel"/>
    <w:tmpl w:val="9BE07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5">
    <w:nsid w:val="616E792D"/>
    <w:multiLevelType w:val="singleLevel"/>
    <w:tmpl w:val="9BE07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6">
    <w:nsid w:val="65746189"/>
    <w:multiLevelType w:val="multilevel"/>
    <w:tmpl w:val="2A4C26F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DF7466"/>
    <w:multiLevelType w:val="singleLevel"/>
    <w:tmpl w:val="5C22F7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8">
    <w:nsid w:val="675902D6"/>
    <w:multiLevelType w:val="singleLevel"/>
    <w:tmpl w:val="9BE079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9">
    <w:nsid w:val="68B06669"/>
    <w:multiLevelType w:val="hybridMultilevel"/>
    <w:tmpl w:val="4D1465C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D593B17"/>
    <w:multiLevelType w:val="multilevel"/>
    <w:tmpl w:val="29785698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DDA1D26"/>
    <w:multiLevelType w:val="multilevel"/>
    <w:tmpl w:val="FCECB48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7F6272"/>
    <w:multiLevelType w:val="hybridMultilevel"/>
    <w:tmpl w:val="F26A7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6303A0"/>
    <w:multiLevelType w:val="multilevel"/>
    <w:tmpl w:val="A296CC34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C92B1F"/>
    <w:multiLevelType w:val="multilevel"/>
    <w:tmpl w:val="9F5C203C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2C62F6"/>
    <w:multiLevelType w:val="singleLevel"/>
    <w:tmpl w:val="673C06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42"/>
  </w:num>
  <w:num w:numId="2">
    <w:abstractNumId w:val="7"/>
  </w:num>
  <w:num w:numId="3">
    <w:abstractNumId w:val="9"/>
  </w:num>
  <w:num w:numId="4">
    <w:abstractNumId w:val="27"/>
  </w:num>
  <w:num w:numId="5">
    <w:abstractNumId w:val="24"/>
  </w:num>
  <w:num w:numId="6">
    <w:abstractNumId w:val="33"/>
  </w:num>
  <w:num w:numId="7">
    <w:abstractNumId w:val="28"/>
  </w:num>
  <w:num w:numId="8">
    <w:abstractNumId w:val="41"/>
  </w:num>
  <w:num w:numId="9">
    <w:abstractNumId w:val="12"/>
  </w:num>
  <w:num w:numId="10">
    <w:abstractNumId w:val="3"/>
  </w:num>
  <w:num w:numId="11">
    <w:abstractNumId w:val="30"/>
  </w:num>
  <w:num w:numId="12">
    <w:abstractNumId w:val="36"/>
  </w:num>
  <w:num w:numId="13">
    <w:abstractNumId w:val="10"/>
  </w:num>
  <w:num w:numId="14">
    <w:abstractNumId w:val="16"/>
  </w:num>
  <w:num w:numId="15">
    <w:abstractNumId w:val="26"/>
  </w:num>
  <w:num w:numId="16">
    <w:abstractNumId w:val="21"/>
  </w:num>
  <w:num w:numId="17">
    <w:abstractNumId w:val="22"/>
  </w:num>
  <w:num w:numId="18">
    <w:abstractNumId w:val="40"/>
  </w:num>
  <w:num w:numId="19">
    <w:abstractNumId w:val="32"/>
  </w:num>
  <w:num w:numId="20">
    <w:abstractNumId w:val="19"/>
  </w:num>
  <w:num w:numId="21">
    <w:abstractNumId w:val="29"/>
  </w:num>
  <w:num w:numId="22">
    <w:abstractNumId w:val="43"/>
  </w:num>
  <w:num w:numId="23">
    <w:abstractNumId w:val="44"/>
  </w:num>
  <w:num w:numId="24">
    <w:abstractNumId w:val="4"/>
  </w:num>
  <w:num w:numId="25">
    <w:abstractNumId w:val="18"/>
  </w:num>
  <w:num w:numId="26">
    <w:abstractNumId w:val="45"/>
  </w:num>
  <w:num w:numId="27">
    <w:abstractNumId w:val="37"/>
  </w:num>
  <w:num w:numId="28">
    <w:abstractNumId w:val="13"/>
  </w:num>
  <w:num w:numId="29">
    <w:abstractNumId w:val="25"/>
  </w:num>
  <w:num w:numId="30">
    <w:abstractNumId w:val="6"/>
  </w:num>
  <w:num w:numId="31">
    <w:abstractNumId w:val="2"/>
  </w:num>
  <w:num w:numId="32">
    <w:abstractNumId w:val="15"/>
  </w:num>
  <w:num w:numId="33">
    <w:abstractNumId w:val="34"/>
  </w:num>
  <w:num w:numId="34">
    <w:abstractNumId w:val="11"/>
  </w:num>
  <w:num w:numId="35">
    <w:abstractNumId w:val="1"/>
  </w:num>
  <w:num w:numId="36">
    <w:abstractNumId w:val="17"/>
  </w:num>
  <w:num w:numId="37">
    <w:abstractNumId w:val="5"/>
  </w:num>
  <w:num w:numId="38">
    <w:abstractNumId w:val="14"/>
  </w:num>
  <w:num w:numId="39">
    <w:abstractNumId w:val="38"/>
  </w:num>
  <w:num w:numId="40">
    <w:abstractNumId w:val="20"/>
  </w:num>
  <w:num w:numId="41">
    <w:abstractNumId w:val="35"/>
  </w:num>
  <w:num w:numId="42">
    <w:abstractNumId w:val="8"/>
  </w:num>
  <w:num w:numId="43">
    <w:abstractNumId w:val="39"/>
  </w:num>
  <w:num w:numId="44">
    <w:abstractNumId w:val="31"/>
  </w:num>
  <w:num w:numId="45">
    <w:abstractNumId w:val="23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2E9D"/>
    <w:rsid w:val="000034DB"/>
    <w:rsid w:val="000A681C"/>
    <w:rsid w:val="00216B90"/>
    <w:rsid w:val="00234158"/>
    <w:rsid w:val="0024584C"/>
    <w:rsid w:val="00271C00"/>
    <w:rsid w:val="003324E7"/>
    <w:rsid w:val="003F7413"/>
    <w:rsid w:val="00402E9D"/>
    <w:rsid w:val="00412250"/>
    <w:rsid w:val="004A4B91"/>
    <w:rsid w:val="00506BB7"/>
    <w:rsid w:val="00511368"/>
    <w:rsid w:val="00577947"/>
    <w:rsid w:val="005A3284"/>
    <w:rsid w:val="005F784D"/>
    <w:rsid w:val="007514AD"/>
    <w:rsid w:val="007779A2"/>
    <w:rsid w:val="00815950"/>
    <w:rsid w:val="00863D74"/>
    <w:rsid w:val="0090157A"/>
    <w:rsid w:val="00913EA1"/>
    <w:rsid w:val="00A14804"/>
    <w:rsid w:val="00A17783"/>
    <w:rsid w:val="00A33188"/>
    <w:rsid w:val="00A41BA8"/>
    <w:rsid w:val="00AD39C1"/>
    <w:rsid w:val="00B90CCD"/>
    <w:rsid w:val="00BB2C6D"/>
    <w:rsid w:val="00BC498E"/>
    <w:rsid w:val="00BF0DD6"/>
    <w:rsid w:val="00C22309"/>
    <w:rsid w:val="00D8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506BB7"/>
    <w:pPr>
      <w:ind w:left="720"/>
      <w:contextualSpacing/>
    </w:pPr>
  </w:style>
  <w:style w:type="character" w:customStyle="1" w:styleId="c4">
    <w:name w:val="c4"/>
    <w:basedOn w:val="a0"/>
    <w:rsid w:val="00506BB7"/>
  </w:style>
  <w:style w:type="paragraph" w:customStyle="1" w:styleId="c3">
    <w:name w:val="c3"/>
    <w:basedOn w:val="a"/>
    <w:rsid w:val="0050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511368"/>
    <w:pPr>
      <w:spacing w:after="0" w:line="240" w:lineRule="auto"/>
      <w:ind w:firstLine="708"/>
      <w:jc w:val="both"/>
    </w:pPr>
    <w:rPr>
      <w:rFonts w:ascii="Times New Roman CYR" w:eastAsia="Times New Roman" w:hAnsi="Times New Roman CYR" w:cs="Times New Roman"/>
      <w:b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511368"/>
    <w:rPr>
      <w:rFonts w:ascii="Times New Roman CYR" w:eastAsia="Times New Roman" w:hAnsi="Times New Roman CYR" w:cs="Times New Roman"/>
      <w:b/>
      <w:sz w:val="26"/>
      <w:szCs w:val="20"/>
    </w:rPr>
  </w:style>
  <w:style w:type="paragraph" w:styleId="a8">
    <w:name w:val="header"/>
    <w:basedOn w:val="a"/>
    <w:link w:val="a9"/>
    <w:uiPriority w:val="99"/>
    <w:unhideWhenUsed/>
    <w:rsid w:val="00A41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1BA8"/>
  </w:style>
  <w:style w:type="paragraph" w:styleId="aa">
    <w:name w:val="footer"/>
    <w:basedOn w:val="a"/>
    <w:link w:val="ab"/>
    <w:uiPriority w:val="99"/>
    <w:unhideWhenUsed/>
    <w:rsid w:val="00A41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1BA8"/>
  </w:style>
  <w:style w:type="paragraph" w:styleId="ac">
    <w:name w:val="Balloon Text"/>
    <w:basedOn w:val="a"/>
    <w:link w:val="ad"/>
    <w:uiPriority w:val="99"/>
    <w:semiHidden/>
    <w:unhideWhenUsed/>
    <w:rsid w:val="0057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794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15950"/>
    <w:rPr>
      <w:color w:val="0000FF" w:themeColor="hyperlink"/>
      <w:u w:val="single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216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43134" TargetMode="External"/><Relationship Id="rId13" Type="http://schemas.openxmlformats.org/officeDocument/2006/relationships/hyperlink" Target="https://e.lanbook.com/book/179612" TargetMode="External"/><Relationship Id="rId18" Type="http://schemas.openxmlformats.org/officeDocument/2006/relationships/hyperlink" Target="https://e.lanbook.com/book/1119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118639" TargetMode="External"/><Relationship Id="rId7" Type="http://schemas.openxmlformats.org/officeDocument/2006/relationships/footer" Target="footer1.xml"/><Relationship Id="rId12" Type="http://schemas.openxmlformats.org/officeDocument/2006/relationships/hyperlink" Target="https://e.lanbook.com/book/159523" TargetMode="External"/><Relationship Id="rId17" Type="http://schemas.openxmlformats.org/officeDocument/2006/relationships/hyperlink" Target="https://e.lanbook.com/book/1595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60122" TargetMode="External"/><Relationship Id="rId20" Type="http://schemas.openxmlformats.org/officeDocument/2006/relationships/hyperlink" Target="https://e.lanbook.com/book/1796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11912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43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159522" TargetMode="External"/><Relationship Id="rId19" Type="http://schemas.openxmlformats.org/officeDocument/2006/relationships/hyperlink" Target="https://e.lanbook.com/book/159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60122" TargetMode="External"/><Relationship Id="rId14" Type="http://schemas.openxmlformats.org/officeDocument/2006/relationships/hyperlink" Target="https://e.lanbook.com/book/11863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30</Pages>
  <Words>5894</Words>
  <Characters>33598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</dc:creator>
  <cp:keywords/>
  <dc:description/>
  <cp:lastModifiedBy>sanj</cp:lastModifiedBy>
  <cp:revision>24</cp:revision>
  <dcterms:created xsi:type="dcterms:W3CDTF">2022-01-11T18:02:00Z</dcterms:created>
  <dcterms:modified xsi:type="dcterms:W3CDTF">2024-01-18T18:12:00Z</dcterms:modified>
</cp:coreProperties>
</file>