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A7" w:rsidRDefault="00FD0EA7" w:rsidP="00827949">
      <w:pPr>
        <w:pStyle w:val="c1"/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FD0EA7">
        <w:rPr>
          <w:rStyle w:val="c0"/>
          <w:b/>
          <w:sz w:val="28"/>
          <w:szCs w:val="28"/>
        </w:rPr>
        <w:t>Тема:</w:t>
      </w:r>
      <w:r>
        <w:rPr>
          <w:rStyle w:val="c0"/>
          <w:sz w:val="28"/>
          <w:szCs w:val="28"/>
        </w:rPr>
        <w:t xml:space="preserve"> Использование системно-</w:t>
      </w:r>
      <w:proofErr w:type="spellStart"/>
      <w:r>
        <w:rPr>
          <w:rStyle w:val="c0"/>
          <w:sz w:val="28"/>
          <w:szCs w:val="28"/>
        </w:rPr>
        <w:t>деятельностного</w:t>
      </w:r>
      <w:proofErr w:type="spellEnd"/>
      <w:r>
        <w:rPr>
          <w:rStyle w:val="c0"/>
          <w:sz w:val="28"/>
          <w:szCs w:val="28"/>
        </w:rPr>
        <w:t xml:space="preserve"> подхода в обучении школьников.</w:t>
      </w:r>
    </w:p>
    <w:p w:rsidR="00827949" w:rsidRDefault="00827949" w:rsidP="00FD0EA7">
      <w:pPr>
        <w:pStyle w:val="c1"/>
        <w:spacing w:line="360" w:lineRule="auto"/>
        <w:ind w:firstLine="708"/>
        <w:jc w:val="both"/>
        <w:rPr>
          <w:rStyle w:val="c0"/>
          <w:sz w:val="28"/>
          <w:szCs w:val="28"/>
        </w:rPr>
      </w:pPr>
      <w:r w:rsidRPr="00827949">
        <w:rPr>
          <w:rStyle w:val="c0"/>
          <w:sz w:val="28"/>
          <w:szCs w:val="28"/>
        </w:rPr>
        <w:t xml:space="preserve">Изменения, происходящие сегодня во всех областях жизни, не </w:t>
      </w:r>
      <w:r w:rsidR="00BB62C4" w:rsidRPr="00827949">
        <w:rPr>
          <w:rStyle w:val="c0"/>
          <w:sz w:val="28"/>
          <w:szCs w:val="28"/>
        </w:rPr>
        <w:t>могли не</w:t>
      </w:r>
      <w:r w:rsidRPr="00827949">
        <w:rPr>
          <w:rStyle w:val="c0"/>
          <w:sz w:val="28"/>
          <w:szCs w:val="28"/>
        </w:rPr>
        <w:t xml:space="preserve"> затронуть и сферу образования.</w:t>
      </w:r>
      <w:r>
        <w:rPr>
          <w:sz w:val="28"/>
          <w:szCs w:val="28"/>
        </w:rPr>
        <w:t xml:space="preserve"> </w:t>
      </w:r>
      <w:r w:rsidRPr="00827949">
        <w:rPr>
          <w:rStyle w:val="c0"/>
          <w:sz w:val="28"/>
          <w:szCs w:val="28"/>
        </w:rPr>
        <w:t>Главное изменение в обществе, влияющее на ситуацию в сфере образования, - ускорение темпов развития общества. В результате школа должна готовить своих учеников к жизни, о которой сама школа мало что знает. Дети, которые пришли сегодня учиться в первый класс, будут продолжать свою трудовую деятельность примерно до 2065 года. Каким будет мир в это время</w:t>
      </w:r>
      <w:r>
        <w:rPr>
          <w:rStyle w:val="c0"/>
          <w:sz w:val="28"/>
          <w:szCs w:val="28"/>
        </w:rPr>
        <w:t>, трудно себе представить</w:t>
      </w:r>
      <w:r w:rsidRPr="00827949">
        <w:rPr>
          <w:rStyle w:val="c0"/>
          <w:sz w:val="28"/>
          <w:szCs w:val="28"/>
        </w:rPr>
        <w:t>. Поэтому школа должна готовить своих учеников к переменам, развивая у них такие качества, как мобильность, динамизм, конструктивность.</w:t>
      </w:r>
    </w:p>
    <w:p w:rsidR="00827949" w:rsidRPr="00827949" w:rsidRDefault="00827949" w:rsidP="00827949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827949">
        <w:rPr>
          <w:rStyle w:val="c0"/>
          <w:sz w:val="28"/>
          <w:szCs w:val="28"/>
        </w:rPr>
        <w:t>Новые требования к системе образования закреплены в федеральном государственном образовательном стандарте начального общего образования (ФГОС НОО), утверждённым Министерством образования и науки РФ в октябре 2009 года. </w:t>
      </w:r>
    </w:p>
    <w:p w:rsidR="00827949" w:rsidRPr="00827949" w:rsidRDefault="00827949" w:rsidP="00827949">
      <w:pPr>
        <w:pStyle w:val="c1"/>
        <w:spacing w:line="360" w:lineRule="auto"/>
        <w:ind w:firstLine="708"/>
        <w:jc w:val="both"/>
        <w:rPr>
          <w:sz w:val="28"/>
          <w:szCs w:val="28"/>
        </w:rPr>
      </w:pPr>
      <w:r w:rsidRPr="00827949">
        <w:rPr>
          <w:rStyle w:val="c0"/>
          <w:sz w:val="28"/>
          <w:szCs w:val="28"/>
        </w:rPr>
        <w:t>В новых стандартах речь идет не о формировании каких-либо качеств заранее заданных педагогом, не о преобразовании ребенка педагогом, а о помощи ребенку в развитии качеств, способностей, возможностей, заложенных в нем изначально.</w:t>
      </w:r>
    </w:p>
    <w:p w:rsidR="00827949" w:rsidRPr="00827949" w:rsidRDefault="00827949" w:rsidP="0082794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 мире, вызвали необходимость разработки новых подходов в системе обучения и воспитания, внедрения государственных стандартов второго поколения. Перед учителем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учителя, которому необходимо будет выстраивать процесс обучения не только как систему усвоения знаний, умений и навыков, но и как процесс развития личности. Учитель должен не только понимать, чему и как учить, но и организовывать процесс таким образом, чтобы дети задавались 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вопросами «Чему мне нужно научиться?», «Как мне этому научиться?». Обучение должно быть построено как процесс «открытия» каждым школьником конкретного знания. Из пассивного слушателя ученик должен превратиться в самостоятельную, критически мыслящую личность. Сегодня важно обеспечить общекультурное, личностное и познавательное развитие ребенка. Содержание образования обогащается новыми процессуальными умениями, развитием способностей, оперированием информацией, творческим решением проблем науки и рыночной практики с акцентом на индивидуализацию образовательных программ.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современным учителем в условиях внедрения новых образовательных стандартов стоит задача использовать системно-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школьников. 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не всегда имеет четкое представление, как это реализовать на практике. Главное понять, что сущность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заключается не в том, что ученику нужно предложить выполнить определенные действия, которые приведут его к созданию конкретного образовательного результата, так как при подобной организации деятельности отсутствует главное – личная инициатива. Когда задание «спущено сверху» и интересы-желания-потребности школьника никто не учитывает, у ученика возникает закономерный вопрос: «А зачем мне это надо? Почему я должен это делать?» 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присвоить их. Учитель должен осознать, что именно ученики являются главными «действующими героями» на уроке. И, </w:t>
      </w:r>
      <w:r w:rsidR="00E54AD6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 деятельность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ученика на уроке 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быть осмыслена, личностно-значима. Ребёнок должен понимать: что я хочу сделать, зачем я это делаю, как я это делаю, как я это сделал.  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воспитываем молодёжь, живущую в современном обществе, а современному обществу </w:t>
      </w:r>
      <w:r w:rsidR="00BB62C4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молодежь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умеющая выделять проблемы, задавать вопросы, самостоятельно находить ответ на поставленные вопросы, учиться, делать выводы, принимать решения. Нужны инициативные люди! И системно-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обучении призван помочь в воспитании именно человека деятельного: не только умеющего что-либо делать, но понимающего, что он делает, для чего и как. 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</w:t>
      </w:r>
      <w:r w:rsidR="00285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структура учебной деятельности, которая включает в себя систему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шагов, которые представлены в виде </w:t>
      </w:r>
      <w:r w:rsidR="00E54AD6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E54A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AD6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помогающей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учителю, соотнести между с</w:t>
      </w:r>
      <w:r w:rsidR="00E54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 этапы учебной деятельности.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949" w:rsidRPr="00827949" w:rsidRDefault="00827949" w:rsidP="00E54AD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Мотивирование к учебной деятельности</w:t>
      </w:r>
      <w:r w:rsidR="00E5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осознанное вхождение учащегося в пространство учебной деятельности на уроке. С этой целью организуется его мотивирование к учебной деятельности, а именно:</w:t>
      </w:r>
    </w:p>
    <w:p w:rsidR="00827949" w:rsidRPr="006D3F49" w:rsidRDefault="006D3F49" w:rsidP="006D3F49">
      <w:pPr>
        <w:pStyle w:val="a3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7949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Актуализируются требования к нему со стороны</w:t>
      </w:r>
      <w:r w:rsidR="00E54AD6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949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(“надо”);</w:t>
      </w:r>
      <w:r w:rsidR="00827949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949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условия для возникновения внутренней потребности включения в учебную деятельность (“хочу”);</w:t>
      </w:r>
      <w:r w:rsidR="00827949" w:rsidRPr="006D3F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Устанавливаются тематические рамки (“могу”).</w:t>
      </w:r>
    </w:p>
    <w:p w:rsidR="00827949" w:rsidRPr="00827949" w:rsidRDefault="00827949" w:rsidP="002852E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того, чтобы подготовить и провести урок, который предполагает творческую активность ученика и учителя, где каждый учащийся чувствует себя комфортно, имеет возможность высказать свое мнение по изучаемой проблеме, проявить собственные возможности, интересы, самостоятельность, избирательность в способах работы, ощутить атмосферу сотрудничества, почувствовать и пережить </w:t>
      </w:r>
      <w:r w:rsidR="002852EF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успех, необходимо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познавательной активности учеников. Средства же, методы и приёмы, позволяющие добиться успеха, учитель должен продумать и отобрать сам, демонстрируя, таким образом, знание возрастных, психологических, индивидуальных качеств своих воспитанников, уровень подготовки класса, свою профессиональную зрелость, педагогическую интуицию и творческий потенциал. Главное, построить урок так, чтобы дети воспринимали учителя не как всезнающего, мудрого и недосягаемого для них взрослого человека, а как более старшего и опытного, справедливого товарища по поиску истины, который способен прислушаться к чужому мнению, поддержать учащихся, помочь им добрым советом в трудную минуту, порадоваться за своих учеников, за их маленькие и большие победы. </w:t>
      </w:r>
    </w:p>
    <w:p w:rsidR="00827949" w:rsidRPr="00827949" w:rsidRDefault="00827949" w:rsidP="000B42A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реализовать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соответствии с современными тенденциями необходимо организовать коллективную деятельность на уроке, так как коллективная деятельность включает взаимную деятельность и взаимные действия. Взаимодействие ее участников может быть понято как коммуникация. В этом случае участники должны постоянно обсуждать некоторые проблемы друг с другом, включаться в диалоги, чтобы уметь понять позиции других и в то же время научиться смотреть на себя глазами других, т. е. выработать в себе качество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саморефлексивности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7949" w:rsidRPr="00827949" w:rsidRDefault="00827949" w:rsidP="000B42A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ребёнка в активную познавательную коллективную деятельность, на мой взгляд, необходимо:</w:t>
      </w:r>
    </w:p>
    <w:p w:rsidR="00827949" w:rsidRPr="000B42A5" w:rsidRDefault="00827949" w:rsidP="00E54A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A5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Связывать</w:t>
      </w: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изучаемый материал с повседневной жизнью и с интересами учащихся;</w:t>
      </w:r>
    </w:p>
    <w:p w:rsidR="00827949" w:rsidRPr="000B42A5" w:rsidRDefault="000B42A5" w:rsidP="00E54A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с использованием всего многообразия форм и методов учебной работы, и, прежде всего, всех видов самостоятельной работы, диалогических и проектно-исследовательских методов;</w:t>
      </w:r>
    </w:p>
    <w:p w:rsidR="00827949" w:rsidRPr="000B42A5" w:rsidRDefault="000B42A5" w:rsidP="000B42A5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прошлый опыт учащихся;</w:t>
      </w:r>
    </w:p>
    <w:p w:rsidR="00827949" w:rsidRPr="000B42A5" w:rsidRDefault="000B42A5" w:rsidP="00E54AD6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учащихся не только отметкой, но и </w:t>
      </w: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 характеристикой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949" w:rsidRPr="00827949" w:rsidRDefault="000B42A5" w:rsidP="000B42A5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r w:rsidR="00827949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уровень коммуникативной культуры школьников повышает использование таких методов организации урока, как:</w:t>
      </w:r>
    </w:p>
    <w:p w:rsidR="00827949" w:rsidRPr="000B42A5" w:rsidRDefault="000B42A5" w:rsidP="000B42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коммуникативно-ситуативных задач, которые позволяют приблизить обучение к естественным условиям общения и повысить уровень культуры речевого общения, позволяют соблюдать нормы русского литературного языка, этические нормы и правила речевого поведения;</w:t>
      </w:r>
    </w:p>
    <w:p w:rsidR="00827949" w:rsidRPr="000B42A5" w:rsidRDefault="000B42A5" w:rsidP="000B42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диалоге, </w:t>
      </w: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дискуссиях, выступлениях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докладчика,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оппонента, выступающего при обсуждении вопроса, задающего вопрос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отвечающего на него;</w:t>
      </w:r>
    </w:p>
    <w:p w:rsidR="00827949" w:rsidRPr="000B42A5" w:rsidRDefault="000B42A5" w:rsidP="000B42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работ на основе личных, читательских, жизненных, фантазийных и музыкальных впечатлений;</w:t>
      </w:r>
    </w:p>
    <w:p w:rsidR="00827949" w:rsidRPr="000B42A5" w:rsidRDefault="000B42A5" w:rsidP="000B42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разнообразных упражнений по интерпретации и созданию текстов (составление писем, объявлений, афиш, редактирование текста, различные виды перестройки текстов, создание текстов по опорным словам);</w:t>
      </w:r>
    </w:p>
    <w:p w:rsidR="00827949" w:rsidRPr="000B42A5" w:rsidRDefault="000B42A5" w:rsidP="000B42A5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827949" w:rsidRPr="000B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лингвистических газет, проектов и мультимедийных презентаций.</w:t>
      </w:r>
    </w:p>
    <w:p w:rsidR="00827949" w:rsidRPr="00827949" w:rsidRDefault="00827949" w:rsidP="000B42A5">
      <w:pPr>
        <w:spacing w:before="100" w:beforeAutospacing="1" w:after="100" w:afterAutospacing="1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использую активные формы обучения для формирования компетентной личности: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групповая работа, работа в парах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ролевые и деловые игры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3) языковые игры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разновидности рефлексии, которые помогают учащимся высказаться. </w:t>
      </w:r>
    </w:p>
    <w:p w:rsidR="00827949" w:rsidRPr="00827949" w:rsidRDefault="00827949" w:rsidP="000B42A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форма занятий создается при помощи игровых приемов и ситуаций, которые позволяют активизировать познавательную деятельность учащихся. При планировании игры дидактическая цель превращается в игровую задачу. Учебная деятельность подчиняется правилам игры, учебный материал используется как средства для игры.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</w:t>
      </w:r>
    </w:p>
    <w:p w:rsidR="00827949" w:rsidRPr="00827949" w:rsidRDefault="00827949" w:rsidP="000B42A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можно использовать следующие игры:</w:t>
      </w:r>
    </w:p>
    <w:p w:rsidR="007E0E75" w:rsidRPr="007E0E75" w:rsidRDefault="00827949" w:rsidP="007E0E7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новые слова, состоящие из этих же букв в другом порядке:</w:t>
      </w:r>
    </w:p>
    <w:p w:rsidR="00827949" w:rsidRPr="00827949" w:rsidRDefault="00827949" w:rsidP="007E0E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E75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(салат), акт (так), адрес (среда), рад (дар), армия (Мария, мир), автор (товар, отвар, вор), образ (бор, роза, раб), слово (волос, </w:t>
      </w:r>
      <w:r w:rsidR="007E0E75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вол)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чувство (ус, вот). </w:t>
      </w:r>
    </w:p>
    <w:p w:rsidR="007E0E75" w:rsidRDefault="007E0E75" w:rsidP="007E0E7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неполные слова полными: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949" w:rsidRDefault="007E0E75" w:rsidP="007E0E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(вокзал), 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(доклад)</w:t>
      </w:r>
      <w:r w:rsidR="00827949" w:rsidRPr="007E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FBF" w:rsidRDefault="00D10FBF" w:rsidP="00D10FBF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слова, обведи их карандашами разного цвета:</w:t>
      </w:r>
    </w:p>
    <w:p w:rsidR="00D10FBF" w:rsidRDefault="00D10FBF" w:rsidP="00D10F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10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Уэклапаздыгораофрозабусым</w:t>
      </w:r>
      <w:proofErr w:type="spellEnd"/>
    </w:p>
    <w:p w:rsidR="00D10FBF" w:rsidRPr="00D10FBF" w:rsidRDefault="00D10FBF" w:rsidP="00D10FBF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 букву и получи новое слово:</w:t>
      </w:r>
    </w:p>
    <w:p w:rsidR="00D10FBF" w:rsidRDefault="00D10FBF" w:rsidP="00D10F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Дочка-удочка        Газ-глаз</w:t>
      </w:r>
    </w:p>
    <w:p w:rsidR="00D10FBF" w:rsidRDefault="00D10FBF" w:rsidP="00D10F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Усы-бусы              Сон-слон</w:t>
      </w:r>
    </w:p>
    <w:p w:rsidR="00D10FBF" w:rsidRDefault="00D10FBF" w:rsidP="00D10FB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Шар-шарф            Лён-клён</w:t>
      </w:r>
    </w:p>
    <w:p w:rsidR="00D00294" w:rsidRDefault="00D00294" w:rsidP="00D00294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линиями слова, близкие по смыслу: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Удача                                  Волшебник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Чаща                                   Жалеть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                                 Глушь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Смельчак                           Счастье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Щадить                              Нередко</w:t>
      </w:r>
    </w:p>
    <w:p w:rsidR="00D00294" w:rsidRDefault="00D00294" w:rsidP="00D002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Чародей                             Храбрец</w:t>
      </w:r>
    </w:p>
    <w:p w:rsidR="00BB62C4" w:rsidRDefault="00BB62C4" w:rsidP="00BB62C4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 линией слова, противоположные по значению:</w:t>
      </w:r>
    </w:p>
    <w:p w:rsidR="00BB62C4" w:rsidRDefault="00BB62C4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                             Несчастный</w:t>
      </w:r>
    </w:p>
    <w:p w:rsidR="00BB62C4" w:rsidRDefault="00BB62C4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Трусливый                         Слабый</w:t>
      </w:r>
    </w:p>
    <w:p w:rsidR="00BB62C4" w:rsidRDefault="00BB62C4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                      Трусливый</w:t>
      </w:r>
    </w:p>
    <w:p w:rsidR="00BB62C4" w:rsidRDefault="00BB62C4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                            Грустный</w:t>
      </w:r>
    </w:p>
    <w:p w:rsidR="00BB62C4" w:rsidRPr="00BB62C4" w:rsidRDefault="00BB62C4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                          Ленивый</w:t>
      </w:r>
    </w:p>
    <w:p w:rsidR="00827949" w:rsidRPr="0027401E" w:rsidRDefault="00827949" w:rsidP="0027401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«Загадки – шутки»</w:t>
      </w:r>
    </w:p>
    <w:p w:rsidR="00827949" w:rsidRPr="00827949" w:rsidRDefault="00827949" w:rsidP="0027401E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– шутки – особая разновидность загадок. Они отличаются от обычных загадок тем, что не подсказывают ответ, не подводят к тому, а, наоборот, заставляют нашу мысль работать в ложном направлении. Смысл в таких загадках – в ловушке или в ИГРЕ СЛОВ. 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мальчика называют женским именем? (Когда он долго спит – Соня).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козе минет семь лет, что будет дальше? (Пойдет восьмой).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какой посуды ничего нельзя есть? (Из пустой).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руки бывают тремя местоимениями? (Когда они вы – мы – ты).</w:t>
      </w:r>
    </w:p>
    <w:p w:rsidR="00827949" w:rsidRPr="00827949" w:rsidRDefault="00827949" w:rsidP="00E54AD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что похожа половина яблока? (На другую половину).</w:t>
      </w:r>
    </w:p>
    <w:p w:rsidR="00BB62C4" w:rsidRPr="00BB62C4" w:rsidRDefault="00827949" w:rsidP="00BB62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кончается как день, так и ночь? (Мягким знаком)</w:t>
      </w:r>
    </w:p>
    <w:p w:rsidR="00827949" w:rsidRPr="00827949" w:rsidRDefault="00827949" w:rsidP="00D073D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 в начальной школе способствует успешному обучению младших школьников. Особенность метода - самостоятельное «открытие» детьми нового знания в процессе исследовательской деятельности. Это способствует тому, что 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 и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умения приобретают для обучающихся личную значимость. У 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формируются основные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умения, позволяющие 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 успешно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адаптироваться в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школе. Ведущими характеристиками выпускника начальной школы 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 его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самостоятельно мыслить, анализировать, умение строить высказывания, выдвигать гипотезы, отстаивать выбранную точку зрения; наличие </w:t>
      </w:r>
      <w:r w:rsidR="00D073D2"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 о</w:t>
      </w: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собственном знании и незнании по обсуждаемому вопросу. </w:t>
      </w:r>
    </w:p>
    <w:p w:rsidR="00827949" w:rsidRPr="00827949" w:rsidRDefault="00827949" w:rsidP="00D073D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учителя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метод является универсальным средством, предоставляющим инструментарий подготовки и проведения уроков в соответствии с новыми целями образования. Важнейшей задачей становится - воспитание ученика-исследователя. Достижение поставленных целей возможно при использовании </w:t>
      </w:r>
      <w:proofErr w:type="spellStart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-  процесса, который открывает широкие возможности для развития активной и творческой личности, способной вести самостоятельный поиск, делать собственные открытия, решать возникающие проблемы, принимать решения и нести ответственность за них.</w:t>
      </w:r>
    </w:p>
    <w:p w:rsidR="00A477C2" w:rsidRPr="00827949" w:rsidRDefault="00A477C2" w:rsidP="00827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7C2" w:rsidRPr="0082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06BF"/>
    <w:multiLevelType w:val="hybridMultilevel"/>
    <w:tmpl w:val="C11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5520"/>
    <w:multiLevelType w:val="hybridMultilevel"/>
    <w:tmpl w:val="42F28F04"/>
    <w:lvl w:ilvl="0" w:tplc="68585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66249"/>
    <w:multiLevelType w:val="hybridMultilevel"/>
    <w:tmpl w:val="4628C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706E"/>
    <w:multiLevelType w:val="multilevel"/>
    <w:tmpl w:val="FC9C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6C6C"/>
    <w:multiLevelType w:val="hybridMultilevel"/>
    <w:tmpl w:val="2E9CA54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E1622D7"/>
    <w:multiLevelType w:val="hybridMultilevel"/>
    <w:tmpl w:val="F1760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49"/>
    <w:rsid w:val="000B42A5"/>
    <w:rsid w:val="0027401E"/>
    <w:rsid w:val="002852EF"/>
    <w:rsid w:val="006D3F49"/>
    <w:rsid w:val="007E0E75"/>
    <w:rsid w:val="00827949"/>
    <w:rsid w:val="00A477C2"/>
    <w:rsid w:val="00BB62C4"/>
    <w:rsid w:val="00D00294"/>
    <w:rsid w:val="00D073D2"/>
    <w:rsid w:val="00D10FBF"/>
    <w:rsid w:val="00DC6B82"/>
    <w:rsid w:val="00E54AD6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AA5D-BB3D-4AE3-863B-8667730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949"/>
  </w:style>
  <w:style w:type="paragraph" w:styleId="a3">
    <w:name w:val="List Paragraph"/>
    <w:basedOn w:val="a"/>
    <w:uiPriority w:val="34"/>
    <w:qFormat/>
    <w:rsid w:val="006D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2014-08-26T01:28:00Z</dcterms:created>
  <dcterms:modified xsi:type="dcterms:W3CDTF">2014-08-26T03:48:00Z</dcterms:modified>
</cp:coreProperties>
</file>