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5B85D" w14:textId="7BC2B08A" w:rsidR="00FA6DA6" w:rsidRPr="00FA6DA6" w:rsidRDefault="00FA6DA6" w:rsidP="00FA6DA6">
      <w:pPr>
        <w:spacing w:after="0"/>
        <w:ind w:firstLine="709"/>
        <w:jc w:val="center"/>
        <w:rPr>
          <w:b/>
          <w:bCs/>
          <w:i/>
          <w:iCs/>
          <w:sz w:val="40"/>
          <w:szCs w:val="32"/>
        </w:rPr>
      </w:pPr>
      <w:r w:rsidRPr="00FA6DA6">
        <w:rPr>
          <w:b/>
          <w:bCs/>
          <w:i/>
          <w:iCs/>
          <w:sz w:val="40"/>
          <w:szCs w:val="32"/>
        </w:rPr>
        <w:t>Кризис трех лет</w:t>
      </w:r>
    </w:p>
    <w:p w14:paraId="5E9CF6DD" w14:textId="7FF1DBAF" w:rsidR="00FA6DA6" w:rsidRDefault="00FA6DA6" w:rsidP="00FA6DA6">
      <w:pPr>
        <w:spacing w:after="0"/>
        <w:ind w:firstLine="709"/>
        <w:jc w:val="both"/>
      </w:pPr>
      <w:r>
        <w:t>Кризис трех лет — это важный этап в развитии ребенка, который знаменует собой переход от раннего детства к дошкольному периоду. Этот кризис характеризуется значительными изменениями в психическом и эмоциональном состоянии ребенка, а также в его взаимодействии с окружающим миром. На этом этапе малыш начинает активно осознавать себя как отдельную личность, что приводит к возникновению новых черт характера и изменению в поведении.</w:t>
      </w:r>
    </w:p>
    <w:p w14:paraId="46B770CC" w14:textId="77777777" w:rsidR="00FA6DA6" w:rsidRDefault="00FA6DA6" w:rsidP="00FA6DA6">
      <w:pPr>
        <w:spacing w:after="0"/>
        <w:ind w:firstLine="709"/>
        <w:jc w:val="both"/>
      </w:pPr>
    </w:p>
    <w:p w14:paraId="066F2D43" w14:textId="77777777" w:rsidR="00FA6DA6" w:rsidRDefault="00FA6DA6" w:rsidP="00FA6DA6">
      <w:pPr>
        <w:spacing w:after="0"/>
        <w:ind w:firstLine="709"/>
        <w:jc w:val="both"/>
      </w:pPr>
      <w:r>
        <w:t>На протяжении первых двух лет жизни ребенок, как правило, подвержен более спокойному и предсказуемому развитию. В этот период многие изменения происходят на уровне физиологии и базовых навыков, таких как ходьба, речь и взаимодействие с родителями. Однако к трем годам эти изменения становятся более заметными и драматичными. Ребенок начинает активно проявлять свою индивидуальность, что может выражаться в протестах, упрямстве и конфликтности. Это время, когда «я» ребенка начинает формироваться, и он пытается определить свои границы, что часто приводит к столкновениям с родителями и взрослыми.</w:t>
      </w:r>
    </w:p>
    <w:p w14:paraId="72280D12" w14:textId="77777777" w:rsidR="00FA6DA6" w:rsidRDefault="00FA6DA6" w:rsidP="00FA6DA6">
      <w:pPr>
        <w:spacing w:after="0"/>
        <w:ind w:firstLine="709"/>
        <w:jc w:val="both"/>
      </w:pPr>
    </w:p>
    <w:p w14:paraId="058A726A" w14:textId="77777777" w:rsidR="00FA6DA6" w:rsidRDefault="00FA6DA6" w:rsidP="00FA6DA6">
      <w:pPr>
        <w:spacing w:after="0"/>
        <w:ind w:firstLine="709"/>
        <w:jc w:val="both"/>
      </w:pPr>
      <w:r>
        <w:t>Кризис трех лет — это не только период строптивости, но и время, когда ребенок начинает осваивать социальные роли. Он учится взаимодействовать с другими детьми, понимает, что его желания и потребности могут не совпадать с желаниями окружающих. Это может вызывать у него сильные эмоции — как положительные, так и отрицательные. Например, радость от игры с другими детьми может сменяться расстройством из-за конфликта или непонимания.</w:t>
      </w:r>
    </w:p>
    <w:p w14:paraId="2B53FE30" w14:textId="77777777" w:rsidR="00FA6DA6" w:rsidRDefault="00FA6DA6" w:rsidP="00FA6DA6">
      <w:pPr>
        <w:spacing w:after="0"/>
        <w:ind w:firstLine="709"/>
        <w:jc w:val="both"/>
      </w:pPr>
    </w:p>
    <w:p w14:paraId="504B3B52" w14:textId="77777777" w:rsidR="00FA6DA6" w:rsidRDefault="00FA6DA6" w:rsidP="00FA6DA6">
      <w:pPr>
        <w:spacing w:after="0"/>
        <w:ind w:firstLine="709"/>
        <w:jc w:val="both"/>
      </w:pPr>
      <w:r>
        <w:t>Важно отметить, что кризис трех лет не имеет четких временных границ. Обычно его начало можно наблюдать в период с двух с половиной до трех лет, а завершение — около четырех лет. Однако каждый ребенок уникален, и проявления кризиса могут варьироваться. У некоторых детей этот период может быть более выраженным, в то время как другие могут пройти его менее заметно.</w:t>
      </w:r>
    </w:p>
    <w:p w14:paraId="712FA85B" w14:textId="77777777" w:rsidR="00FA6DA6" w:rsidRDefault="00FA6DA6" w:rsidP="00FA6DA6">
      <w:pPr>
        <w:spacing w:after="0"/>
        <w:ind w:firstLine="709"/>
        <w:jc w:val="both"/>
      </w:pPr>
    </w:p>
    <w:p w14:paraId="4C5A96A8" w14:textId="77777777" w:rsidR="00FA6DA6" w:rsidRDefault="00FA6DA6" w:rsidP="00FA6DA6">
      <w:pPr>
        <w:spacing w:after="0"/>
        <w:ind w:firstLine="709"/>
        <w:jc w:val="both"/>
      </w:pPr>
      <w:r>
        <w:t>В этот период родители могут столкнуться с множеством трудностей. Ребенок может проявлять упрямство, отказываться выполнять просьбы и демонстрировать негативизм. Это может быть связано с тем, что он стремится к независимости и хочет, чтобы его мнение учитывалось. Важно понимать, что такие проявления — это нормальная часть развития, и они не должны восприниматься как «плохое» поведение. Важно поддерживать ребенка, помогая ему справиться с его эмоциями и научиться выражать их более конструктивно.</w:t>
      </w:r>
    </w:p>
    <w:p w14:paraId="4A527E93" w14:textId="77777777" w:rsidR="00FA6DA6" w:rsidRDefault="00FA6DA6" w:rsidP="00FA6DA6">
      <w:pPr>
        <w:spacing w:after="0"/>
        <w:ind w:firstLine="709"/>
        <w:jc w:val="both"/>
      </w:pPr>
    </w:p>
    <w:p w14:paraId="59CEBB8C" w14:textId="77777777" w:rsidR="00FA6DA6" w:rsidRDefault="00FA6DA6" w:rsidP="00FA6DA6">
      <w:pPr>
        <w:spacing w:after="0"/>
        <w:ind w:firstLine="709"/>
        <w:jc w:val="both"/>
      </w:pPr>
      <w:r>
        <w:t xml:space="preserve">Психологи рекомендуют родителям в этот период проявлять терпение и гибкость. Установление четких границ и правил поведения, а также </w:t>
      </w:r>
      <w:r>
        <w:lastRenderedPageBreak/>
        <w:t>последовательность в их соблюдении поможет ребенку понять, что его желания важны, но существуют и другие факторы, которые необходимо учитывать. Например, можно предложить ребенку выбор между двумя вариантами, чтобы он чувствовал, что имеет право голоса, но при этом оставался в рамках установленных правил.</w:t>
      </w:r>
    </w:p>
    <w:p w14:paraId="6AFDC425" w14:textId="77777777" w:rsidR="00FA6DA6" w:rsidRDefault="00FA6DA6" w:rsidP="00FA6DA6">
      <w:pPr>
        <w:spacing w:after="0"/>
        <w:ind w:firstLine="709"/>
        <w:jc w:val="both"/>
      </w:pPr>
    </w:p>
    <w:p w14:paraId="245ABAED" w14:textId="77777777" w:rsidR="00FA6DA6" w:rsidRDefault="00FA6DA6" w:rsidP="00FA6DA6">
      <w:pPr>
        <w:spacing w:after="0"/>
        <w:ind w:firstLine="709"/>
        <w:jc w:val="both"/>
      </w:pPr>
      <w:r>
        <w:t>Также стоит отметить, что кризис трех лет может быть временем значительных открытий для ребенка. Он начинает осваивать новые навыки, такие как умение одеваться самостоятельно, выражать свои мысли словами, а также играть в ролевые игры с другими детьми. Эти навыки не только способствуют развитию его личности, но и помогают ему лучше понимать окружающий мир.</w:t>
      </w:r>
    </w:p>
    <w:p w14:paraId="47C1D6C3" w14:textId="77777777" w:rsidR="00FA6DA6" w:rsidRDefault="00FA6DA6" w:rsidP="00FA6DA6">
      <w:pPr>
        <w:spacing w:after="0"/>
        <w:ind w:firstLine="709"/>
        <w:jc w:val="both"/>
      </w:pPr>
    </w:p>
    <w:p w14:paraId="7258C74F" w14:textId="77777777" w:rsidR="00FA6DA6" w:rsidRDefault="00FA6DA6" w:rsidP="00FA6DA6">
      <w:pPr>
        <w:spacing w:after="0"/>
        <w:ind w:firstLine="709"/>
        <w:jc w:val="both"/>
      </w:pPr>
      <w:r>
        <w:t>Родителям важно помнить, что кризис трех лет — это не только трудный период, но и возможность для роста и развития как для ребенка, так и для них самих. Это время, когда можно научиться лучше понимать своего малыша, его желания и потребности. Поддержка и любовь со стороны родителей помогут ребенку пройти через этот этап с меньшими потерями и сформировать здоровую самооценку.</w:t>
      </w:r>
    </w:p>
    <w:p w14:paraId="52E3250C" w14:textId="77777777" w:rsidR="00FA6DA6" w:rsidRDefault="00FA6DA6" w:rsidP="00FA6DA6">
      <w:pPr>
        <w:spacing w:after="0"/>
        <w:ind w:firstLine="709"/>
        <w:jc w:val="both"/>
      </w:pPr>
    </w:p>
    <w:p w14:paraId="6F11273B" w14:textId="77777777" w:rsidR="00FA6DA6" w:rsidRDefault="00FA6DA6" w:rsidP="00FA6DA6">
      <w:pPr>
        <w:spacing w:after="0"/>
        <w:ind w:firstLine="709"/>
        <w:jc w:val="both"/>
      </w:pPr>
      <w:r>
        <w:t>Кроме того, кризис трех лет может стать хорошей основой для дальнейшего обучения и развития. Важно использовать этот период для развития навыков общения, эмоционального интеллекта и социальных умений. Игры, направленные на сотрудничество, обсуждение эмоций и совместные занятия могут помочь ребенку научиться взаимодействовать с окружающими и справляться с трудностями.</w:t>
      </w:r>
    </w:p>
    <w:p w14:paraId="001AF587" w14:textId="77777777" w:rsidR="00FA6DA6" w:rsidRDefault="00FA6DA6" w:rsidP="00FA6DA6">
      <w:pPr>
        <w:spacing w:after="0"/>
        <w:ind w:firstLine="709"/>
        <w:jc w:val="both"/>
      </w:pPr>
    </w:p>
    <w:p w14:paraId="5261E11D" w14:textId="2549EF85" w:rsidR="00F12C76" w:rsidRDefault="00FA6DA6" w:rsidP="00FA6DA6">
      <w:pPr>
        <w:spacing w:after="0"/>
        <w:ind w:firstLine="709"/>
        <w:jc w:val="both"/>
      </w:pPr>
      <w:r>
        <w:t>В заключение, кризис трех лет — это естественный и важный этап в жизни ребенка, который требует внимания и понимания со стороны родителей. Это время, когда малыш начинает осознавать себя как личность, и его взаимодействие с миром становится более сложным и многогранным. Поддержка, терпение и любовь родителей помогут ребенку пройти через этот период и выйти из него с новыми знаниями и навыками, готовым к дальнейшему развитию.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A6"/>
    <w:rsid w:val="0067220E"/>
    <w:rsid w:val="006C0B77"/>
    <w:rsid w:val="007C3233"/>
    <w:rsid w:val="008242FF"/>
    <w:rsid w:val="0084234F"/>
    <w:rsid w:val="00870751"/>
    <w:rsid w:val="00922C48"/>
    <w:rsid w:val="00B915B7"/>
    <w:rsid w:val="00EA59DF"/>
    <w:rsid w:val="00EE4070"/>
    <w:rsid w:val="00F12C76"/>
    <w:rsid w:val="00F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9E09"/>
  <w15:chartTrackingRefBased/>
  <w15:docId w15:val="{906DDF7E-BF5B-4A79-AC26-AAF77E37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1</cp:revision>
  <dcterms:created xsi:type="dcterms:W3CDTF">2024-12-16T16:23:00Z</dcterms:created>
  <dcterms:modified xsi:type="dcterms:W3CDTF">2024-12-16T16:24:00Z</dcterms:modified>
</cp:coreProperties>
</file>