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039" w:rsidRDefault="00F55039" w:rsidP="003D7EA0">
      <w:pPr>
        <w:pStyle w:val="c19"/>
        <w:shd w:val="clear" w:color="auto" w:fill="FFFFFF"/>
        <w:spacing w:before="0" w:beforeAutospacing="0" w:after="0" w:afterAutospacing="0" w:line="276" w:lineRule="auto"/>
        <w:rPr>
          <w:bCs/>
          <w:iCs/>
          <w:color w:val="000000"/>
          <w:sz w:val="28"/>
          <w:szCs w:val="28"/>
        </w:rPr>
      </w:pPr>
      <w:r>
        <w:rPr>
          <w:bCs/>
          <w:iCs/>
          <w:color w:val="000000"/>
          <w:sz w:val="28"/>
          <w:szCs w:val="28"/>
        </w:rPr>
        <w:t>СЛАЙД 1</w:t>
      </w:r>
    </w:p>
    <w:p w:rsidR="003D7EA0" w:rsidRPr="003D7EA0" w:rsidRDefault="003D7EA0" w:rsidP="003D7EA0">
      <w:pPr>
        <w:pStyle w:val="c19"/>
        <w:shd w:val="clear" w:color="auto" w:fill="FFFFFF"/>
        <w:spacing w:before="0" w:beforeAutospacing="0" w:after="0" w:afterAutospacing="0" w:line="276" w:lineRule="auto"/>
        <w:rPr>
          <w:rStyle w:val="c0"/>
          <w:bCs/>
          <w:iCs/>
          <w:color w:val="000000"/>
          <w:sz w:val="28"/>
          <w:szCs w:val="28"/>
        </w:rPr>
      </w:pPr>
      <w:r w:rsidRPr="003D7EA0">
        <w:rPr>
          <w:sz w:val="28"/>
          <w:szCs w:val="28"/>
        </w:rPr>
        <w:t>Применение игровых технологий при работе с детьми с умственной отсталостью (интеллектуальными нарушениями) в начальных классах.</w:t>
      </w:r>
    </w:p>
    <w:p w:rsidR="00F55039" w:rsidRDefault="00F55039" w:rsidP="003D7EA0">
      <w:pPr>
        <w:pStyle w:val="c19"/>
        <w:shd w:val="clear" w:color="auto" w:fill="FFFFFF"/>
        <w:spacing w:before="0" w:beforeAutospacing="0" w:after="0" w:afterAutospacing="0" w:line="276" w:lineRule="auto"/>
        <w:rPr>
          <w:bCs/>
          <w:iCs/>
          <w:color w:val="000000"/>
          <w:sz w:val="28"/>
          <w:szCs w:val="28"/>
        </w:rPr>
      </w:pPr>
    </w:p>
    <w:p w:rsidR="00F55039" w:rsidRPr="00F55039" w:rsidRDefault="00F55039" w:rsidP="00F55039">
      <w:pPr>
        <w:pStyle w:val="c19"/>
        <w:shd w:val="clear" w:color="auto" w:fill="FFFFFF"/>
        <w:spacing w:before="0" w:beforeAutospacing="0" w:after="0" w:afterAutospacing="0"/>
        <w:rPr>
          <w:rStyle w:val="c0"/>
          <w:bCs/>
          <w:iCs/>
          <w:color w:val="000000"/>
          <w:sz w:val="28"/>
          <w:szCs w:val="28"/>
        </w:rPr>
      </w:pPr>
      <w:r>
        <w:rPr>
          <w:bCs/>
          <w:iCs/>
          <w:color w:val="000000"/>
          <w:sz w:val="28"/>
          <w:szCs w:val="28"/>
        </w:rPr>
        <w:t>СЛАЙД 2</w:t>
      </w:r>
    </w:p>
    <w:p w:rsidR="00302D26" w:rsidRDefault="00302D26" w:rsidP="00F55039">
      <w:pPr>
        <w:pStyle w:val="c19"/>
        <w:shd w:val="clear" w:color="auto" w:fill="FFFFFF"/>
        <w:spacing w:before="0" w:beforeAutospacing="0" w:after="0" w:afterAutospacing="0" w:line="276" w:lineRule="auto"/>
        <w:ind w:left="3544"/>
        <w:jc w:val="right"/>
        <w:rPr>
          <w:rFonts w:ascii="Calibri" w:hAnsi="Calibri" w:cs="Calibri"/>
          <w:color w:val="000000"/>
          <w:sz w:val="22"/>
          <w:szCs w:val="22"/>
        </w:rPr>
      </w:pPr>
      <w:r>
        <w:rPr>
          <w:rStyle w:val="c0"/>
          <w:i/>
          <w:iCs/>
          <w:color w:val="000000"/>
          <w:sz w:val="28"/>
          <w:szCs w:val="28"/>
        </w:rPr>
        <w:t>«Для дитя игра — действительность, и действительность гораздо более интересная, чем та, которая его окружает. В игре дитя живет, и следы этой жизни глубже остаются в нем, чем следы действительной жизни, в которую он не может еще войти по сложности ее явлений и интересов».</w:t>
      </w:r>
    </w:p>
    <w:p w:rsidR="00302D26" w:rsidRDefault="00302D26" w:rsidP="00F55039">
      <w:pPr>
        <w:pStyle w:val="c9"/>
        <w:shd w:val="clear" w:color="auto" w:fill="FFFFFF"/>
        <w:spacing w:before="0" w:beforeAutospacing="0" w:after="0" w:afterAutospacing="0" w:line="276" w:lineRule="auto"/>
        <w:ind w:left="2410"/>
        <w:jc w:val="right"/>
        <w:rPr>
          <w:rStyle w:val="c0"/>
          <w:i/>
          <w:iCs/>
          <w:color w:val="000000"/>
          <w:sz w:val="28"/>
          <w:szCs w:val="28"/>
        </w:rPr>
      </w:pPr>
      <w:r>
        <w:rPr>
          <w:rStyle w:val="c0"/>
          <w:i/>
          <w:iCs/>
          <w:color w:val="000000"/>
          <w:sz w:val="28"/>
          <w:szCs w:val="28"/>
        </w:rPr>
        <w:t>К.Д.Ушинский</w:t>
      </w:r>
    </w:p>
    <w:p w:rsidR="00302D26" w:rsidRDefault="00302D26" w:rsidP="00302D26">
      <w:pPr>
        <w:pStyle w:val="c9"/>
        <w:shd w:val="clear" w:color="auto" w:fill="FFFFFF"/>
        <w:spacing w:before="0" w:beforeAutospacing="0" w:after="0" w:afterAutospacing="0"/>
        <w:ind w:left="2410"/>
        <w:jc w:val="right"/>
        <w:rPr>
          <w:rFonts w:ascii="Calibri" w:hAnsi="Calibri" w:cs="Calibri"/>
          <w:color w:val="000000"/>
          <w:sz w:val="22"/>
          <w:szCs w:val="22"/>
        </w:rPr>
      </w:pPr>
    </w:p>
    <w:p w:rsidR="00F55039" w:rsidRDefault="00302D26" w:rsidP="003D7EA0">
      <w:pPr>
        <w:pStyle w:val="c19"/>
        <w:shd w:val="clear" w:color="auto" w:fill="FFFFFF"/>
        <w:spacing w:before="0" w:beforeAutospacing="0" w:after="0" w:afterAutospacing="0" w:line="276" w:lineRule="auto"/>
        <w:jc w:val="both"/>
        <w:rPr>
          <w:color w:val="000000"/>
          <w:sz w:val="28"/>
          <w:szCs w:val="28"/>
          <w:shd w:val="clear" w:color="auto" w:fill="FFFFFF"/>
        </w:rPr>
      </w:pPr>
      <w:r w:rsidRPr="00065EDD">
        <w:rPr>
          <w:color w:val="000000"/>
          <w:sz w:val="28"/>
          <w:szCs w:val="28"/>
          <w:shd w:val="clear" w:color="auto" w:fill="FFFFFF"/>
        </w:rPr>
        <w:t>Проблема применения игровых технолог</w:t>
      </w:r>
      <w:r w:rsidR="003D7EA0">
        <w:rPr>
          <w:color w:val="000000"/>
          <w:sz w:val="28"/>
          <w:szCs w:val="28"/>
          <w:shd w:val="clear" w:color="auto" w:fill="FFFFFF"/>
        </w:rPr>
        <w:t xml:space="preserve">ий в образовательном процессе в </w:t>
      </w:r>
      <w:r w:rsidRPr="00065EDD">
        <w:rPr>
          <w:color w:val="000000"/>
          <w:sz w:val="28"/>
          <w:szCs w:val="28"/>
          <w:shd w:val="clear" w:color="auto" w:fill="FFFFFF"/>
        </w:rPr>
        <w:t>педагогической теории и практики не нова.</w:t>
      </w:r>
      <w:r>
        <w:rPr>
          <w:color w:val="000000"/>
          <w:shd w:val="clear" w:color="auto" w:fill="FFFFFF"/>
        </w:rPr>
        <w:t> </w:t>
      </w:r>
      <w:r w:rsidRPr="001502D6">
        <w:rPr>
          <w:color w:val="000000"/>
          <w:sz w:val="28"/>
          <w:szCs w:val="28"/>
          <w:shd w:val="clear" w:color="auto" w:fill="FFFFFF"/>
        </w:rPr>
        <w:t>В отечественной педагогике и психологии проблему игровой</w:t>
      </w:r>
      <w:r>
        <w:rPr>
          <w:color w:val="000000"/>
          <w:sz w:val="28"/>
          <w:szCs w:val="28"/>
          <w:shd w:val="clear" w:color="auto" w:fill="FFFFFF"/>
        </w:rPr>
        <w:t xml:space="preserve"> деятельности </w:t>
      </w:r>
      <w:r w:rsidRPr="001502D6">
        <w:rPr>
          <w:color w:val="000000"/>
          <w:sz w:val="28"/>
          <w:szCs w:val="28"/>
          <w:shd w:val="clear" w:color="auto" w:fill="FFFFFF"/>
        </w:rPr>
        <w:t>разрабатывали</w:t>
      </w:r>
      <w:r>
        <w:rPr>
          <w:color w:val="000000"/>
          <w:sz w:val="28"/>
          <w:szCs w:val="28"/>
          <w:shd w:val="clear" w:color="auto" w:fill="FFFFFF"/>
        </w:rPr>
        <w:t xml:space="preserve"> ученые</w:t>
      </w:r>
      <w:r w:rsidRPr="001502D6">
        <w:rPr>
          <w:color w:val="000000"/>
          <w:sz w:val="28"/>
          <w:szCs w:val="28"/>
          <w:shd w:val="clear" w:color="auto" w:fill="FFFFFF"/>
        </w:rPr>
        <w:t xml:space="preserve"> К. Д. Ушинский, П. П. </w:t>
      </w:r>
      <w:proofErr w:type="spellStart"/>
      <w:r w:rsidRPr="001502D6">
        <w:rPr>
          <w:color w:val="000000"/>
          <w:sz w:val="28"/>
          <w:szCs w:val="28"/>
          <w:shd w:val="clear" w:color="auto" w:fill="FFFFFF"/>
        </w:rPr>
        <w:t>Блонский</w:t>
      </w:r>
      <w:proofErr w:type="spellEnd"/>
      <w:r w:rsidRPr="001502D6">
        <w:rPr>
          <w:color w:val="000000"/>
          <w:sz w:val="28"/>
          <w:szCs w:val="28"/>
          <w:shd w:val="clear" w:color="auto" w:fill="FFFFFF"/>
        </w:rPr>
        <w:t xml:space="preserve">, С. Л. Рубинштейн, Д. Б. </w:t>
      </w:r>
      <w:proofErr w:type="spellStart"/>
      <w:r w:rsidRPr="001502D6">
        <w:rPr>
          <w:color w:val="000000"/>
          <w:sz w:val="28"/>
          <w:szCs w:val="28"/>
          <w:shd w:val="clear" w:color="auto" w:fill="FFFFFF"/>
        </w:rPr>
        <w:t>Эльконин</w:t>
      </w:r>
      <w:proofErr w:type="spellEnd"/>
      <w:r w:rsidRPr="001502D6">
        <w:rPr>
          <w:color w:val="000000"/>
          <w:sz w:val="28"/>
          <w:szCs w:val="28"/>
          <w:shd w:val="clear" w:color="auto" w:fill="FFFFFF"/>
        </w:rPr>
        <w:t>. </w:t>
      </w:r>
    </w:p>
    <w:p w:rsidR="00F55039" w:rsidRDefault="00F55039" w:rsidP="00F55039">
      <w:pPr>
        <w:pStyle w:val="c19"/>
        <w:shd w:val="clear" w:color="auto" w:fill="FFFFFF"/>
        <w:spacing w:before="0" w:beforeAutospacing="0" w:after="0" w:afterAutospacing="0"/>
        <w:rPr>
          <w:color w:val="000000"/>
          <w:sz w:val="28"/>
          <w:szCs w:val="28"/>
          <w:shd w:val="clear" w:color="auto" w:fill="FFFFFF"/>
        </w:rPr>
      </w:pPr>
    </w:p>
    <w:p w:rsidR="00F55039" w:rsidRPr="00F55039" w:rsidRDefault="00F55039" w:rsidP="00F55039">
      <w:pPr>
        <w:pStyle w:val="c19"/>
        <w:shd w:val="clear" w:color="auto" w:fill="FFFFFF"/>
        <w:spacing w:before="0" w:beforeAutospacing="0" w:after="0" w:afterAutospacing="0"/>
        <w:rPr>
          <w:rStyle w:val="c0"/>
          <w:bCs/>
          <w:iCs/>
          <w:color w:val="000000"/>
          <w:sz w:val="28"/>
          <w:szCs w:val="28"/>
        </w:rPr>
      </w:pPr>
      <w:r>
        <w:rPr>
          <w:bCs/>
          <w:iCs/>
          <w:color w:val="000000"/>
          <w:sz w:val="28"/>
          <w:szCs w:val="28"/>
        </w:rPr>
        <w:t>СЛАЙД 3</w:t>
      </w:r>
    </w:p>
    <w:p w:rsidR="00302D26" w:rsidRPr="001502D6" w:rsidRDefault="003D7EA0" w:rsidP="00F55039">
      <w:pPr>
        <w:spacing w:after="0"/>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При работе с детьми</w:t>
      </w:r>
      <w:r w:rsidRPr="003D7EA0">
        <w:rPr>
          <w:rFonts w:ascii="Times New Roman" w:hAnsi="Times New Roman" w:cs="Times New Roman"/>
          <w:sz w:val="28"/>
          <w:szCs w:val="28"/>
        </w:rPr>
        <w:t xml:space="preserve"> с умственной отсталостью (интеллектуальными нарушениями)</w:t>
      </w:r>
      <w:r>
        <w:rPr>
          <w:rFonts w:ascii="Times New Roman" w:hAnsi="Times New Roman" w:cs="Times New Roman"/>
          <w:sz w:val="28"/>
          <w:szCs w:val="28"/>
        </w:rPr>
        <w:t xml:space="preserve"> </w:t>
      </w:r>
      <w:r w:rsidR="00302D26" w:rsidRPr="001502D6">
        <w:rPr>
          <w:rFonts w:ascii="Times New Roman" w:hAnsi="Times New Roman" w:cs="Times New Roman"/>
          <w:sz w:val="28"/>
          <w:szCs w:val="28"/>
        </w:rPr>
        <w:t xml:space="preserve">применяются особые </w:t>
      </w:r>
      <w:proofErr w:type="spellStart"/>
      <w:r w:rsidR="00302D26" w:rsidRPr="001502D6">
        <w:rPr>
          <w:rFonts w:ascii="Times New Roman" w:hAnsi="Times New Roman" w:cs="Times New Roman"/>
          <w:sz w:val="28"/>
          <w:szCs w:val="28"/>
        </w:rPr>
        <w:t>коррекционно</w:t>
      </w:r>
      <w:proofErr w:type="spellEnd"/>
      <w:r w:rsidR="00302D26" w:rsidRPr="001502D6">
        <w:rPr>
          <w:rFonts w:ascii="Times New Roman" w:hAnsi="Times New Roman" w:cs="Times New Roman"/>
          <w:sz w:val="28"/>
          <w:szCs w:val="28"/>
        </w:rPr>
        <w:t xml:space="preserve"> </w:t>
      </w:r>
      <w:r w:rsidR="00F55039">
        <w:rPr>
          <w:rFonts w:ascii="Times New Roman" w:hAnsi="Times New Roman" w:cs="Times New Roman"/>
          <w:sz w:val="28"/>
          <w:szCs w:val="28"/>
        </w:rPr>
        <w:t>–</w:t>
      </w:r>
      <w:r w:rsidR="00302D26" w:rsidRPr="001502D6">
        <w:rPr>
          <w:rFonts w:ascii="Times New Roman" w:hAnsi="Times New Roman" w:cs="Times New Roman"/>
          <w:sz w:val="28"/>
          <w:szCs w:val="28"/>
        </w:rPr>
        <w:t xml:space="preserve"> развивающие педагогические технологии, позволяющие добиваться положительной динамики в обучении и воспитании:</w:t>
      </w:r>
    </w:p>
    <w:p w:rsidR="00302D26" w:rsidRPr="001502D6" w:rsidRDefault="00302D26" w:rsidP="00F55039">
      <w:pPr>
        <w:pStyle w:val="a3"/>
        <w:numPr>
          <w:ilvl w:val="0"/>
          <w:numId w:val="1"/>
        </w:numPr>
        <w:spacing w:after="0"/>
        <w:ind w:left="709" w:hanging="709"/>
        <w:jc w:val="both"/>
        <w:rPr>
          <w:rFonts w:ascii="Times New Roman" w:hAnsi="Times New Roman" w:cs="Times New Roman"/>
          <w:sz w:val="28"/>
          <w:szCs w:val="28"/>
        </w:rPr>
      </w:pPr>
      <w:r w:rsidRPr="001502D6">
        <w:rPr>
          <w:rFonts w:ascii="Times New Roman" w:hAnsi="Times New Roman" w:cs="Times New Roman"/>
          <w:sz w:val="28"/>
          <w:szCs w:val="28"/>
        </w:rPr>
        <w:t xml:space="preserve">Технология </w:t>
      </w:r>
      <w:proofErr w:type="spellStart"/>
      <w:r w:rsidRPr="001502D6">
        <w:rPr>
          <w:rFonts w:ascii="Times New Roman" w:hAnsi="Times New Roman" w:cs="Times New Roman"/>
          <w:sz w:val="28"/>
          <w:szCs w:val="28"/>
        </w:rPr>
        <w:t>разноуровневого</w:t>
      </w:r>
      <w:proofErr w:type="spellEnd"/>
      <w:r w:rsidRPr="001502D6">
        <w:rPr>
          <w:rFonts w:ascii="Times New Roman" w:hAnsi="Times New Roman" w:cs="Times New Roman"/>
          <w:sz w:val="28"/>
          <w:szCs w:val="28"/>
        </w:rPr>
        <w:t xml:space="preserve"> обучения </w:t>
      </w:r>
    </w:p>
    <w:p w:rsidR="00302D26" w:rsidRPr="001502D6" w:rsidRDefault="00302D26" w:rsidP="00F55039">
      <w:pPr>
        <w:pStyle w:val="a3"/>
        <w:numPr>
          <w:ilvl w:val="0"/>
          <w:numId w:val="1"/>
        </w:numPr>
        <w:spacing w:after="0"/>
        <w:ind w:left="709" w:hanging="709"/>
        <w:jc w:val="both"/>
        <w:rPr>
          <w:rFonts w:ascii="Times New Roman" w:hAnsi="Times New Roman" w:cs="Times New Roman"/>
          <w:sz w:val="28"/>
          <w:szCs w:val="28"/>
        </w:rPr>
      </w:pPr>
      <w:proofErr w:type="spellStart"/>
      <w:r w:rsidRPr="001502D6">
        <w:rPr>
          <w:rFonts w:ascii="Times New Roman" w:hAnsi="Times New Roman" w:cs="Times New Roman"/>
          <w:sz w:val="28"/>
          <w:szCs w:val="28"/>
        </w:rPr>
        <w:t>Коррекционно</w:t>
      </w:r>
      <w:proofErr w:type="spellEnd"/>
      <w:r w:rsidRPr="001502D6">
        <w:rPr>
          <w:rFonts w:ascii="Times New Roman" w:hAnsi="Times New Roman" w:cs="Times New Roman"/>
          <w:sz w:val="28"/>
          <w:szCs w:val="28"/>
        </w:rPr>
        <w:t xml:space="preserve"> </w:t>
      </w:r>
      <w:r w:rsidR="00F55039">
        <w:rPr>
          <w:rFonts w:ascii="Times New Roman" w:hAnsi="Times New Roman" w:cs="Times New Roman"/>
          <w:sz w:val="28"/>
          <w:szCs w:val="28"/>
        </w:rPr>
        <w:t>–</w:t>
      </w:r>
      <w:r w:rsidRPr="001502D6">
        <w:rPr>
          <w:rFonts w:ascii="Times New Roman" w:hAnsi="Times New Roman" w:cs="Times New Roman"/>
          <w:sz w:val="28"/>
          <w:szCs w:val="28"/>
        </w:rPr>
        <w:t xml:space="preserve"> развивающие технологии </w:t>
      </w:r>
    </w:p>
    <w:p w:rsidR="00302D26" w:rsidRPr="001502D6" w:rsidRDefault="00302D26" w:rsidP="00F55039">
      <w:pPr>
        <w:pStyle w:val="a3"/>
        <w:numPr>
          <w:ilvl w:val="0"/>
          <w:numId w:val="1"/>
        </w:numPr>
        <w:spacing w:after="0"/>
        <w:ind w:left="709" w:hanging="709"/>
        <w:jc w:val="both"/>
        <w:rPr>
          <w:rFonts w:ascii="Times New Roman" w:hAnsi="Times New Roman" w:cs="Times New Roman"/>
          <w:sz w:val="28"/>
          <w:szCs w:val="28"/>
        </w:rPr>
      </w:pPr>
      <w:r w:rsidRPr="001502D6">
        <w:rPr>
          <w:rFonts w:ascii="Times New Roman" w:hAnsi="Times New Roman" w:cs="Times New Roman"/>
          <w:sz w:val="28"/>
          <w:szCs w:val="28"/>
        </w:rPr>
        <w:t xml:space="preserve">Технология проблемного обучения </w:t>
      </w:r>
    </w:p>
    <w:p w:rsidR="00302D26" w:rsidRPr="001502D6" w:rsidRDefault="00302D26" w:rsidP="00F55039">
      <w:pPr>
        <w:pStyle w:val="a3"/>
        <w:numPr>
          <w:ilvl w:val="0"/>
          <w:numId w:val="1"/>
        </w:numPr>
        <w:spacing w:after="0"/>
        <w:ind w:left="709" w:hanging="709"/>
        <w:jc w:val="both"/>
        <w:rPr>
          <w:rFonts w:ascii="Times New Roman" w:hAnsi="Times New Roman" w:cs="Times New Roman"/>
          <w:sz w:val="28"/>
          <w:szCs w:val="28"/>
        </w:rPr>
      </w:pPr>
      <w:r w:rsidRPr="001502D6">
        <w:rPr>
          <w:rFonts w:ascii="Times New Roman" w:hAnsi="Times New Roman" w:cs="Times New Roman"/>
          <w:sz w:val="28"/>
          <w:szCs w:val="28"/>
        </w:rPr>
        <w:t xml:space="preserve">Проектная деятельность </w:t>
      </w:r>
    </w:p>
    <w:p w:rsidR="00302D26" w:rsidRPr="001502D6" w:rsidRDefault="00302D26" w:rsidP="00F55039">
      <w:pPr>
        <w:pStyle w:val="a3"/>
        <w:numPr>
          <w:ilvl w:val="0"/>
          <w:numId w:val="1"/>
        </w:numPr>
        <w:spacing w:after="0"/>
        <w:ind w:left="709" w:hanging="709"/>
        <w:jc w:val="both"/>
        <w:rPr>
          <w:rFonts w:ascii="Times New Roman" w:hAnsi="Times New Roman" w:cs="Times New Roman"/>
          <w:sz w:val="28"/>
          <w:szCs w:val="28"/>
        </w:rPr>
      </w:pPr>
      <w:r w:rsidRPr="001502D6">
        <w:rPr>
          <w:rFonts w:ascii="Times New Roman" w:hAnsi="Times New Roman" w:cs="Times New Roman"/>
          <w:sz w:val="28"/>
          <w:szCs w:val="28"/>
        </w:rPr>
        <w:t>Информационно</w:t>
      </w:r>
      <w:r w:rsidR="00F55039">
        <w:rPr>
          <w:rFonts w:ascii="Times New Roman" w:hAnsi="Times New Roman" w:cs="Times New Roman"/>
          <w:sz w:val="28"/>
          <w:szCs w:val="28"/>
        </w:rPr>
        <w:t xml:space="preserve"> – </w:t>
      </w:r>
      <w:r w:rsidRPr="001502D6">
        <w:rPr>
          <w:rFonts w:ascii="Times New Roman" w:hAnsi="Times New Roman" w:cs="Times New Roman"/>
          <w:sz w:val="28"/>
          <w:szCs w:val="28"/>
        </w:rPr>
        <w:t xml:space="preserve">коммуникационные технологии </w:t>
      </w:r>
    </w:p>
    <w:p w:rsidR="00302D26" w:rsidRPr="001502D6" w:rsidRDefault="00302D26" w:rsidP="00F55039">
      <w:pPr>
        <w:pStyle w:val="a3"/>
        <w:numPr>
          <w:ilvl w:val="0"/>
          <w:numId w:val="1"/>
        </w:numPr>
        <w:spacing w:after="0"/>
        <w:ind w:left="709" w:hanging="709"/>
        <w:jc w:val="both"/>
        <w:rPr>
          <w:rFonts w:ascii="Times New Roman" w:hAnsi="Times New Roman" w:cs="Times New Roman"/>
          <w:b/>
          <w:sz w:val="28"/>
          <w:szCs w:val="28"/>
        </w:rPr>
      </w:pPr>
      <w:proofErr w:type="spellStart"/>
      <w:r w:rsidRPr="001502D6">
        <w:rPr>
          <w:rFonts w:ascii="Times New Roman" w:hAnsi="Times New Roman" w:cs="Times New Roman"/>
          <w:sz w:val="28"/>
          <w:szCs w:val="28"/>
        </w:rPr>
        <w:t>Здоровьесберегающие</w:t>
      </w:r>
      <w:proofErr w:type="spellEnd"/>
      <w:r w:rsidRPr="001502D6">
        <w:rPr>
          <w:rFonts w:ascii="Times New Roman" w:hAnsi="Times New Roman" w:cs="Times New Roman"/>
          <w:sz w:val="28"/>
          <w:szCs w:val="28"/>
        </w:rPr>
        <w:t xml:space="preserve"> технологии</w:t>
      </w:r>
    </w:p>
    <w:p w:rsidR="00F55039" w:rsidRDefault="00302D26" w:rsidP="00F55039">
      <w:pPr>
        <w:pStyle w:val="a3"/>
        <w:numPr>
          <w:ilvl w:val="0"/>
          <w:numId w:val="1"/>
        </w:numPr>
        <w:spacing w:after="0"/>
        <w:ind w:left="709" w:hanging="709"/>
        <w:jc w:val="both"/>
        <w:rPr>
          <w:rFonts w:ascii="Times New Roman" w:hAnsi="Times New Roman" w:cs="Times New Roman"/>
          <w:sz w:val="28"/>
          <w:szCs w:val="28"/>
        </w:rPr>
      </w:pPr>
      <w:r w:rsidRPr="001502D6">
        <w:rPr>
          <w:rFonts w:ascii="Times New Roman" w:hAnsi="Times New Roman" w:cs="Times New Roman"/>
          <w:sz w:val="28"/>
          <w:szCs w:val="28"/>
        </w:rPr>
        <w:t>Игровые технологии</w:t>
      </w:r>
    </w:p>
    <w:p w:rsidR="00F55039" w:rsidRDefault="00F55039" w:rsidP="00F55039">
      <w:pPr>
        <w:pStyle w:val="c19"/>
        <w:shd w:val="clear" w:color="auto" w:fill="FFFFFF"/>
        <w:spacing w:before="0" w:beforeAutospacing="0" w:after="0" w:afterAutospacing="0"/>
        <w:rPr>
          <w:sz w:val="28"/>
          <w:szCs w:val="28"/>
        </w:rPr>
      </w:pPr>
    </w:p>
    <w:p w:rsidR="00F55039" w:rsidRPr="00F55039" w:rsidRDefault="00302D26" w:rsidP="00F55039">
      <w:pPr>
        <w:pStyle w:val="c19"/>
        <w:shd w:val="clear" w:color="auto" w:fill="FFFFFF"/>
        <w:spacing w:before="0" w:beforeAutospacing="0" w:after="0" w:afterAutospacing="0"/>
        <w:rPr>
          <w:rStyle w:val="c0"/>
          <w:bCs/>
          <w:iCs/>
          <w:color w:val="000000"/>
          <w:sz w:val="28"/>
          <w:szCs w:val="28"/>
        </w:rPr>
      </w:pPr>
      <w:r w:rsidRPr="001502D6">
        <w:rPr>
          <w:sz w:val="28"/>
          <w:szCs w:val="28"/>
        </w:rPr>
        <w:t xml:space="preserve"> </w:t>
      </w:r>
      <w:r w:rsidR="00F55039">
        <w:rPr>
          <w:bCs/>
          <w:iCs/>
          <w:color w:val="000000"/>
          <w:sz w:val="28"/>
          <w:szCs w:val="28"/>
        </w:rPr>
        <w:t>СЛАЙД 4</w:t>
      </w:r>
    </w:p>
    <w:p w:rsidR="00F55039" w:rsidRDefault="00F55039" w:rsidP="003D7EA0">
      <w:pPr>
        <w:pStyle w:val="a3"/>
        <w:spacing w:after="0"/>
        <w:ind w:left="709"/>
        <w:jc w:val="both"/>
        <w:rPr>
          <w:rFonts w:ascii="Times New Roman" w:hAnsi="Times New Roman" w:cs="Times New Roman"/>
          <w:bCs/>
          <w:iCs/>
          <w:sz w:val="28"/>
          <w:szCs w:val="28"/>
        </w:rPr>
      </w:pPr>
      <w:r w:rsidRPr="00F55039">
        <w:rPr>
          <w:rFonts w:ascii="Times New Roman" w:hAnsi="Times New Roman" w:cs="Times New Roman"/>
          <w:bCs/>
          <w:i/>
          <w:iCs/>
          <w:sz w:val="28"/>
          <w:szCs w:val="28"/>
        </w:rPr>
        <w:t xml:space="preserve">Технология – </w:t>
      </w:r>
      <w:r w:rsidRPr="00F55039">
        <w:rPr>
          <w:rFonts w:ascii="Times New Roman" w:hAnsi="Times New Roman" w:cs="Times New Roman"/>
          <w:bCs/>
          <w:iCs/>
          <w:sz w:val="28"/>
          <w:szCs w:val="28"/>
        </w:rPr>
        <w:t xml:space="preserve">от греческих слов </w:t>
      </w:r>
      <w:proofErr w:type="spellStart"/>
      <w:r w:rsidRPr="00F55039">
        <w:rPr>
          <w:rFonts w:ascii="Times New Roman" w:hAnsi="Times New Roman" w:cs="Times New Roman"/>
          <w:bCs/>
          <w:iCs/>
          <w:sz w:val="28"/>
          <w:szCs w:val="28"/>
        </w:rPr>
        <w:t>techn</w:t>
      </w:r>
      <w:proofErr w:type="gramStart"/>
      <w:r w:rsidRPr="00F55039">
        <w:rPr>
          <w:rFonts w:ascii="Times New Roman" w:hAnsi="Times New Roman" w:cs="Times New Roman"/>
          <w:bCs/>
          <w:iCs/>
          <w:sz w:val="28"/>
          <w:szCs w:val="28"/>
        </w:rPr>
        <w:t>л</w:t>
      </w:r>
      <w:proofErr w:type="spellEnd"/>
      <w:proofErr w:type="gramEnd"/>
      <w:r w:rsidRPr="00F55039">
        <w:rPr>
          <w:rFonts w:ascii="Times New Roman" w:hAnsi="Times New Roman" w:cs="Times New Roman"/>
          <w:bCs/>
          <w:iCs/>
          <w:sz w:val="28"/>
          <w:szCs w:val="28"/>
        </w:rPr>
        <w:t xml:space="preserve"> (искусство, ремесло, наука) и </w:t>
      </w:r>
      <w:proofErr w:type="spellStart"/>
      <w:r w:rsidRPr="00F55039">
        <w:rPr>
          <w:rFonts w:ascii="Times New Roman" w:hAnsi="Times New Roman" w:cs="Times New Roman"/>
          <w:bCs/>
          <w:iCs/>
          <w:sz w:val="28"/>
          <w:szCs w:val="28"/>
        </w:rPr>
        <w:t>logos</w:t>
      </w:r>
      <w:proofErr w:type="spellEnd"/>
      <w:r w:rsidRPr="00F55039">
        <w:rPr>
          <w:rFonts w:ascii="Times New Roman" w:hAnsi="Times New Roman" w:cs="Times New Roman"/>
          <w:bCs/>
          <w:iCs/>
          <w:sz w:val="28"/>
          <w:szCs w:val="28"/>
        </w:rPr>
        <w:t xml:space="preserve"> (понятие, учение). В словаре иностранных слов: «технология — совокупность знаний о способах и средствах проведения производственных процессов (металлов, химических…)».</w:t>
      </w:r>
    </w:p>
    <w:p w:rsidR="00F55039" w:rsidRDefault="00F55039" w:rsidP="00F55039">
      <w:pPr>
        <w:pStyle w:val="c19"/>
        <w:shd w:val="clear" w:color="auto" w:fill="FFFFFF"/>
        <w:spacing w:before="0" w:beforeAutospacing="0" w:after="0" w:afterAutospacing="0"/>
        <w:rPr>
          <w:bCs/>
          <w:iCs/>
          <w:color w:val="000000"/>
          <w:sz w:val="28"/>
          <w:szCs w:val="28"/>
        </w:rPr>
      </w:pPr>
    </w:p>
    <w:p w:rsidR="00F55039" w:rsidRPr="00F55039" w:rsidRDefault="00F55039" w:rsidP="00F55039">
      <w:pPr>
        <w:pStyle w:val="c19"/>
        <w:shd w:val="clear" w:color="auto" w:fill="FFFFFF"/>
        <w:spacing w:before="0" w:beforeAutospacing="0" w:after="0" w:afterAutospacing="0"/>
        <w:rPr>
          <w:bCs/>
          <w:iCs/>
          <w:color w:val="000000"/>
          <w:sz w:val="28"/>
          <w:szCs w:val="28"/>
        </w:rPr>
      </w:pPr>
      <w:r>
        <w:rPr>
          <w:bCs/>
          <w:iCs/>
          <w:color w:val="000000"/>
          <w:sz w:val="28"/>
          <w:szCs w:val="28"/>
        </w:rPr>
        <w:t>СЛАЙД 5</w:t>
      </w:r>
    </w:p>
    <w:p w:rsidR="004173F7" w:rsidRDefault="00302D26" w:rsidP="00F55039">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65EDD">
        <w:rPr>
          <w:rFonts w:ascii="Times New Roman" w:hAnsi="Times New Roman" w:cs="Times New Roman"/>
          <w:color w:val="000000"/>
          <w:sz w:val="28"/>
          <w:szCs w:val="28"/>
          <w:shd w:val="clear" w:color="auto" w:fill="FFFFFF"/>
        </w:rPr>
        <w:t>Игровые технологии являются составной частью педагогических технологий.</w:t>
      </w:r>
      <w:r w:rsidRPr="00065EDD">
        <w:rPr>
          <w:rFonts w:ascii="Times New Roman" w:eastAsia="Times New Roman" w:hAnsi="Times New Roman" w:cs="Times New Roman"/>
          <w:color w:val="000000"/>
          <w:sz w:val="28"/>
          <w:szCs w:val="28"/>
          <w:lang w:eastAsia="ru-RU"/>
        </w:rPr>
        <w:t> </w:t>
      </w:r>
    </w:p>
    <w:p w:rsidR="004173F7" w:rsidRDefault="004173F7" w:rsidP="004173F7">
      <w:pPr>
        <w:pStyle w:val="c19"/>
        <w:shd w:val="clear" w:color="auto" w:fill="FFFFFF"/>
        <w:spacing w:before="0" w:beforeAutospacing="0" w:after="0" w:afterAutospacing="0"/>
        <w:rPr>
          <w:bCs/>
          <w:iCs/>
          <w:color w:val="000000"/>
          <w:sz w:val="28"/>
          <w:szCs w:val="28"/>
        </w:rPr>
      </w:pPr>
    </w:p>
    <w:p w:rsidR="004173F7" w:rsidRPr="004173F7" w:rsidRDefault="004173F7" w:rsidP="004173F7">
      <w:pPr>
        <w:pStyle w:val="c19"/>
        <w:shd w:val="clear" w:color="auto" w:fill="FFFFFF"/>
        <w:spacing w:before="0" w:beforeAutospacing="0" w:after="0" w:afterAutospacing="0"/>
        <w:rPr>
          <w:bCs/>
          <w:iCs/>
          <w:color w:val="000000"/>
          <w:sz w:val="28"/>
          <w:szCs w:val="28"/>
        </w:rPr>
      </w:pPr>
      <w:r>
        <w:rPr>
          <w:bCs/>
          <w:iCs/>
          <w:color w:val="000000"/>
          <w:sz w:val="28"/>
          <w:szCs w:val="28"/>
        </w:rPr>
        <w:t>СЛАЙД 6</w:t>
      </w:r>
    </w:p>
    <w:p w:rsidR="00302D26" w:rsidRDefault="00302D26" w:rsidP="00F55039">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65EDD">
        <w:rPr>
          <w:rFonts w:ascii="Times New Roman" w:eastAsia="Times New Roman" w:hAnsi="Times New Roman" w:cs="Times New Roman"/>
          <w:color w:val="000000"/>
          <w:sz w:val="28"/>
          <w:szCs w:val="28"/>
          <w:lang w:eastAsia="ru-RU"/>
        </w:rPr>
        <w:t>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педагогических игр.</w:t>
      </w:r>
    </w:p>
    <w:p w:rsidR="00365B3A" w:rsidRPr="00365B3A" w:rsidRDefault="00365B3A" w:rsidP="00365B3A">
      <w:pPr>
        <w:pStyle w:val="c19"/>
        <w:shd w:val="clear" w:color="auto" w:fill="FFFFFF"/>
        <w:spacing w:before="0" w:beforeAutospacing="0" w:after="0" w:afterAutospacing="0"/>
        <w:rPr>
          <w:bCs/>
          <w:iCs/>
          <w:color w:val="000000"/>
          <w:sz w:val="28"/>
          <w:szCs w:val="28"/>
        </w:rPr>
      </w:pPr>
      <w:r>
        <w:rPr>
          <w:bCs/>
          <w:iCs/>
          <w:color w:val="000000"/>
          <w:sz w:val="28"/>
          <w:szCs w:val="28"/>
        </w:rPr>
        <w:lastRenderedPageBreak/>
        <w:t>СЛАЙД 7</w:t>
      </w:r>
    </w:p>
    <w:p w:rsidR="00302D26" w:rsidRPr="00065EDD" w:rsidRDefault="00302D26" w:rsidP="003D7EA0">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65EDD">
        <w:rPr>
          <w:rFonts w:ascii="Times New Roman" w:eastAsia="Times New Roman" w:hAnsi="Times New Roman" w:cs="Times New Roman"/>
          <w:color w:val="000000"/>
          <w:sz w:val="28"/>
          <w:szCs w:val="28"/>
          <w:lang w:eastAsia="ru-RU"/>
        </w:rPr>
        <w:t>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w:t>
      </w:r>
      <w:r>
        <w:rPr>
          <w:rFonts w:ascii="Times New Roman" w:eastAsia="Times New Roman" w:hAnsi="Times New Roman" w:cs="Times New Roman"/>
          <w:color w:val="000000"/>
          <w:sz w:val="28"/>
          <w:szCs w:val="28"/>
          <w:lang w:eastAsia="ru-RU"/>
        </w:rPr>
        <w:t xml:space="preserve"> быть</w:t>
      </w:r>
      <w:r w:rsidRPr="00065EDD">
        <w:rPr>
          <w:rFonts w:ascii="Times New Roman" w:eastAsia="Times New Roman" w:hAnsi="Times New Roman" w:cs="Times New Roman"/>
          <w:color w:val="000000"/>
          <w:sz w:val="28"/>
          <w:szCs w:val="28"/>
          <w:lang w:eastAsia="ru-RU"/>
        </w:rPr>
        <w:t xml:space="preserve"> обоснованы, выделены в явном виде и характеризуются познавательной направленностью.     </w:t>
      </w:r>
    </w:p>
    <w:p w:rsidR="00F55039" w:rsidRDefault="00302D26" w:rsidP="003D7EA0">
      <w:pPr>
        <w:shd w:val="clear" w:color="auto" w:fill="FFFFFF"/>
        <w:spacing w:after="0"/>
        <w:ind w:firstLine="709"/>
        <w:jc w:val="both"/>
        <w:rPr>
          <w:rFonts w:ascii="Times New Roman" w:hAnsi="Times New Roman" w:cs="Times New Roman"/>
          <w:color w:val="000000"/>
          <w:sz w:val="28"/>
          <w:szCs w:val="28"/>
          <w:shd w:val="clear" w:color="auto" w:fill="FFFFFF"/>
        </w:rPr>
      </w:pPr>
      <w:r w:rsidRPr="00B35BF6">
        <w:rPr>
          <w:rFonts w:ascii="Times New Roman" w:hAnsi="Times New Roman" w:cs="Times New Roman"/>
          <w:color w:val="000000"/>
          <w:sz w:val="28"/>
          <w:szCs w:val="28"/>
          <w:shd w:val="clear" w:color="auto" w:fill="FFFFFF"/>
        </w:rPr>
        <w:t>Игровые технологии – единство развивающих возможностей игровых технологий, для формирования личности обучающихся осуществляется средствами разумной организации разносторонней   игровой деятельности, досту</w:t>
      </w:r>
      <w:r w:rsidR="00F55039">
        <w:rPr>
          <w:rFonts w:ascii="Times New Roman" w:hAnsi="Times New Roman" w:cs="Times New Roman"/>
          <w:color w:val="000000"/>
          <w:sz w:val="28"/>
          <w:szCs w:val="28"/>
          <w:shd w:val="clear" w:color="auto" w:fill="FFFFFF"/>
        </w:rPr>
        <w:t xml:space="preserve">пной каждому  ребенку, с учетом </w:t>
      </w:r>
      <w:r w:rsidRPr="00B35BF6">
        <w:rPr>
          <w:rFonts w:ascii="Times New Roman" w:hAnsi="Times New Roman" w:cs="Times New Roman"/>
          <w:color w:val="000000"/>
          <w:sz w:val="28"/>
          <w:szCs w:val="28"/>
          <w:shd w:val="clear" w:color="auto" w:fill="FFFFFF"/>
        </w:rPr>
        <w:t>психофизических</w:t>
      </w:r>
      <w:r w:rsidR="00F55039">
        <w:rPr>
          <w:rFonts w:ascii="Times New Roman" w:hAnsi="Times New Roman" w:cs="Times New Roman"/>
          <w:color w:val="000000"/>
          <w:sz w:val="28"/>
          <w:szCs w:val="28"/>
          <w:shd w:val="clear" w:color="auto" w:fill="FFFFFF"/>
        </w:rPr>
        <w:t xml:space="preserve"> </w:t>
      </w:r>
      <w:r w:rsidRPr="00B35BF6">
        <w:rPr>
          <w:rFonts w:ascii="Times New Roman" w:hAnsi="Times New Roman" w:cs="Times New Roman"/>
          <w:color w:val="000000"/>
          <w:sz w:val="28"/>
          <w:szCs w:val="28"/>
          <w:shd w:val="clear" w:color="auto" w:fill="FFFFFF"/>
        </w:rPr>
        <w:t>возможн</w:t>
      </w:r>
      <w:r w:rsidR="00F55039">
        <w:rPr>
          <w:rFonts w:ascii="Times New Roman" w:hAnsi="Times New Roman" w:cs="Times New Roman"/>
          <w:color w:val="000000"/>
          <w:sz w:val="28"/>
          <w:szCs w:val="28"/>
          <w:shd w:val="clear" w:color="auto" w:fill="FFFFFF"/>
        </w:rPr>
        <w:t>остей, путем  осуществления  </w:t>
      </w:r>
      <w:r w:rsidRPr="00B35BF6">
        <w:rPr>
          <w:rFonts w:ascii="Times New Roman" w:hAnsi="Times New Roman" w:cs="Times New Roman"/>
          <w:color w:val="000000"/>
          <w:sz w:val="28"/>
          <w:szCs w:val="28"/>
          <w:shd w:val="clear" w:color="auto" w:fill="FFFFFF"/>
        </w:rPr>
        <w:t>специальных игровых  </w:t>
      </w:r>
    </w:p>
    <w:p w:rsidR="00302D26" w:rsidRPr="0051609C" w:rsidRDefault="00302D26" w:rsidP="003D7EA0">
      <w:pPr>
        <w:shd w:val="clear" w:color="auto" w:fill="FFFFFF"/>
        <w:spacing w:after="0"/>
        <w:jc w:val="both"/>
        <w:rPr>
          <w:rFonts w:ascii="Times New Roman" w:hAnsi="Times New Roman" w:cs="Times New Roman"/>
          <w:color w:val="000000"/>
          <w:sz w:val="28"/>
          <w:szCs w:val="28"/>
          <w:shd w:val="clear" w:color="auto" w:fill="FFFFFF"/>
        </w:rPr>
      </w:pPr>
      <w:r w:rsidRPr="00B35BF6">
        <w:rPr>
          <w:rFonts w:ascii="Times New Roman" w:hAnsi="Times New Roman" w:cs="Times New Roman"/>
          <w:color w:val="000000"/>
          <w:sz w:val="28"/>
          <w:szCs w:val="28"/>
          <w:shd w:val="clear" w:color="auto" w:fill="FFFFFF"/>
        </w:rPr>
        <w:t>программ, имеющих  как  </w:t>
      </w:r>
      <w:proofErr w:type="spellStart"/>
      <w:r w:rsidRPr="00B35BF6">
        <w:rPr>
          <w:rFonts w:ascii="Times New Roman" w:hAnsi="Times New Roman" w:cs="Times New Roman"/>
          <w:color w:val="000000"/>
          <w:sz w:val="28"/>
          <w:szCs w:val="28"/>
          <w:shd w:val="clear" w:color="auto" w:fill="FFFFFF"/>
        </w:rPr>
        <w:t>общеразвивающий</w:t>
      </w:r>
      <w:proofErr w:type="spellEnd"/>
      <w:r w:rsidRPr="00B35BF6">
        <w:rPr>
          <w:rFonts w:ascii="Times New Roman" w:hAnsi="Times New Roman" w:cs="Times New Roman"/>
          <w:color w:val="000000"/>
          <w:sz w:val="28"/>
          <w:szCs w:val="28"/>
          <w:shd w:val="clear" w:color="auto" w:fill="FFFFFF"/>
        </w:rPr>
        <w:t>, так и  специализированный   характер. </w:t>
      </w:r>
    </w:p>
    <w:p w:rsidR="00302D26" w:rsidRPr="00052A79" w:rsidRDefault="00302D26" w:rsidP="00F55039">
      <w:pPr>
        <w:shd w:val="clear" w:color="auto" w:fill="FFFFFF"/>
        <w:spacing w:after="0"/>
        <w:ind w:firstLine="709"/>
        <w:jc w:val="both"/>
        <w:rPr>
          <w:rFonts w:ascii="Calibri" w:eastAsia="Times New Roman" w:hAnsi="Calibri" w:cs="Calibri"/>
          <w:color w:val="000000"/>
          <w:lang w:eastAsia="ru-RU"/>
        </w:rPr>
      </w:pPr>
      <w:r w:rsidRPr="00052A79">
        <w:rPr>
          <w:rFonts w:ascii="Times New Roman" w:eastAsia="Times New Roman" w:hAnsi="Times New Roman" w:cs="Times New Roman"/>
          <w:bCs/>
          <w:i/>
          <w:iCs/>
          <w:color w:val="000000"/>
          <w:sz w:val="28"/>
          <w:lang w:eastAsia="ru-RU"/>
        </w:rPr>
        <w:t>Основные принципы организации игры:</w:t>
      </w:r>
    </w:p>
    <w:p w:rsidR="00302D26" w:rsidRPr="00065EDD" w:rsidRDefault="00302D26" w:rsidP="00F55039">
      <w:pPr>
        <w:numPr>
          <w:ilvl w:val="0"/>
          <w:numId w:val="2"/>
        </w:numPr>
        <w:shd w:val="clear" w:color="auto" w:fill="FFFFFF"/>
        <w:spacing w:after="0"/>
        <w:ind w:left="0" w:firstLine="709"/>
        <w:jc w:val="both"/>
        <w:rPr>
          <w:rFonts w:ascii="Calibri" w:eastAsia="Times New Roman" w:hAnsi="Calibri" w:cs="Calibri"/>
          <w:color w:val="000000"/>
          <w:lang w:eastAsia="ru-RU"/>
        </w:rPr>
      </w:pPr>
      <w:r w:rsidRPr="00065EDD">
        <w:rPr>
          <w:rFonts w:ascii="Times New Roman" w:eastAsia="Times New Roman" w:hAnsi="Times New Roman" w:cs="Times New Roman"/>
          <w:color w:val="000000"/>
          <w:sz w:val="28"/>
          <w:lang w:eastAsia="ru-RU"/>
        </w:rPr>
        <w:t>Отсутствие принуждения</w:t>
      </w:r>
    </w:p>
    <w:p w:rsidR="00302D26" w:rsidRPr="00065EDD" w:rsidRDefault="00302D26" w:rsidP="00F55039">
      <w:pPr>
        <w:numPr>
          <w:ilvl w:val="0"/>
          <w:numId w:val="2"/>
        </w:numPr>
        <w:shd w:val="clear" w:color="auto" w:fill="FFFFFF"/>
        <w:spacing w:after="0"/>
        <w:ind w:left="0" w:firstLine="709"/>
        <w:jc w:val="both"/>
        <w:rPr>
          <w:rFonts w:ascii="Calibri" w:eastAsia="Times New Roman" w:hAnsi="Calibri" w:cs="Calibri"/>
          <w:color w:val="000000"/>
          <w:lang w:eastAsia="ru-RU"/>
        </w:rPr>
      </w:pPr>
      <w:r w:rsidRPr="00065EDD">
        <w:rPr>
          <w:rFonts w:ascii="Times New Roman" w:eastAsia="Times New Roman" w:hAnsi="Times New Roman" w:cs="Times New Roman"/>
          <w:color w:val="000000"/>
          <w:sz w:val="28"/>
          <w:lang w:eastAsia="ru-RU"/>
        </w:rPr>
        <w:t>Развитие игровой динамики</w:t>
      </w:r>
    </w:p>
    <w:p w:rsidR="00302D26" w:rsidRPr="00065EDD" w:rsidRDefault="00302D26" w:rsidP="00F55039">
      <w:pPr>
        <w:numPr>
          <w:ilvl w:val="0"/>
          <w:numId w:val="2"/>
        </w:numPr>
        <w:shd w:val="clear" w:color="auto" w:fill="FFFFFF"/>
        <w:spacing w:after="0"/>
        <w:ind w:left="0" w:firstLine="709"/>
        <w:jc w:val="both"/>
        <w:rPr>
          <w:rFonts w:ascii="Calibri" w:eastAsia="Times New Roman" w:hAnsi="Calibri" w:cs="Calibri"/>
          <w:color w:val="000000"/>
          <w:lang w:eastAsia="ru-RU"/>
        </w:rPr>
      </w:pPr>
      <w:r w:rsidRPr="00065EDD">
        <w:rPr>
          <w:rFonts w:ascii="Times New Roman" w:eastAsia="Times New Roman" w:hAnsi="Times New Roman" w:cs="Times New Roman"/>
          <w:color w:val="000000"/>
          <w:sz w:val="28"/>
          <w:lang w:eastAsia="ru-RU"/>
        </w:rPr>
        <w:t>Поддержание игровой атмосферы</w:t>
      </w:r>
    </w:p>
    <w:p w:rsidR="00302D26" w:rsidRPr="00065EDD" w:rsidRDefault="00302D26" w:rsidP="00F55039">
      <w:pPr>
        <w:numPr>
          <w:ilvl w:val="0"/>
          <w:numId w:val="2"/>
        </w:numPr>
        <w:shd w:val="clear" w:color="auto" w:fill="FFFFFF"/>
        <w:spacing w:after="0"/>
        <w:ind w:left="0" w:firstLine="709"/>
        <w:jc w:val="both"/>
        <w:rPr>
          <w:rFonts w:ascii="Calibri" w:eastAsia="Times New Roman" w:hAnsi="Calibri" w:cs="Calibri"/>
          <w:color w:val="000000"/>
          <w:lang w:eastAsia="ru-RU"/>
        </w:rPr>
      </w:pPr>
      <w:r w:rsidRPr="00065EDD">
        <w:rPr>
          <w:rFonts w:ascii="Times New Roman" w:eastAsia="Times New Roman" w:hAnsi="Times New Roman" w:cs="Times New Roman"/>
          <w:color w:val="000000"/>
          <w:sz w:val="28"/>
          <w:lang w:eastAsia="ru-RU"/>
        </w:rPr>
        <w:t xml:space="preserve">Переход от простейших игр к </w:t>
      </w:r>
      <w:proofErr w:type="gramStart"/>
      <w:r w:rsidRPr="00065EDD">
        <w:rPr>
          <w:rFonts w:ascii="Times New Roman" w:eastAsia="Times New Roman" w:hAnsi="Times New Roman" w:cs="Times New Roman"/>
          <w:color w:val="000000"/>
          <w:sz w:val="28"/>
          <w:lang w:eastAsia="ru-RU"/>
        </w:rPr>
        <w:t>сложным</w:t>
      </w:r>
      <w:proofErr w:type="gramEnd"/>
    </w:p>
    <w:p w:rsidR="00302D26" w:rsidRPr="00065EDD" w:rsidRDefault="00302D26" w:rsidP="00F55039">
      <w:pPr>
        <w:numPr>
          <w:ilvl w:val="0"/>
          <w:numId w:val="2"/>
        </w:numPr>
        <w:shd w:val="clear" w:color="auto" w:fill="FFFFFF"/>
        <w:spacing w:after="0"/>
        <w:ind w:left="0"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П</w:t>
      </w:r>
      <w:r w:rsidRPr="00065EDD">
        <w:rPr>
          <w:rFonts w:ascii="Times New Roman" w:eastAsia="Times New Roman" w:hAnsi="Times New Roman" w:cs="Times New Roman"/>
          <w:color w:val="000000"/>
          <w:sz w:val="28"/>
          <w:lang w:eastAsia="ru-RU"/>
        </w:rPr>
        <w:t>оддержания – к игровой инициативе</w:t>
      </w:r>
    </w:p>
    <w:p w:rsidR="00302D26" w:rsidRPr="00065EDD" w:rsidRDefault="00302D26" w:rsidP="00F55039">
      <w:pPr>
        <w:numPr>
          <w:ilvl w:val="0"/>
          <w:numId w:val="2"/>
        </w:numPr>
        <w:shd w:val="clear" w:color="auto" w:fill="FFFFFF"/>
        <w:spacing w:after="0"/>
        <w:ind w:left="0" w:firstLine="709"/>
        <w:jc w:val="both"/>
        <w:rPr>
          <w:rFonts w:ascii="Calibri" w:eastAsia="Times New Roman" w:hAnsi="Calibri" w:cs="Calibri"/>
          <w:color w:val="000000"/>
          <w:lang w:eastAsia="ru-RU"/>
        </w:rPr>
      </w:pPr>
      <w:r w:rsidRPr="00065EDD">
        <w:rPr>
          <w:rFonts w:ascii="Times New Roman" w:eastAsia="Times New Roman" w:hAnsi="Times New Roman" w:cs="Times New Roman"/>
          <w:color w:val="000000"/>
          <w:sz w:val="28"/>
          <w:lang w:eastAsia="ru-RU"/>
        </w:rPr>
        <w:t xml:space="preserve">Взаимосвязь игровой и </w:t>
      </w:r>
      <w:r>
        <w:rPr>
          <w:rFonts w:ascii="Times New Roman" w:eastAsia="Times New Roman" w:hAnsi="Times New Roman" w:cs="Times New Roman"/>
          <w:color w:val="000000"/>
          <w:sz w:val="28"/>
          <w:lang w:eastAsia="ru-RU"/>
        </w:rPr>
        <w:t xml:space="preserve">учебной </w:t>
      </w:r>
      <w:r w:rsidRPr="00065EDD">
        <w:rPr>
          <w:rFonts w:ascii="Times New Roman" w:eastAsia="Times New Roman" w:hAnsi="Times New Roman" w:cs="Times New Roman"/>
          <w:color w:val="000000"/>
          <w:sz w:val="28"/>
          <w:lang w:eastAsia="ru-RU"/>
        </w:rPr>
        <w:t>деятельности</w:t>
      </w:r>
    </w:p>
    <w:p w:rsidR="00302D26" w:rsidRPr="00065EDD" w:rsidRDefault="00302D26" w:rsidP="00F55039">
      <w:pPr>
        <w:numPr>
          <w:ilvl w:val="0"/>
          <w:numId w:val="2"/>
        </w:numPr>
        <w:shd w:val="clear" w:color="auto" w:fill="FFFFFF"/>
        <w:spacing w:after="0"/>
        <w:ind w:left="0" w:firstLine="709"/>
        <w:jc w:val="both"/>
        <w:rPr>
          <w:rFonts w:ascii="Calibri" w:eastAsia="Times New Roman" w:hAnsi="Calibri" w:cs="Calibri"/>
          <w:color w:val="000000"/>
          <w:lang w:eastAsia="ru-RU"/>
        </w:rPr>
      </w:pPr>
      <w:r w:rsidRPr="00065EDD">
        <w:rPr>
          <w:rFonts w:ascii="Times New Roman" w:eastAsia="Times New Roman" w:hAnsi="Times New Roman" w:cs="Times New Roman"/>
          <w:color w:val="000000"/>
          <w:sz w:val="28"/>
          <w:lang w:eastAsia="ru-RU"/>
        </w:rPr>
        <w:t>Углубление содержания игровых заданий</w:t>
      </w:r>
    </w:p>
    <w:p w:rsidR="004173F7" w:rsidRDefault="004173F7" w:rsidP="004173F7">
      <w:pPr>
        <w:pStyle w:val="c19"/>
        <w:shd w:val="clear" w:color="auto" w:fill="FFFFFF"/>
        <w:spacing w:before="0" w:beforeAutospacing="0" w:after="0" w:afterAutospacing="0"/>
        <w:ind w:left="720"/>
        <w:rPr>
          <w:bCs/>
          <w:iCs/>
          <w:color w:val="000000"/>
          <w:sz w:val="28"/>
          <w:szCs w:val="28"/>
        </w:rPr>
      </w:pPr>
    </w:p>
    <w:p w:rsidR="004173F7" w:rsidRPr="004173F7" w:rsidRDefault="00365B3A" w:rsidP="004173F7">
      <w:pPr>
        <w:pStyle w:val="c19"/>
        <w:shd w:val="clear" w:color="auto" w:fill="FFFFFF"/>
        <w:spacing w:before="0" w:beforeAutospacing="0" w:after="0" w:afterAutospacing="0"/>
        <w:ind w:left="720"/>
        <w:rPr>
          <w:bCs/>
          <w:iCs/>
          <w:color w:val="000000"/>
          <w:sz w:val="28"/>
          <w:szCs w:val="28"/>
        </w:rPr>
      </w:pPr>
      <w:r>
        <w:rPr>
          <w:bCs/>
          <w:iCs/>
          <w:color w:val="000000"/>
          <w:sz w:val="28"/>
          <w:szCs w:val="28"/>
        </w:rPr>
        <w:t>СЛАЙД 8</w:t>
      </w:r>
    </w:p>
    <w:p w:rsidR="00302D26" w:rsidRPr="00065EDD" w:rsidRDefault="00302D26" w:rsidP="00F55039">
      <w:pPr>
        <w:shd w:val="clear" w:color="auto" w:fill="FFFFFF"/>
        <w:spacing w:after="0"/>
        <w:ind w:firstLine="709"/>
        <w:jc w:val="both"/>
        <w:rPr>
          <w:rFonts w:ascii="Calibri" w:eastAsia="Times New Roman" w:hAnsi="Calibri" w:cs="Calibri"/>
          <w:color w:val="000000"/>
          <w:lang w:eastAsia="ru-RU"/>
        </w:rPr>
      </w:pPr>
      <w:r w:rsidRPr="00065EDD">
        <w:rPr>
          <w:rFonts w:ascii="Times New Roman" w:eastAsia="Times New Roman" w:hAnsi="Times New Roman" w:cs="Times New Roman"/>
          <w:color w:val="000000"/>
          <w:sz w:val="28"/>
          <w:lang w:eastAsia="ru-RU"/>
        </w:rPr>
        <w:t>Место и роль игровой технологии в учебном процессе, сочетание элементов игры и ученья во многом зависят от понимания учителем функций и к</w:t>
      </w:r>
      <w:r>
        <w:rPr>
          <w:rFonts w:ascii="Times New Roman" w:eastAsia="Times New Roman" w:hAnsi="Times New Roman" w:cs="Times New Roman"/>
          <w:color w:val="000000"/>
          <w:sz w:val="28"/>
          <w:lang w:eastAsia="ru-RU"/>
        </w:rPr>
        <w:t>лассификации педагогических игр</w:t>
      </w:r>
      <w:r w:rsidRPr="00065EDD">
        <w:rPr>
          <w:rFonts w:ascii="Times New Roman" w:eastAsia="Times New Roman" w:hAnsi="Times New Roman" w:cs="Times New Roman"/>
          <w:color w:val="000000"/>
          <w:sz w:val="28"/>
          <w:lang w:eastAsia="ru-RU"/>
        </w:rPr>
        <w:t>.</w:t>
      </w:r>
    </w:p>
    <w:p w:rsidR="00302D26" w:rsidRPr="00065EDD" w:rsidRDefault="00302D26" w:rsidP="00F55039">
      <w:pPr>
        <w:shd w:val="clear" w:color="auto" w:fill="FFFFFF"/>
        <w:spacing w:after="0"/>
        <w:ind w:firstLine="709"/>
        <w:jc w:val="both"/>
        <w:rPr>
          <w:rFonts w:ascii="Calibri" w:eastAsia="Times New Roman" w:hAnsi="Calibri" w:cs="Calibri"/>
          <w:color w:val="000000"/>
          <w:lang w:eastAsia="ru-RU"/>
        </w:rPr>
      </w:pPr>
      <w:r w:rsidRPr="00065EDD">
        <w:rPr>
          <w:rFonts w:ascii="Times New Roman" w:eastAsia="Times New Roman" w:hAnsi="Times New Roman" w:cs="Times New Roman"/>
          <w:color w:val="000000"/>
          <w:sz w:val="28"/>
          <w:lang w:eastAsia="ru-RU"/>
        </w:rPr>
        <w:t xml:space="preserve">Обширна типология педагогических игр по характеру игровой методики. Укажем лишь важнейшие из применяемых типов: предметные, сюжетные, ролевые, деловые, имитационные и игры-драматизации. </w:t>
      </w:r>
    </w:p>
    <w:p w:rsidR="00302D26" w:rsidRDefault="00302D26" w:rsidP="00F55039">
      <w:pPr>
        <w:shd w:val="clear" w:color="auto" w:fill="FFFFFF"/>
        <w:spacing w:after="0"/>
        <w:ind w:firstLine="709"/>
        <w:jc w:val="both"/>
        <w:rPr>
          <w:rFonts w:ascii="Times New Roman" w:eastAsia="Times New Roman" w:hAnsi="Times New Roman" w:cs="Times New Roman"/>
          <w:color w:val="000000"/>
          <w:sz w:val="28"/>
          <w:lang w:eastAsia="ru-RU"/>
        </w:rPr>
      </w:pPr>
      <w:r w:rsidRPr="00065EDD">
        <w:rPr>
          <w:rFonts w:ascii="Times New Roman" w:eastAsia="Times New Roman" w:hAnsi="Times New Roman" w:cs="Times New Roman"/>
          <w:color w:val="000000"/>
          <w:sz w:val="28"/>
          <w:lang w:eastAsia="ru-RU"/>
        </w:rPr>
        <w:t>И, наконец, специфику игровой технологии в значительной степени определяет игровая среда: различают игры с предметами и без предметов, настольные, комнатные, уличные, на местности, компьютерные и с ТСО, а также с различными средствами передвижения.</w:t>
      </w:r>
    </w:p>
    <w:p w:rsidR="004173F7" w:rsidRPr="004173F7" w:rsidRDefault="00365B3A" w:rsidP="004173F7">
      <w:pPr>
        <w:pStyle w:val="c19"/>
        <w:shd w:val="clear" w:color="auto" w:fill="FFFFFF"/>
        <w:spacing w:before="0" w:beforeAutospacing="0" w:after="0" w:afterAutospacing="0"/>
        <w:ind w:left="720"/>
        <w:rPr>
          <w:bCs/>
          <w:iCs/>
          <w:color w:val="000000"/>
          <w:sz w:val="28"/>
          <w:szCs w:val="28"/>
        </w:rPr>
      </w:pPr>
      <w:r>
        <w:rPr>
          <w:bCs/>
          <w:iCs/>
          <w:color w:val="000000"/>
          <w:sz w:val="28"/>
          <w:szCs w:val="28"/>
        </w:rPr>
        <w:t>СЛАЙД 9</w:t>
      </w:r>
    </w:p>
    <w:p w:rsidR="00302D26" w:rsidRPr="00052A79" w:rsidRDefault="00302D26" w:rsidP="00F55039">
      <w:pPr>
        <w:pStyle w:val="c2"/>
        <w:shd w:val="clear" w:color="auto" w:fill="FFFFFF"/>
        <w:spacing w:before="0" w:beforeAutospacing="0" w:after="0" w:afterAutospacing="0" w:line="276" w:lineRule="auto"/>
        <w:ind w:firstLine="709"/>
        <w:jc w:val="both"/>
        <w:rPr>
          <w:rFonts w:ascii="Calibri" w:hAnsi="Calibri" w:cs="Calibri"/>
          <w:color w:val="000000"/>
          <w:sz w:val="22"/>
          <w:szCs w:val="22"/>
        </w:rPr>
      </w:pPr>
      <w:r w:rsidRPr="00052A79">
        <w:rPr>
          <w:rStyle w:val="c5"/>
          <w:bCs/>
          <w:i/>
          <w:iCs/>
          <w:color w:val="000000"/>
          <w:sz w:val="28"/>
          <w:szCs w:val="28"/>
        </w:rPr>
        <w:t>Спектр целевых ориентаций:</w:t>
      </w:r>
    </w:p>
    <w:p w:rsidR="00302D26" w:rsidRDefault="00302D26" w:rsidP="00F55039">
      <w:pPr>
        <w:pStyle w:val="c3"/>
        <w:shd w:val="clear" w:color="auto" w:fill="FFFFFF"/>
        <w:spacing w:before="0" w:beforeAutospacing="0" w:after="0" w:afterAutospacing="0" w:line="276" w:lineRule="auto"/>
        <w:ind w:firstLine="709"/>
        <w:jc w:val="both"/>
        <w:rPr>
          <w:rFonts w:ascii="Calibri" w:hAnsi="Calibri" w:cs="Calibri"/>
          <w:color w:val="000000"/>
          <w:sz w:val="22"/>
          <w:szCs w:val="22"/>
        </w:rPr>
      </w:pPr>
      <w:r>
        <w:rPr>
          <w:rStyle w:val="c0"/>
          <w:color w:val="000000"/>
          <w:sz w:val="28"/>
          <w:szCs w:val="28"/>
        </w:rPr>
        <w:t xml:space="preserve">• Дидактические: расширение кругозора, познавательная деятельность; применение ЗУН в практической деятельности; формирование определенных умений и навыков, необходимых в практической деятельности; развитие </w:t>
      </w:r>
      <w:proofErr w:type="spellStart"/>
      <w:r>
        <w:rPr>
          <w:rStyle w:val="c0"/>
          <w:color w:val="000000"/>
          <w:sz w:val="28"/>
          <w:szCs w:val="28"/>
        </w:rPr>
        <w:t>общеучебных</w:t>
      </w:r>
      <w:proofErr w:type="spellEnd"/>
      <w:r>
        <w:rPr>
          <w:rStyle w:val="c0"/>
          <w:color w:val="000000"/>
          <w:sz w:val="28"/>
          <w:szCs w:val="28"/>
        </w:rPr>
        <w:t xml:space="preserve"> умений и навыков; развитие трудовых навыков.</w:t>
      </w:r>
    </w:p>
    <w:p w:rsidR="00302D26" w:rsidRDefault="00302D26" w:rsidP="00F55039">
      <w:pPr>
        <w:pStyle w:val="c3"/>
        <w:shd w:val="clear" w:color="auto" w:fill="FFFFFF"/>
        <w:spacing w:before="0" w:beforeAutospacing="0" w:after="0" w:afterAutospacing="0" w:line="276" w:lineRule="auto"/>
        <w:ind w:firstLine="709"/>
        <w:jc w:val="both"/>
        <w:rPr>
          <w:rFonts w:ascii="Calibri" w:hAnsi="Calibri" w:cs="Calibri"/>
          <w:color w:val="000000"/>
          <w:sz w:val="22"/>
          <w:szCs w:val="22"/>
        </w:rPr>
      </w:pPr>
      <w:proofErr w:type="gramStart"/>
      <w:r>
        <w:rPr>
          <w:rStyle w:val="c0"/>
          <w:color w:val="000000"/>
          <w:sz w:val="28"/>
          <w:szCs w:val="28"/>
        </w:rPr>
        <w:t>• Воспитывающие: воспитание самостоятельности, воли; формирование определенных подходов, позиций, нравственных, эстетических и мировоззренческих установок; воспитание сотрудничества, коллективизма, о</w:t>
      </w:r>
      <w:r w:rsidR="004173F7">
        <w:rPr>
          <w:rStyle w:val="c0"/>
          <w:color w:val="000000"/>
          <w:sz w:val="28"/>
          <w:szCs w:val="28"/>
        </w:rPr>
        <w:t xml:space="preserve">бщительности, </w:t>
      </w:r>
      <w:proofErr w:type="spellStart"/>
      <w:r w:rsidR="004173F7">
        <w:rPr>
          <w:rStyle w:val="c0"/>
          <w:color w:val="000000"/>
          <w:sz w:val="28"/>
          <w:szCs w:val="28"/>
        </w:rPr>
        <w:t>коммуникативности</w:t>
      </w:r>
      <w:proofErr w:type="spellEnd"/>
      <w:r>
        <w:rPr>
          <w:rStyle w:val="c0"/>
          <w:color w:val="000000"/>
          <w:sz w:val="28"/>
          <w:szCs w:val="28"/>
        </w:rPr>
        <w:t>.</w:t>
      </w:r>
      <w:proofErr w:type="gramEnd"/>
    </w:p>
    <w:p w:rsidR="00302D26" w:rsidRDefault="00302D26" w:rsidP="00F55039">
      <w:pPr>
        <w:pStyle w:val="c3"/>
        <w:shd w:val="clear" w:color="auto" w:fill="FFFFFF"/>
        <w:spacing w:before="0" w:beforeAutospacing="0" w:after="0" w:afterAutospacing="0" w:line="276" w:lineRule="auto"/>
        <w:ind w:firstLine="709"/>
        <w:jc w:val="both"/>
        <w:rPr>
          <w:rFonts w:ascii="Calibri" w:hAnsi="Calibri" w:cs="Calibri"/>
          <w:color w:val="000000"/>
          <w:sz w:val="22"/>
          <w:szCs w:val="22"/>
        </w:rPr>
      </w:pPr>
      <w:proofErr w:type="gramStart"/>
      <w:r>
        <w:rPr>
          <w:rStyle w:val="c0"/>
          <w:color w:val="000000"/>
          <w:sz w:val="28"/>
          <w:szCs w:val="28"/>
        </w:rPr>
        <w:t xml:space="preserve">• Развивающие: развитие внимания, памяти, речи, мышления, умений сравнивать, сопоставлять, находить аналогии, воображения, фантазии, творческих способностей, </w:t>
      </w:r>
      <w:proofErr w:type="spellStart"/>
      <w:r>
        <w:rPr>
          <w:rStyle w:val="c0"/>
          <w:color w:val="000000"/>
          <w:sz w:val="28"/>
          <w:szCs w:val="28"/>
        </w:rPr>
        <w:lastRenderedPageBreak/>
        <w:t>эмпатии</w:t>
      </w:r>
      <w:proofErr w:type="spellEnd"/>
      <w:r>
        <w:rPr>
          <w:rStyle w:val="c0"/>
          <w:color w:val="000000"/>
          <w:sz w:val="28"/>
          <w:szCs w:val="28"/>
        </w:rPr>
        <w:t>, рефлексии, умения находить оптимальные решения; развитие мотивации учебной деятельности.</w:t>
      </w:r>
      <w:proofErr w:type="gramEnd"/>
    </w:p>
    <w:p w:rsidR="00302D26" w:rsidRDefault="00302D26" w:rsidP="00F55039">
      <w:pPr>
        <w:pStyle w:val="c3"/>
        <w:shd w:val="clear" w:color="auto" w:fill="FFFFFF"/>
        <w:spacing w:before="0" w:beforeAutospacing="0" w:after="0" w:afterAutospacing="0" w:line="276" w:lineRule="auto"/>
        <w:ind w:firstLine="709"/>
        <w:jc w:val="both"/>
        <w:rPr>
          <w:rStyle w:val="c0"/>
          <w:color w:val="000000"/>
          <w:sz w:val="28"/>
          <w:szCs w:val="28"/>
        </w:rPr>
      </w:pPr>
      <w:r>
        <w:rPr>
          <w:rStyle w:val="c0"/>
          <w:color w:val="000000"/>
          <w:sz w:val="28"/>
          <w:szCs w:val="28"/>
        </w:rPr>
        <w:t>• Социализирующие: приобщение к нормам и ценностям общества; адаптация к условиям среды; стрессовый контроль, само регуляция; обучение общению; психотерапия.</w:t>
      </w:r>
    </w:p>
    <w:p w:rsidR="00365B3A" w:rsidRPr="00365B3A" w:rsidRDefault="00365B3A" w:rsidP="00365B3A">
      <w:pPr>
        <w:pStyle w:val="c19"/>
        <w:shd w:val="clear" w:color="auto" w:fill="FFFFFF"/>
        <w:spacing w:before="0" w:beforeAutospacing="0" w:after="0" w:afterAutospacing="0"/>
        <w:ind w:left="720"/>
        <w:rPr>
          <w:bCs/>
          <w:iCs/>
          <w:color w:val="000000"/>
          <w:sz w:val="28"/>
          <w:szCs w:val="28"/>
        </w:rPr>
      </w:pPr>
      <w:r>
        <w:rPr>
          <w:bCs/>
          <w:iCs/>
          <w:color w:val="000000"/>
          <w:sz w:val="28"/>
          <w:szCs w:val="28"/>
        </w:rPr>
        <w:t>СЛАЙД 10</w:t>
      </w:r>
    </w:p>
    <w:p w:rsidR="00302D26" w:rsidRPr="00365B3A" w:rsidRDefault="00302D26" w:rsidP="003D7EA0">
      <w:pPr>
        <w:pStyle w:val="a4"/>
        <w:shd w:val="clear" w:color="auto" w:fill="FFFFFF"/>
        <w:spacing w:before="0" w:beforeAutospacing="0" w:after="0" w:afterAutospacing="0" w:line="276" w:lineRule="auto"/>
        <w:ind w:firstLine="709"/>
        <w:jc w:val="both"/>
        <w:rPr>
          <w:color w:val="000000"/>
          <w:sz w:val="28"/>
          <w:szCs w:val="28"/>
        </w:rPr>
      </w:pPr>
      <w:r w:rsidRPr="00365B3A">
        <w:rPr>
          <w:color w:val="000000"/>
          <w:sz w:val="28"/>
          <w:szCs w:val="28"/>
        </w:rPr>
        <w:t xml:space="preserve">В первую очередь следует разделить игры по виду деятельности </w:t>
      </w:r>
      <w:proofErr w:type="gramStart"/>
      <w:r w:rsidRPr="00365B3A">
        <w:rPr>
          <w:color w:val="000000"/>
          <w:sz w:val="28"/>
          <w:szCs w:val="28"/>
        </w:rPr>
        <w:t>на</w:t>
      </w:r>
      <w:proofErr w:type="gramEnd"/>
      <w:r w:rsidRPr="00365B3A">
        <w:rPr>
          <w:color w:val="000000"/>
          <w:sz w:val="28"/>
          <w:szCs w:val="28"/>
        </w:rPr>
        <w:t xml:space="preserve"> физические (двигательные), интеллектуальные (умственные), трудовые, социальные и психологические. Так же</w:t>
      </w:r>
      <w:r w:rsidR="003D7EA0">
        <w:rPr>
          <w:color w:val="000000"/>
          <w:sz w:val="28"/>
          <w:szCs w:val="28"/>
        </w:rPr>
        <w:t xml:space="preserve"> при подборе игр для детей </w:t>
      </w:r>
      <w:r w:rsidR="003D7EA0" w:rsidRPr="003D7EA0">
        <w:rPr>
          <w:sz w:val="28"/>
          <w:szCs w:val="28"/>
        </w:rPr>
        <w:t>с умственной отсталостью (интеллектуальными нарушениями)</w:t>
      </w:r>
      <w:r w:rsidRPr="00365B3A">
        <w:rPr>
          <w:color w:val="000000"/>
          <w:sz w:val="28"/>
          <w:szCs w:val="28"/>
        </w:rPr>
        <w:t xml:space="preserve"> следует учитывать следующие требования:</w:t>
      </w:r>
    </w:p>
    <w:p w:rsidR="00302D26" w:rsidRPr="00C42DC6" w:rsidRDefault="00302D26" w:rsidP="003D7EA0">
      <w:pPr>
        <w:pStyle w:val="a4"/>
        <w:numPr>
          <w:ilvl w:val="0"/>
          <w:numId w:val="3"/>
        </w:numPr>
        <w:shd w:val="clear" w:color="auto" w:fill="FFFFFF"/>
        <w:spacing w:before="0" w:beforeAutospacing="0" w:after="0" w:afterAutospacing="0" w:line="276" w:lineRule="auto"/>
        <w:ind w:left="0" w:firstLine="709"/>
        <w:jc w:val="both"/>
        <w:rPr>
          <w:color w:val="000000"/>
          <w:sz w:val="28"/>
          <w:szCs w:val="28"/>
        </w:rPr>
      </w:pPr>
      <w:r w:rsidRPr="00C42DC6">
        <w:rPr>
          <w:color w:val="000000"/>
          <w:sz w:val="28"/>
          <w:szCs w:val="28"/>
        </w:rPr>
        <w:t xml:space="preserve">Игровая форма занятий создается на уроках при помощи игровых приемов и ситуаций, которые выступают как средство побуждения, стимулирования учащихся к учебной деятельности. Соответствие игры возрасту ребенка или </w:t>
      </w:r>
      <w:r w:rsidR="00365B3A">
        <w:rPr>
          <w:color w:val="000000"/>
          <w:sz w:val="28"/>
          <w:szCs w:val="28"/>
        </w:rPr>
        <w:t>его актуальному уровню развития.  СЛАЙД 11</w:t>
      </w:r>
    </w:p>
    <w:p w:rsidR="00302D26" w:rsidRPr="00C42DC6" w:rsidRDefault="00302D26" w:rsidP="00F55039">
      <w:pPr>
        <w:pStyle w:val="a4"/>
        <w:numPr>
          <w:ilvl w:val="0"/>
          <w:numId w:val="3"/>
        </w:numPr>
        <w:shd w:val="clear" w:color="auto" w:fill="FFFFFF"/>
        <w:spacing w:before="0" w:beforeAutospacing="0" w:after="0" w:afterAutospacing="0" w:line="276" w:lineRule="auto"/>
        <w:ind w:left="0" w:firstLine="709"/>
        <w:rPr>
          <w:color w:val="000000"/>
          <w:sz w:val="28"/>
          <w:szCs w:val="28"/>
        </w:rPr>
      </w:pPr>
      <w:r w:rsidRPr="00C42DC6">
        <w:rPr>
          <w:color w:val="000000"/>
          <w:sz w:val="28"/>
          <w:szCs w:val="28"/>
        </w:rPr>
        <w:t>Учет структуры дефекта;</w:t>
      </w:r>
    </w:p>
    <w:p w:rsidR="00302D26" w:rsidRPr="00C42DC6" w:rsidRDefault="00302D26" w:rsidP="00F55039">
      <w:pPr>
        <w:pStyle w:val="a4"/>
        <w:numPr>
          <w:ilvl w:val="0"/>
          <w:numId w:val="3"/>
        </w:numPr>
        <w:shd w:val="clear" w:color="auto" w:fill="FFFFFF"/>
        <w:spacing w:before="0" w:beforeAutospacing="0" w:after="0" w:afterAutospacing="0" w:line="276" w:lineRule="auto"/>
        <w:ind w:left="0" w:firstLine="709"/>
        <w:rPr>
          <w:color w:val="000000"/>
          <w:sz w:val="28"/>
          <w:szCs w:val="28"/>
        </w:rPr>
      </w:pPr>
      <w:r w:rsidRPr="00C42DC6">
        <w:rPr>
          <w:color w:val="000000"/>
          <w:sz w:val="28"/>
          <w:szCs w:val="28"/>
        </w:rPr>
        <w:t>Подбор игрового материала с постепенным усложнением;</w:t>
      </w:r>
    </w:p>
    <w:p w:rsidR="00302D26" w:rsidRPr="00C42DC6" w:rsidRDefault="00302D26" w:rsidP="00F55039">
      <w:pPr>
        <w:pStyle w:val="a4"/>
        <w:numPr>
          <w:ilvl w:val="0"/>
          <w:numId w:val="3"/>
        </w:numPr>
        <w:shd w:val="clear" w:color="auto" w:fill="FFFFFF"/>
        <w:spacing w:before="0" w:beforeAutospacing="0" w:after="0" w:afterAutospacing="0" w:line="276" w:lineRule="auto"/>
        <w:ind w:left="0" w:firstLine="709"/>
        <w:rPr>
          <w:color w:val="000000"/>
          <w:sz w:val="28"/>
          <w:szCs w:val="28"/>
        </w:rPr>
      </w:pPr>
      <w:r w:rsidRPr="00C42DC6">
        <w:rPr>
          <w:color w:val="000000"/>
          <w:sz w:val="28"/>
          <w:szCs w:val="28"/>
        </w:rPr>
        <w:t>Связь содержания игры с системой знаний ребенка;</w:t>
      </w:r>
    </w:p>
    <w:p w:rsidR="00302D26" w:rsidRPr="00C42DC6" w:rsidRDefault="00302D26" w:rsidP="00F55039">
      <w:pPr>
        <w:pStyle w:val="a4"/>
        <w:numPr>
          <w:ilvl w:val="0"/>
          <w:numId w:val="3"/>
        </w:numPr>
        <w:shd w:val="clear" w:color="auto" w:fill="FFFFFF"/>
        <w:spacing w:before="0" w:beforeAutospacing="0" w:after="0" w:afterAutospacing="0" w:line="276" w:lineRule="auto"/>
        <w:ind w:left="0" w:firstLine="709"/>
        <w:rPr>
          <w:color w:val="000000"/>
          <w:sz w:val="28"/>
          <w:szCs w:val="28"/>
        </w:rPr>
      </w:pPr>
      <w:r w:rsidRPr="00C42DC6">
        <w:rPr>
          <w:color w:val="000000"/>
          <w:sz w:val="28"/>
          <w:szCs w:val="28"/>
        </w:rPr>
        <w:t>Соответствие коррекционной цели занятия;</w:t>
      </w:r>
    </w:p>
    <w:p w:rsidR="00302D26" w:rsidRPr="00C42DC6" w:rsidRDefault="00302D26" w:rsidP="00F55039">
      <w:pPr>
        <w:pStyle w:val="a4"/>
        <w:numPr>
          <w:ilvl w:val="0"/>
          <w:numId w:val="3"/>
        </w:numPr>
        <w:shd w:val="clear" w:color="auto" w:fill="FFFFFF"/>
        <w:spacing w:before="0" w:beforeAutospacing="0" w:after="0" w:afterAutospacing="0" w:line="276" w:lineRule="auto"/>
        <w:ind w:left="0" w:firstLine="709"/>
        <w:rPr>
          <w:color w:val="000000"/>
          <w:sz w:val="28"/>
          <w:szCs w:val="28"/>
        </w:rPr>
      </w:pPr>
      <w:r w:rsidRPr="00C42DC6">
        <w:rPr>
          <w:color w:val="000000"/>
          <w:sz w:val="28"/>
          <w:szCs w:val="28"/>
        </w:rPr>
        <w:t>Учет принципа смены видов деятельности;</w:t>
      </w:r>
    </w:p>
    <w:p w:rsidR="00302D26" w:rsidRPr="00C42DC6" w:rsidRDefault="00302D26" w:rsidP="00F55039">
      <w:pPr>
        <w:pStyle w:val="a4"/>
        <w:numPr>
          <w:ilvl w:val="0"/>
          <w:numId w:val="3"/>
        </w:numPr>
        <w:shd w:val="clear" w:color="auto" w:fill="FFFFFF"/>
        <w:spacing w:before="0" w:beforeAutospacing="0" w:after="0" w:afterAutospacing="0" w:line="276" w:lineRule="auto"/>
        <w:ind w:left="0" w:firstLine="709"/>
        <w:rPr>
          <w:color w:val="000000"/>
          <w:sz w:val="28"/>
          <w:szCs w:val="28"/>
        </w:rPr>
      </w:pPr>
      <w:r w:rsidRPr="00C42DC6">
        <w:rPr>
          <w:color w:val="000000"/>
          <w:sz w:val="28"/>
          <w:szCs w:val="28"/>
        </w:rPr>
        <w:t>Использование ярких, озвученных игрушек и пособий;</w:t>
      </w:r>
    </w:p>
    <w:p w:rsidR="00302D26" w:rsidRPr="00B35BF6" w:rsidRDefault="00302D26" w:rsidP="00F55039">
      <w:pPr>
        <w:pStyle w:val="a4"/>
        <w:numPr>
          <w:ilvl w:val="0"/>
          <w:numId w:val="3"/>
        </w:numPr>
        <w:shd w:val="clear" w:color="auto" w:fill="FFFFFF"/>
        <w:spacing w:before="0" w:beforeAutospacing="0" w:after="0" w:afterAutospacing="0" w:line="276" w:lineRule="auto"/>
        <w:ind w:left="0" w:firstLine="709"/>
        <w:rPr>
          <w:color w:val="000000"/>
          <w:sz w:val="28"/>
          <w:szCs w:val="28"/>
        </w:rPr>
      </w:pPr>
      <w:r w:rsidRPr="00C42DC6">
        <w:rPr>
          <w:color w:val="000000"/>
          <w:sz w:val="28"/>
          <w:szCs w:val="28"/>
        </w:rPr>
        <w:t>Соответствие игрушек и пособий гигиеническим требованиям, безопасность.</w:t>
      </w:r>
    </w:p>
    <w:p w:rsidR="00365B3A" w:rsidRDefault="00365B3A" w:rsidP="00365B3A">
      <w:pPr>
        <w:pStyle w:val="c19"/>
        <w:shd w:val="clear" w:color="auto" w:fill="FFFFFF"/>
        <w:spacing w:before="0" w:beforeAutospacing="0" w:after="0" w:afterAutospacing="0"/>
        <w:ind w:left="720"/>
        <w:rPr>
          <w:bCs/>
          <w:iCs/>
          <w:color w:val="000000"/>
          <w:sz w:val="28"/>
          <w:szCs w:val="28"/>
        </w:rPr>
      </w:pPr>
    </w:p>
    <w:p w:rsidR="00365B3A" w:rsidRPr="00365B3A" w:rsidRDefault="00365B3A" w:rsidP="00365B3A">
      <w:pPr>
        <w:pStyle w:val="c19"/>
        <w:shd w:val="clear" w:color="auto" w:fill="FFFFFF"/>
        <w:spacing w:before="0" w:beforeAutospacing="0" w:after="0" w:afterAutospacing="0"/>
        <w:ind w:left="720"/>
        <w:rPr>
          <w:bCs/>
          <w:iCs/>
          <w:color w:val="000000"/>
          <w:sz w:val="28"/>
          <w:szCs w:val="28"/>
        </w:rPr>
      </w:pPr>
      <w:r>
        <w:rPr>
          <w:bCs/>
          <w:iCs/>
          <w:color w:val="000000"/>
          <w:sz w:val="28"/>
          <w:szCs w:val="28"/>
        </w:rPr>
        <w:t>СЛАЙД 12</w:t>
      </w:r>
    </w:p>
    <w:p w:rsidR="00302D26" w:rsidRPr="00C42DC6" w:rsidRDefault="00302D26" w:rsidP="00F55039">
      <w:pPr>
        <w:pStyle w:val="a4"/>
        <w:shd w:val="clear" w:color="auto" w:fill="FFFFFF"/>
        <w:spacing w:before="0" w:beforeAutospacing="0" w:after="0" w:afterAutospacing="0" w:line="276" w:lineRule="auto"/>
        <w:ind w:firstLine="709"/>
        <w:jc w:val="both"/>
        <w:rPr>
          <w:color w:val="000000"/>
          <w:sz w:val="28"/>
          <w:szCs w:val="28"/>
        </w:rPr>
      </w:pPr>
      <w:r w:rsidRPr="00C42DC6">
        <w:rPr>
          <w:color w:val="000000"/>
          <w:sz w:val="28"/>
          <w:szCs w:val="28"/>
          <w:u w:val="single"/>
        </w:rPr>
        <w:t>По характеру педагогического процесса выделяются следующие группы игр:</w:t>
      </w:r>
    </w:p>
    <w:p w:rsidR="00302D26" w:rsidRDefault="00302D26" w:rsidP="00F55039">
      <w:pPr>
        <w:pStyle w:val="a4"/>
        <w:spacing w:before="0" w:beforeAutospacing="0" w:after="0" w:afterAutospacing="0" w:line="276" w:lineRule="auto"/>
        <w:ind w:firstLine="709"/>
        <w:jc w:val="both"/>
        <w:rPr>
          <w:rFonts w:ascii="Roboto" w:hAnsi="Roboto"/>
          <w:color w:val="000000"/>
          <w:sz w:val="22"/>
          <w:szCs w:val="22"/>
        </w:rPr>
      </w:pPr>
      <w:r>
        <w:rPr>
          <w:color w:val="000000"/>
          <w:sz w:val="27"/>
          <w:szCs w:val="27"/>
        </w:rPr>
        <w:t>а) обучающие, тренировочные, контролирующие и обобщающие;</w:t>
      </w:r>
    </w:p>
    <w:p w:rsidR="00302D26" w:rsidRDefault="00302D26" w:rsidP="00F55039">
      <w:pPr>
        <w:pStyle w:val="a4"/>
        <w:spacing w:before="0" w:beforeAutospacing="0" w:after="0" w:afterAutospacing="0" w:line="276" w:lineRule="auto"/>
        <w:ind w:firstLine="709"/>
        <w:jc w:val="both"/>
        <w:rPr>
          <w:rFonts w:ascii="Roboto" w:hAnsi="Roboto"/>
          <w:color w:val="000000"/>
          <w:sz w:val="22"/>
          <w:szCs w:val="22"/>
        </w:rPr>
      </w:pPr>
      <w:r>
        <w:rPr>
          <w:color w:val="000000"/>
          <w:sz w:val="27"/>
          <w:szCs w:val="27"/>
          <w:u w:val="single"/>
        </w:rPr>
        <w:t>На уроках русского языка:</w:t>
      </w:r>
    </w:p>
    <w:p w:rsidR="00302D26" w:rsidRPr="00FC2CAF" w:rsidRDefault="00FC2CAF" w:rsidP="00F55039">
      <w:pPr>
        <w:pStyle w:val="a4"/>
        <w:shd w:val="clear" w:color="auto" w:fill="FFFFFF"/>
        <w:spacing w:before="0" w:beforeAutospacing="0" w:after="0" w:afterAutospacing="0" w:line="276" w:lineRule="auto"/>
        <w:ind w:firstLine="709"/>
        <w:jc w:val="both"/>
        <w:rPr>
          <w:rFonts w:ascii="Roboto" w:hAnsi="Roboto"/>
          <w:i/>
          <w:color w:val="000000"/>
          <w:sz w:val="22"/>
          <w:szCs w:val="22"/>
        </w:rPr>
      </w:pPr>
      <w:r w:rsidRPr="00FC2CAF">
        <w:rPr>
          <w:i/>
          <w:color w:val="000000"/>
          <w:sz w:val="27"/>
          <w:szCs w:val="27"/>
        </w:rPr>
        <w:t>Игра «</w:t>
      </w:r>
      <w:r w:rsidR="00302D26" w:rsidRPr="00FC2CAF">
        <w:rPr>
          <w:i/>
          <w:color w:val="000000"/>
          <w:sz w:val="27"/>
          <w:szCs w:val="27"/>
        </w:rPr>
        <w:t>Найди пару</w:t>
      </w:r>
      <w:r w:rsidRPr="00FC2CAF">
        <w:rPr>
          <w:i/>
          <w:color w:val="000000"/>
          <w:sz w:val="27"/>
          <w:szCs w:val="27"/>
        </w:rPr>
        <w:t>»</w:t>
      </w:r>
    </w:p>
    <w:p w:rsidR="00302D26" w:rsidRDefault="00302D26" w:rsidP="00F55039">
      <w:pPr>
        <w:pStyle w:val="a4"/>
        <w:shd w:val="clear" w:color="auto" w:fill="FFFFFF"/>
        <w:spacing w:before="0" w:beforeAutospacing="0" w:after="0" w:afterAutospacing="0" w:line="276" w:lineRule="auto"/>
        <w:ind w:firstLine="709"/>
        <w:jc w:val="both"/>
        <w:rPr>
          <w:rFonts w:ascii="Roboto" w:hAnsi="Roboto"/>
          <w:color w:val="000000"/>
          <w:sz w:val="22"/>
          <w:szCs w:val="22"/>
        </w:rPr>
      </w:pPr>
      <w:r>
        <w:rPr>
          <w:color w:val="000000"/>
          <w:sz w:val="27"/>
          <w:szCs w:val="27"/>
        </w:rPr>
        <w:t>К словам из левого столбика дети подбирают синонимы из правого столбика:</w:t>
      </w:r>
    </w:p>
    <w:p w:rsidR="00302D26" w:rsidRDefault="00302D26" w:rsidP="00F55039">
      <w:pPr>
        <w:pStyle w:val="a4"/>
        <w:shd w:val="clear" w:color="auto" w:fill="FFFFFF"/>
        <w:spacing w:before="0" w:beforeAutospacing="0" w:after="0" w:afterAutospacing="0" w:line="276" w:lineRule="auto"/>
        <w:ind w:firstLine="709"/>
        <w:jc w:val="both"/>
        <w:rPr>
          <w:rFonts w:ascii="Roboto" w:hAnsi="Roboto"/>
          <w:color w:val="000000"/>
          <w:sz w:val="22"/>
          <w:szCs w:val="22"/>
        </w:rPr>
      </w:pPr>
      <w:r>
        <w:rPr>
          <w:color w:val="000000"/>
          <w:sz w:val="27"/>
          <w:szCs w:val="27"/>
        </w:rPr>
        <w:t>алфавит аккуратный</w:t>
      </w:r>
    </w:p>
    <w:p w:rsidR="00302D26" w:rsidRDefault="00302D26" w:rsidP="00F55039">
      <w:pPr>
        <w:pStyle w:val="a4"/>
        <w:shd w:val="clear" w:color="auto" w:fill="FFFFFF"/>
        <w:spacing w:before="0" w:beforeAutospacing="0" w:after="0" w:afterAutospacing="0" w:line="276" w:lineRule="auto"/>
        <w:ind w:firstLine="709"/>
        <w:jc w:val="both"/>
        <w:rPr>
          <w:rFonts w:ascii="Roboto" w:hAnsi="Roboto"/>
          <w:color w:val="000000"/>
          <w:sz w:val="22"/>
          <w:szCs w:val="22"/>
        </w:rPr>
      </w:pPr>
      <w:proofErr w:type="gramStart"/>
      <w:r>
        <w:rPr>
          <w:color w:val="000000"/>
          <w:sz w:val="27"/>
          <w:szCs w:val="27"/>
        </w:rPr>
        <w:t>чистый</w:t>
      </w:r>
      <w:proofErr w:type="gramEnd"/>
      <w:r>
        <w:rPr>
          <w:color w:val="000000"/>
          <w:sz w:val="27"/>
          <w:szCs w:val="27"/>
        </w:rPr>
        <w:t xml:space="preserve"> кавалерия</w:t>
      </w:r>
    </w:p>
    <w:p w:rsidR="00302D26" w:rsidRDefault="00302D26" w:rsidP="00F55039">
      <w:pPr>
        <w:pStyle w:val="a4"/>
        <w:shd w:val="clear" w:color="auto" w:fill="FFFFFF"/>
        <w:spacing w:before="0" w:beforeAutospacing="0" w:after="0" w:afterAutospacing="0" w:line="276" w:lineRule="auto"/>
        <w:ind w:firstLine="709"/>
        <w:jc w:val="both"/>
        <w:rPr>
          <w:rFonts w:ascii="Roboto" w:hAnsi="Roboto"/>
          <w:color w:val="000000"/>
          <w:sz w:val="22"/>
          <w:szCs w:val="22"/>
        </w:rPr>
      </w:pPr>
      <w:r>
        <w:rPr>
          <w:color w:val="000000"/>
          <w:sz w:val="27"/>
          <w:szCs w:val="27"/>
        </w:rPr>
        <w:t>конница озорник</w:t>
      </w:r>
    </w:p>
    <w:p w:rsidR="00302D26" w:rsidRDefault="00302D26" w:rsidP="00F55039">
      <w:pPr>
        <w:pStyle w:val="a4"/>
        <w:shd w:val="clear" w:color="auto" w:fill="FFFFFF"/>
        <w:spacing w:before="0" w:beforeAutospacing="0" w:after="0" w:afterAutospacing="0" w:line="276" w:lineRule="auto"/>
        <w:ind w:firstLine="709"/>
        <w:jc w:val="both"/>
        <w:rPr>
          <w:rFonts w:ascii="Roboto" w:hAnsi="Roboto"/>
          <w:color w:val="000000"/>
          <w:sz w:val="22"/>
          <w:szCs w:val="22"/>
        </w:rPr>
      </w:pPr>
      <w:r>
        <w:rPr>
          <w:color w:val="000000"/>
          <w:sz w:val="27"/>
          <w:szCs w:val="27"/>
        </w:rPr>
        <w:t>шалун азбука</w:t>
      </w:r>
    </w:p>
    <w:p w:rsidR="00302D26" w:rsidRPr="00FC2CAF" w:rsidRDefault="00FC2CAF" w:rsidP="00F55039">
      <w:pPr>
        <w:pStyle w:val="a4"/>
        <w:shd w:val="clear" w:color="auto" w:fill="FFFFFF"/>
        <w:spacing w:before="0" w:beforeAutospacing="0" w:after="0" w:afterAutospacing="0" w:line="276" w:lineRule="auto"/>
        <w:ind w:firstLine="709"/>
        <w:jc w:val="both"/>
        <w:rPr>
          <w:rFonts w:ascii="Roboto" w:hAnsi="Roboto"/>
          <w:i/>
          <w:color w:val="000000"/>
          <w:sz w:val="22"/>
          <w:szCs w:val="22"/>
        </w:rPr>
      </w:pPr>
      <w:r w:rsidRPr="00FC2CAF">
        <w:rPr>
          <w:i/>
          <w:color w:val="000000"/>
          <w:sz w:val="27"/>
          <w:szCs w:val="27"/>
        </w:rPr>
        <w:t>Игра «</w:t>
      </w:r>
      <w:r w:rsidR="00302D26" w:rsidRPr="00FC2CAF">
        <w:rPr>
          <w:i/>
          <w:color w:val="000000"/>
          <w:sz w:val="27"/>
          <w:szCs w:val="27"/>
        </w:rPr>
        <w:t>Найди слова в картине</w:t>
      </w:r>
      <w:r w:rsidRPr="00FC2CAF">
        <w:rPr>
          <w:i/>
          <w:color w:val="000000"/>
          <w:sz w:val="27"/>
          <w:szCs w:val="27"/>
        </w:rPr>
        <w:t>»</w:t>
      </w:r>
    </w:p>
    <w:p w:rsidR="00302D26" w:rsidRDefault="00302D26" w:rsidP="00F55039">
      <w:pPr>
        <w:pStyle w:val="a4"/>
        <w:shd w:val="clear" w:color="auto" w:fill="FFFFFF"/>
        <w:spacing w:before="0" w:beforeAutospacing="0" w:after="0" w:afterAutospacing="0" w:line="276" w:lineRule="auto"/>
        <w:ind w:firstLine="709"/>
        <w:jc w:val="both"/>
        <w:rPr>
          <w:rFonts w:ascii="Roboto" w:hAnsi="Roboto"/>
          <w:color w:val="000000"/>
          <w:sz w:val="22"/>
          <w:szCs w:val="22"/>
        </w:rPr>
      </w:pPr>
      <w:r>
        <w:rPr>
          <w:color w:val="000000"/>
          <w:sz w:val="27"/>
          <w:szCs w:val="27"/>
        </w:rPr>
        <w:t>Вывесить картинку, а ученики по её содержанию выписывают как можно больше словар</w:t>
      </w:r>
      <w:r w:rsidR="00FC2CAF">
        <w:rPr>
          <w:color w:val="000000"/>
          <w:sz w:val="27"/>
          <w:szCs w:val="27"/>
        </w:rPr>
        <w:t xml:space="preserve">ных слов. </w:t>
      </w:r>
      <w:proofErr w:type="gramStart"/>
      <w:r w:rsidR="00FC2CAF">
        <w:rPr>
          <w:color w:val="000000"/>
          <w:sz w:val="27"/>
          <w:szCs w:val="27"/>
        </w:rPr>
        <w:t>Например: по картине «Деревня»</w:t>
      </w:r>
      <w:r>
        <w:rPr>
          <w:color w:val="000000"/>
          <w:sz w:val="27"/>
          <w:szCs w:val="27"/>
        </w:rPr>
        <w:t xml:space="preserve"> - деревня, берёза, курица, антенна, облако, корова, забор, электричество, фонарь, калитка.</w:t>
      </w:r>
      <w:proofErr w:type="gramEnd"/>
    </w:p>
    <w:p w:rsidR="00302D26" w:rsidRPr="00FC2CAF" w:rsidRDefault="00FC2CAF" w:rsidP="00F55039">
      <w:pPr>
        <w:pStyle w:val="a4"/>
        <w:shd w:val="clear" w:color="auto" w:fill="FFFFFF"/>
        <w:spacing w:before="0" w:beforeAutospacing="0" w:after="0" w:afterAutospacing="0" w:line="276" w:lineRule="auto"/>
        <w:ind w:firstLine="709"/>
        <w:jc w:val="both"/>
        <w:rPr>
          <w:rFonts w:ascii="Roboto" w:hAnsi="Roboto"/>
          <w:i/>
          <w:color w:val="000000"/>
          <w:sz w:val="22"/>
          <w:szCs w:val="22"/>
        </w:rPr>
      </w:pPr>
      <w:r w:rsidRPr="00FC2CAF">
        <w:rPr>
          <w:i/>
          <w:color w:val="000000"/>
          <w:sz w:val="27"/>
          <w:szCs w:val="27"/>
        </w:rPr>
        <w:t>Игра «</w:t>
      </w:r>
      <w:r w:rsidR="00302D26" w:rsidRPr="00FC2CAF">
        <w:rPr>
          <w:i/>
          <w:color w:val="000000"/>
          <w:sz w:val="27"/>
          <w:szCs w:val="27"/>
        </w:rPr>
        <w:t>Убежали гласные</w:t>
      </w:r>
      <w:r w:rsidRPr="00FC2CAF">
        <w:rPr>
          <w:i/>
          <w:color w:val="000000"/>
          <w:sz w:val="27"/>
          <w:szCs w:val="27"/>
        </w:rPr>
        <w:t>»</w:t>
      </w:r>
    </w:p>
    <w:p w:rsidR="00302D26" w:rsidRDefault="00302D26" w:rsidP="00F55039">
      <w:pPr>
        <w:pStyle w:val="a4"/>
        <w:shd w:val="clear" w:color="auto" w:fill="FFFFFF"/>
        <w:spacing w:before="0" w:beforeAutospacing="0" w:after="0" w:afterAutospacing="0" w:line="276" w:lineRule="auto"/>
        <w:ind w:firstLine="709"/>
        <w:jc w:val="both"/>
        <w:rPr>
          <w:rFonts w:ascii="Roboto" w:hAnsi="Roboto"/>
          <w:color w:val="000000"/>
          <w:sz w:val="22"/>
          <w:szCs w:val="22"/>
        </w:rPr>
      </w:pPr>
      <w:r>
        <w:rPr>
          <w:color w:val="000000"/>
          <w:sz w:val="27"/>
          <w:szCs w:val="27"/>
        </w:rPr>
        <w:t xml:space="preserve">Словарные слова записаны на доске. Пропущены гласные в слабой позиции. Ученики ставят ударение, возвращают </w:t>
      </w:r>
      <w:r w:rsidR="00AE374D">
        <w:rPr>
          <w:color w:val="000000"/>
          <w:sz w:val="27"/>
          <w:szCs w:val="27"/>
        </w:rPr>
        <w:t>гласные на место, подчёркивают «</w:t>
      </w:r>
      <w:r>
        <w:rPr>
          <w:color w:val="000000"/>
          <w:sz w:val="27"/>
          <w:szCs w:val="27"/>
        </w:rPr>
        <w:t>оп</w:t>
      </w:r>
      <w:r w:rsidR="00AE374D">
        <w:rPr>
          <w:color w:val="000000"/>
          <w:sz w:val="27"/>
          <w:szCs w:val="27"/>
        </w:rPr>
        <w:t>асные»</w:t>
      </w:r>
      <w:r>
        <w:rPr>
          <w:color w:val="000000"/>
          <w:sz w:val="27"/>
          <w:szCs w:val="27"/>
        </w:rPr>
        <w:t xml:space="preserve"> места.</w:t>
      </w:r>
    </w:p>
    <w:p w:rsidR="00302D26" w:rsidRPr="00CE6E89" w:rsidRDefault="00302D26" w:rsidP="00F55039">
      <w:pPr>
        <w:pStyle w:val="a4"/>
        <w:shd w:val="clear" w:color="auto" w:fill="FFFFFF"/>
        <w:spacing w:before="0" w:beforeAutospacing="0" w:after="0" w:afterAutospacing="0" w:line="276" w:lineRule="auto"/>
        <w:ind w:firstLine="709"/>
        <w:jc w:val="both"/>
        <w:rPr>
          <w:rFonts w:ascii="Roboto" w:hAnsi="Roboto"/>
          <w:color w:val="000000"/>
          <w:sz w:val="28"/>
          <w:szCs w:val="28"/>
        </w:rPr>
      </w:pPr>
      <w:r w:rsidRPr="00CE6E89">
        <w:rPr>
          <w:color w:val="000000"/>
          <w:sz w:val="28"/>
          <w:szCs w:val="28"/>
          <w:u w:val="single"/>
        </w:rPr>
        <w:t>На уроках окружающего мира:</w:t>
      </w:r>
    </w:p>
    <w:p w:rsidR="00302D26" w:rsidRPr="00CE6E89" w:rsidRDefault="00302D26" w:rsidP="00F55039">
      <w:pPr>
        <w:pStyle w:val="a4"/>
        <w:shd w:val="clear" w:color="auto" w:fill="FFFFFF"/>
        <w:spacing w:before="0" w:beforeAutospacing="0" w:after="0" w:afterAutospacing="0" w:line="276" w:lineRule="auto"/>
        <w:ind w:firstLine="709"/>
        <w:jc w:val="both"/>
        <w:rPr>
          <w:rFonts w:ascii="Roboto" w:hAnsi="Roboto"/>
          <w:color w:val="000000"/>
          <w:sz w:val="28"/>
          <w:szCs w:val="28"/>
        </w:rPr>
      </w:pPr>
      <w:r w:rsidRPr="00CE6E89">
        <w:rPr>
          <w:rFonts w:ascii="Roboto" w:hAnsi="Roboto"/>
          <w:noProof/>
          <w:color w:val="000000"/>
          <w:sz w:val="28"/>
          <w:szCs w:val="28"/>
        </w:rPr>
        <w:lastRenderedPageBreak/>
        <w:drawing>
          <wp:inline distT="0" distB="0" distL="0" distR="0">
            <wp:extent cx="2362200" cy="2181225"/>
            <wp:effectExtent l="19050" t="0" r="0" b="0"/>
            <wp:docPr id="4" name="Рисунок 4" descr="миниатю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иниатюра"/>
                    <pic:cNvPicPr>
                      <a:picLocks noChangeAspect="1" noChangeArrowheads="1"/>
                    </pic:cNvPicPr>
                  </pic:nvPicPr>
                  <pic:blipFill>
                    <a:blip r:embed="rId5"/>
                    <a:srcRect/>
                    <a:stretch>
                      <a:fillRect/>
                    </a:stretch>
                  </pic:blipFill>
                  <pic:spPr bwMode="auto">
                    <a:xfrm>
                      <a:off x="0" y="0"/>
                      <a:ext cx="2362200" cy="2181225"/>
                    </a:xfrm>
                    <a:prstGeom prst="rect">
                      <a:avLst/>
                    </a:prstGeom>
                    <a:noFill/>
                    <a:ln w="9525">
                      <a:noFill/>
                      <a:miter lim="800000"/>
                      <a:headEnd/>
                      <a:tailEnd/>
                    </a:ln>
                  </pic:spPr>
                </pic:pic>
              </a:graphicData>
            </a:graphic>
          </wp:inline>
        </w:drawing>
      </w:r>
      <w:r w:rsidRPr="00CE6E89">
        <w:rPr>
          <w:rFonts w:ascii="Roboto" w:hAnsi="Roboto"/>
          <w:color w:val="000000"/>
          <w:sz w:val="28"/>
          <w:szCs w:val="28"/>
          <w:u w:val="single"/>
        </w:rPr>
        <w:t> </w:t>
      </w:r>
      <w:r w:rsidRPr="00CE6E89">
        <w:rPr>
          <w:rFonts w:ascii="Roboto" w:hAnsi="Roboto"/>
          <w:noProof/>
          <w:color w:val="000000"/>
          <w:sz w:val="28"/>
          <w:szCs w:val="28"/>
        </w:rPr>
        <w:drawing>
          <wp:inline distT="0" distB="0" distL="0" distR="0">
            <wp:extent cx="2742701" cy="2181225"/>
            <wp:effectExtent l="19050" t="0" r="499" b="0"/>
            <wp:docPr id="5" name="Рисунок 5" descr="миниатюр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иниатюра 2"/>
                    <pic:cNvPicPr>
                      <a:picLocks noChangeAspect="1" noChangeArrowheads="1"/>
                    </pic:cNvPicPr>
                  </pic:nvPicPr>
                  <pic:blipFill>
                    <a:blip r:embed="rId6"/>
                    <a:srcRect/>
                    <a:stretch>
                      <a:fillRect/>
                    </a:stretch>
                  </pic:blipFill>
                  <pic:spPr bwMode="auto">
                    <a:xfrm>
                      <a:off x="0" y="0"/>
                      <a:ext cx="2742701" cy="2181225"/>
                    </a:xfrm>
                    <a:prstGeom prst="rect">
                      <a:avLst/>
                    </a:prstGeom>
                    <a:noFill/>
                    <a:ln w="9525">
                      <a:noFill/>
                      <a:miter lim="800000"/>
                      <a:headEnd/>
                      <a:tailEnd/>
                    </a:ln>
                  </pic:spPr>
                </pic:pic>
              </a:graphicData>
            </a:graphic>
          </wp:inline>
        </w:drawing>
      </w:r>
    </w:p>
    <w:p w:rsidR="00302D26" w:rsidRPr="00CE6E89" w:rsidRDefault="00302D26" w:rsidP="00F55039">
      <w:pPr>
        <w:pStyle w:val="a4"/>
        <w:shd w:val="clear" w:color="auto" w:fill="FFFFFF"/>
        <w:spacing w:before="0" w:beforeAutospacing="0" w:after="0" w:afterAutospacing="0" w:line="276" w:lineRule="auto"/>
        <w:ind w:firstLine="709"/>
        <w:jc w:val="both"/>
        <w:rPr>
          <w:color w:val="000000"/>
          <w:sz w:val="28"/>
          <w:szCs w:val="28"/>
        </w:rPr>
      </w:pPr>
      <w:r w:rsidRPr="00CE6E89">
        <w:rPr>
          <w:color w:val="000000"/>
          <w:sz w:val="28"/>
          <w:szCs w:val="28"/>
        </w:rPr>
        <w:t>б) познавательные, воспитательные, развивающие</w:t>
      </w:r>
    </w:p>
    <w:p w:rsidR="00302D26" w:rsidRPr="00CE6E89" w:rsidRDefault="00302D26" w:rsidP="00F55039">
      <w:pPr>
        <w:pStyle w:val="a4"/>
        <w:shd w:val="clear" w:color="auto" w:fill="FFFFFF"/>
        <w:spacing w:before="0" w:beforeAutospacing="0" w:after="0" w:afterAutospacing="0" w:line="276" w:lineRule="auto"/>
        <w:ind w:firstLine="709"/>
        <w:jc w:val="both"/>
        <w:rPr>
          <w:color w:val="000000"/>
          <w:sz w:val="28"/>
          <w:szCs w:val="28"/>
        </w:rPr>
      </w:pPr>
      <w:r w:rsidRPr="00CE6E89">
        <w:rPr>
          <w:noProof/>
          <w:color w:val="000000"/>
          <w:sz w:val="28"/>
          <w:szCs w:val="28"/>
        </w:rPr>
        <w:drawing>
          <wp:inline distT="0" distB="0" distL="0" distR="0">
            <wp:extent cx="1704975" cy="1562100"/>
            <wp:effectExtent l="19050" t="0" r="9525" b="0"/>
            <wp:docPr id="16" name="Рисунок 6" descr="aCr4ugl43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r4ugl43sU"/>
                    <pic:cNvPicPr>
                      <a:picLocks noChangeAspect="1" noChangeArrowheads="1"/>
                    </pic:cNvPicPr>
                  </pic:nvPicPr>
                  <pic:blipFill>
                    <a:blip r:embed="rId7"/>
                    <a:srcRect/>
                    <a:stretch>
                      <a:fillRect/>
                    </a:stretch>
                  </pic:blipFill>
                  <pic:spPr bwMode="auto">
                    <a:xfrm>
                      <a:off x="0" y="0"/>
                      <a:ext cx="1704975" cy="1562100"/>
                    </a:xfrm>
                    <a:prstGeom prst="rect">
                      <a:avLst/>
                    </a:prstGeom>
                    <a:noFill/>
                    <a:ln w="9525">
                      <a:noFill/>
                      <a:miter lim="800000"/>
                      <a:headEnd/>
                      <a:tailEnd/>
                    </a:ln>
                  </pic:spPr>
                </pic:pic>
              </a:graphicData>
            </a:graphic>
          </wp:inline>
        </w:drawing>
      </w:r>
      <w:r w:rsidRPr="00CE6E89">
        <w:rPr>
          <w:noProof/>
          <w:color w:val="000000"/>
          <w:sz w:val="28"/>
          <w:szCs w:val="28"/>
        </w:rPr>
        <w:drawing>
          <wp:inline distT="0" distB="0" distL="0" distR="0">
            <wp:extent cx="1819275" cy="1562094"/>
            <wp:effectExtent l="19050" t="0" r="9525" b="0"/>
            <wp:docPr id="17" name="Рисунок 7" descr="PxpIPsiG7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xpIPsiG7xA"/>
                    <pic:cNvPicPr>
                      <a:picLocks noChangeAspect="1" noChangeArrowheads="1"/>
                    </pic:cNvPicPr>
                  </pic:nvPicPr>
                  <pic:blipFill>
                    <a:blip r:embed="rId8"/>
                    <a:srcRect/>
                    <a:stretch>
                      <a:fillRect/>
                    </a:stretch>
                  </pic:blipFill>
                  <pic:spPr bwMode="auto">
                    <a:xfrm flipH="1">
                      <a:off x="0" y="0"/>
                      <a:ext cx="1825829" cy="1567721"/>
                    </a:xfrm>
                    <a:prstGeom prst="rect">
                      <a:avLst/>
                    </a:prstGeom>
                    <a:noFill/>
                    <a:ln w="9525">
                      <a:noFill/>
                      <a:miter lim="800000"/>
                      <a:headEnd/>
                      <a:tailEnd/>
                    </a:ln>
                  </pic:spPr>
                </pic:pic>
              </a:graphicData>
            </a:graphic>
          </wp:inline>
        </w:drawing>
      </w:r>
    </w:p>
    <w:p w:rsidR="00302D26" w:rsidRPr="00CE6E89" w:rsidRDefault="00302D26" w:rsidP="00F55039">
      <w:pPr>
        <w:pStyle w:val="a4"/>
        <w:shd w:val="clear" w:color="auto" w:fill="FFFFFF"/>
        <w:spacing w:before="0" w:beforeAutospacing="0" w:after="0" w:afterAutospacing="0" w:line="276" w:lineRule="auto"/>
        <w:jc w:val="both"/>
        <w:rPr>
          <w:rFonts w:ascii="Roboto" w:hAnsi="Roboto"/>
          <w:color w:val="000000"/>
          <w:sz w:val="28"/>
          <w:szCs w:val="28"/>
        </w:rPr>
      </w:pPr>
      <w:r w:rsidRPr="00CE6E89">
        <w:rPr>
          <w:rFonts w:ascii="Roboto" w:hAnsi="Roboto"/>
          <w:color w:val="000000"/>
          <w:sz w:val="28"/>
          <w:szCs w:val="28"/>
        </w:rPr>
        <w:t> </w:t>
      </w:r>
    </w:p>
    <w:p w:rsidR="00302D26" w:rsidRPr="00CE6E89" w:rsidRDefault="00302D26" w:rsidP="00F55039">
      <w:pPr>
        <w:pStyle w:val="a4"/>
        <w:shd w:val="clear" w:color="auto" w:fill="FFFFFF"/>
        <w:spacing w:before="0" w:beforeAutospacing="0" w:after="0" w:afterAutospacing="0" w:line="276" w:lineRule="auto"/>
        <w:ind w:firstLine="709"/>
        <w:jc w:val="both"/>
        <w:rPr>
          <w:rFonts w:ascii="Roboto" w:hAnsi="Roboto"/>
          <w:color w:val="000000"/>
          <w:sz w:val="28"/>
          <w:szCs w:val="28"/>
        </w:rPr>
      </w:pPr>
      <w:r w:rsidRPr="00CE6E89">
        <w:rPr>
          <w:color w:val="000000"/>
          <w:sz w:val="28"/>
          <w:szCs w:val="28"/>
        </w:rPr>
        <w:t>Пальчиковые тренажеры:</w:t>
      </w:r>
    </w:p>
    <w:p w:rsidR="00302D26" w:rsidRPr="00CE6E89" w:rsidRDefault="00302D26" w:rsidP="00F55039">
      <w:pPr>
        <w:pStyle w:val="a4"/>
        <w:shd w:val="clear" w:color="auto" w:fill="FFFFFF"/>
        <w:spacing w:before="0" w:beforeAutospacing="0" w:after="0" w:afterAutospacing="0" w:line="276" w:lineRule="auto"/>
        <w:ind w:firstLine="709"/>
        <w:jc w:val="both"/>
        <w:rPr>
          <w:rFonts w:ascii="Roboto" w:hAnsi="Roboto"/>
          <w:color w:val="000000"/>
          <w:sz w:val="28"/>
          <w:szCs w:val="28"/>
        </w:rPr>
      </w:pPr>
      <w:r w:rsidRPr="00CE6E89">
        <w:rPr>
          <w:rFonts w:ascii="Roboto" w:hAnsi="Roboto"/>
          <w:noProof/>
          <w:color w:val="000000"/>
          <w:sz w:val="28"/>
          <w:szCs w:val="28"/>
        </w:rPr>
        <w:drawing>
          <wp:inline distT="0" distB="0" distL="0" distR="0">
            <wp:extent cx="1848514" cy="1956021"/>
            <wp:effectExtent l="19050" t="0" r="0" b="0"/>
            <wp:docPr id="8" name="Рисунок 8" descr="5KYrY5iq46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KYrY5iq46o"/>
                    <pic:cNvPicPr>
                      <a:picLocks noChangeAspect="1" noChangeArrowheads="1"/>
                    </pic:cNvPicPr>
                  </pic:nvPicPr>
                  <pic:blipFill>
                    <a:blip r:embed="rId9"/>
                    <a:srcRect/>
                    <a:stretch>
                      <a:fillRect/>
                    </a:stretch>
                  </pic:blipFill>
                  <pic:spPr bwMode="auto">
                    <a:xfrm>
                      <a:off x="0" y="0"/>
                      <a:ext cx="1847850" cy="1955319"/>
                    </a:xfrm>
                    <a:prstGeom prst="rect">
                      <a:avLst/>
                    </a:prstGeom>
                    <a:noFill/>
                    <a:ln w="9525">
                      <a:noFill/>
                      <a:miter lim="800000"/>
                      <a:headEnd/>
                      <a:tailEnd/>
                    </a:ln>
                  </pic:spPr>
                </pic:pic>
              </a:graphicData>
            </a:graphic>
          </wp:inline>
        </w:drawing>
      </w:r>
      <w:r w:rsidRPr="00CE6E89">
        <w:rPr>
          <w:rFonts w:ascii="Roboto" w:hAnsi="Roboto"/>
          <w:color w:val="000000"/>
          <w:sz w:val="28"/>
          <w:szCs w:val="28"/>
        </w:rPr>
        <w:t> </w:t>
      </w:r>
      <w:r w:rsidRPr="00CE6E89">
        <w:rPr>
          <w:rFonts w:ascii="Roboto" w:hAnsi="Roboto"/>
          <w:noProof/>
          <w:color w:val="000000"/>
          <w:sz w:val="28"/>
          <w:szCs w:val="28"/>
        </w:rPr>
        <w:drawing>
          <wp:inline distT="0" distB="0" distL="0" distR="0">
            <wp:extent cx="2134366" cy="1956021"/>
            <wp:effectExtent l="19050" t="0" r="0" b="0"/>
            <wp:docPr id="9" name="Рисунок 9" descr="lBHSLQoч7f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BHSLQoч7fbI"/>
                    <pic:cNvPicPr>
                      <a:picLocks noChangeAspect="1" noChangeArrowheads="1"/>
                    </pic:cNvPicPr>
                  </pic:nvPicPr>
                  <pic:blipFill>
                    <a:blip r:embed="rId10"/>
                    <a:srcRect/>
                    <a:stretch>
                      <a:fillRect/>
                    </a:stretch>
                  </pic:blipFill>
                  <pic:spPr bwMode="auto">
                    <a:xfrm>
                      <a:off x="0" y="0"/>
                      <a:ext cx="2133600" cy="1955319"/>
                    </a:xfrm>
                    <a:prstGeom prst="rect">
                      <a:avLst/>
                    </a:prstGeom>
                    <a:noFill/>
                    <a:ln w="9525">
                      <a:noFill/>
                      <a:miter lim="800000"/>
                      <a:headEnd/>
                      <a:tailEnd/>
                    </a:ln>
                  </pic:spPr>
                </pic:pic>
              </a:graphicData>
            </a:graphic>
          </wp:inline>
        </w:drawing>
      </w:r>
    </w:p>
    <w:p w:rsidR="00302D26" w:rsidRPr="00CE6E89" w:rsidRDefault="00302D26" w:rsidP="00F55039">
      <w:pPr>
        <w:pStyle w:val="a4"/>
        <w:shd w:val="clear" w:color="auto" w:fill="FFFFFF"/>
        <w:spacing w:before="0" w:beforeAutospacing="0" w:after="0" w:afterAutospacing="0" w:line="276" w:lineRule="auto"/>
        <w:ind w:firstLine="709"/>
        <w:jc w:val="both"/>
        <w:rPr>
          <w:rFonts w:ascii="Roboto" w:hAnsi="Roboto"/>
          <w:color w:val="000000"/>
          <w:sz w:val="28"/>
          <w:szCs w:val="28"/>
        </w:rPr>
      </w:pPr>
      <w:r w:rsidRPr="00CE6E89">
        <w:rPr>
          <w:color w:val="000000"/>
          <w:sz w:val="28"/>
          <w:szCs w:val="28"/>
        </w:rPr>
        <w:t>в) репродуктивные, продуктивные, творческие;</w:t>
      </w:r>
    </w:p>
    <w:p w:rsidR="00302D26" w:rsidRPr="00CE6E89" w:rsidRDefault="00302D26" w:rsidP="00F55039">
      <w:pPr>
        <w:pStyle w:val="a4"/>
        <w:shd w:val="clear" w:color="auto" w:fill="FFFFFF"/>
        <w:spacing w:before="0" w:beforeAutospacing="0" w:after="0" w:afterAutospacing="0" w:line="276" w:lineRule="auto"/>
        <w:ind w:firstLine="709"/>
        <w:jc w:val="both"/>
        <w:rPr>
          <w:rFonts w:ascii="Roboto" w:hAnsi="Roboto"/>
          <w:color w:val="000000"/>
          <w:sz w:val="28"/>
          <w:szCs w:val="28"/>
        </w:rPr>
      </w:pPr>
      <w:r w:rsidRPr="00CE6E89">
        <w:rPr>
          <w:b/>
          <w:bCs/>
          <w:color w:val="000000"/>
          <w:sz w:val="28"/>
          <w:szCs w:val="28"/>
        </w:rPr>
        <w:t>«Подбери по цвету»</w:t>
      </w:r>
    </w:p>
    <w:p w:rsidR="00302D26" w:rsidRPr="00CE6E89" w:rsidRDefault="00302D26" w:rsidP="00F55039">
      <w:pPr>
        <w:pStyle w:val="a4"/>
        <w:shd w:val="clear" w:color="auto" w:fill="FFFFFF"/>
        <w:spacing w:before="0" w:beforeAutospacing="0" w:after="0" w:afterAutospacing="0" w:line="276" w:lineRule="auto"/>
        <w:ind w:firstLine="709"/>
        <w:jc w:val="both"/>
        <w:rPr>
          <w:rFonts w:ascii="Roboto" w:hAnsi="Roboto"/>
          <w:color w:val="000000"/>
          <w:sz w:val="28"/>
          <w:szCs w:val="28"/>
        </w:rPr>
      </w:pPr>
      <w:r w:rsidRPr="00CE6E89">
        <w:rPr>
          <w:rFonts w:ascii="Roboto" w:hAnsi="Roboto"/>
          <w:color w:val="000000"/>
          <w:sz w:val="28"/>
          <w:szCs w:val="28"/>
        </w:rPr>
        <w:t> </w:t>
      </w:r>
      <w:r w:rsidRPr="00CE6E89">
        <w:rPr>
          <w:rFonts w:ascii="Roboto" w:hAnsi="Roboto"/>
          <w:noProof/>
          <w:color w:val="000000"/>
          <w:sz w:val="28"/>
          <w:szCs w:val="28"/>
        </w:rPr>
        <w:drawing>
          <wp:inline distT="0" distB="0" distL="0" distR="0">
            <wp:extent cx="1152525" cy="1751323"/>
            <wp:effectExtent l="19050" t="0" r="9525" b="0"/>
            <wp:docPr id="15" name="Рисунок 10" descr="Bl_men_loto2_новый разм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_men_loto2_новый размер"/>
                    <pic:cNvPicPr>
                      <a:picLocks noChangeAspect="1" noChangeArrowheads="1"/>
                    </pic:cNvPicPr>
                  </pic:nvPicPr>
                  <pic:blipFill>
                    <a:blip r:embed="rId11" cstate="print"/>
                    <a:srcRect/>
                    <a:stretch>
                      <a:fillRect/>
                    </a:stretch>
                  </pic:blipFill>
                  <pic:spPr bwMode="auto">
                    <a:xfrm>
                      <a:off x="0" y="0"/>
                      <a:ext cx="1152525" cy="1751323"/>
                    </a:xfrm>
                    <a:prstGeom prst="rect">
                      <a:avLst/>
                    </a:prstGeom>
                    <a:noFill/>
                    <a:ln w="9525">
                      <a:noFill/>
                      <a:miter lim="800000"/>
                      <a:headEnd/>
                      <a:tailEnd/>
                    </a:ln>
                  </pic:spPr>
                </pic:pic>
              </a:graphicData>
            </a:graphic>
          </wp:inline>
        </w:drawing>
      </w:r>
      <w:r w:rsidRPr="00CE6E89">
        <w:rPr>
          <w:rFonts w:ascii="Roboto" w:hAnsi="Roboto"/>
          <w:noProof/>
          <w:color w:val="000000"/>
          <w:sz w:val="28"/>
          <w:szCs w:val="28"/>
        </w:rPr>
        <w:drawing>
          <wp:inline distT="0" distB="0" distL="0" distR="0">
            <wp:extent cx="1219200" cy="1676400"/>
            <wp:effectExtent l="19050" t="0" r="0" b="0"/>
            <wp:docPr id="11" name="Рисунок 11" descr="Bl_men_loto1_новый разм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_men_loto1_новый размер"/>
                    <pic:cNvPicPr>
                      <a:picLocks noChangeAspect="1" noChangeArrowheads="1"/>
                    </pic:cNvPicPr>
                  </pic:nvPicPr>
                  <pic:blipFill>
                    <a:blip r:embed="rId12" cstate="print"/>
                    <a:srcRect/>
                    <a:stretch>
                      <a:fillRect/>
                    </a:stretch>
                  </pic:blipFill>
                  <pic:spPr bwMode="auto">
                    <a:xfrm>
                      <a:off x="0" y="0"/>
                      <a:ext cx="1219200" cy="1676400"/>
                    </a:xfrm>
                    <a:prstGeom prst="rect">
                      <a:avLst/>
                    </a:prstGeom>
                    <a:noFill/>
                    <a:ln w="9525">
                      <a:noFill/>
                      <a:miter lim="800000"/>
                      <a:headEnd/>
                      <a:tailEnd/>
                    </a:ln>
                  </pic:spPr>
                </pic:pic>
              </a:graphicData>
            </a:graphic>
          </wp:inline>
        </w:drawing>
      </w:r>
    </w:p>
    <w:p w:rsidR="00302D26" w:rsidRPr="00CE6E89" w:rsidRDefault="00302D26" w:rsidP="00F55039">
      <w:pPr>
        <w:pStyle w:val="a4"/>
        <w:shd w:val="clear" w:color="auto" w:fill="FFFFFF"/>
        <w:spacing w:before="0" w:beforeAutospacing="0" w:after="0" w:afterAutospacing="0" w:line="276" w:lineRule="auto"/>
        <w:ind w:firstLine="709"/>
        <w:jc w:val="both"/>
        <w:rPr>
          <w:rFonts w:ascii="Roboto" w:hAnsi="Roboto"/>
          <w:color w:val="000000"/>
          <w:sz w:val="28"/>
          <w:szCs w:val="28"/>
        </w:rPr>
      </w:pPr>
      <w:r w:rsidRPr="00CE6E89">
        <w:rPr>
          <w:color w:val="000000"/>
          <w:sz w:val="28"/>
          <w:szCs w:val="28"/>
        </w:rPr>
        <w:t xml:space="preserve">г) коммуникативные, диагностические, </w:t>
      </w:r>
      <w:proofErr w:type="spellStart"/>
      <w:r w:rsidRPr="00CE6E89">
        <w:rPr>
          <w:color w:val="000000"/>
          <w:sz w:val="28"/>
          <w:szCs w:val="28"/>
        </w:rPr>
        <w:t>профориентационные</w:t>
      </w:r>
      <w:proofErr w:type="spellEnd"/>
      <w:r w:rsidRPr="00CE6E89">
        <w:rPr>
          <w:color w:val="000000"/>
          <w:sz w:val="28"/>
          <w:szCs w:val="28"/>
        </w:rPr>
        <w:t>, психотехнические и др.</w:t>
      </w:r>
    </w:p>
    <w:p w:rsidR="00302D26" w:rsidRPr="002322B6" w:rsidRDefault="00302D26" w:rsidP="00F55039">
      <w:pPr>
        <w:pStyle w:val="a4"/>
        <w:shd w:val="clear" w:color="auto" w:fill="FFFFFF"/>
        <w:spacing w:before="0" w:beforeAutospacing="0" w:after="0" w:afterAutospacing="0" w:line="276" w:lineRule="auto"/>
        <w:ind w:firstLine="709"/>
        <w:jc w:val="both"/>
        <w:rPr>
          <w:color w:val="000000"/>
          <w:sz w:val="28"/>
          <w:szCs w:val="28"/>
          <w:shd w:val="clear" w:color="auto" w:fill="FFFFFF"/>
        </w:rPr>
      </w:pPr>
      <w:r w:rsidRPr="00CE6E89">
        <w:rPr>
          <w:color w:val="000000"/>
          <w:sz w:val="28"/>
          <w:szCs w:val="28"/>
          <w:shd w:val="clear" w:color="auto" w:fill="FFFFFF"/>
        </w:rPr>
        <w:t xml:space="preserve">Целесообразность использования </w:t>
      </w:r>
      <w:proofErr w:type="spellStart"/>
      <w:r w:rsidRPr="00CE6E89">
        <w:rPr>
          <w:color w:val="000000"/>
          <w:sz w:val="28"/>
          <w:szCs w:val="28"/>
          <w:shd w:val="clear" w:color="auto" w:fill="FFFFFF"/>
        </w:rPr>
        <w:t>игротерапи</w:t>
      </w:r>
      <w:r>
        <w:rPr>
          <w:color w:val="000000"/>
          <w:sz w:val="28"/>
          <w:szCs w:val="28"/>
          <w:shd w:val="clear" w:color="auto" w:fill="FFFFFF"/>
        </w:rPr>
        <w:t>и</w:t>
      </w:r>
      <w:proofErr w:type="spellEnd"/>
      <w:r>
        <w:rPr>
          <w:color w:val="000000"/>
          <w:sz w:val="28"/>
          <w:szCs w:val="28"/>
          <w:shd w:val="clear" w:color="auto" w:fill="FFFFFF"/>
        </w:rPr>
        <w:t xml:space="preserve"> в организации коррекционно-</w:t>
      </w:r>
      <w:r w:rsidRPr="00CE6E89">
        <w:rPr>
          <w:color w:val="000000"/>
          <w:sz w:val="28"/>
          <w:szCs w:val="28"/>
          <w:shd w:val="clear" w:color="auto" w:fill="FFFFFF"/>
        </w:rPr>
        <w:t xml:space="preserve">педагогической работы с детьми </w:t>
      </w:r>
      <w:r w:rsidR="00AE374D" w:rsidRPr="003D7EA0">
        <w:rPr>
          <w:sz w:val="28"/>
          <w:szCs w:val="28"/>
        </w:rPr>
        <w:t xml:space="preserve">с умственной отсталостью (интеллектуальными </w:t>
      </w:r>
      <w:r w:rsidR="00AE374D" w:rsidRPr="003D7EA0">
        <w:rPr>
          <w:sz w:val="28"/>
          <w:szCs w:val="28"/>
        </w:rPr>
        <w:lastRenderedPageBreak/>
        <w:t>нарушениями)</w:t>
      </w:r>
      <w:r w:rsidRPr="00CE6E89">
        <w:rPr>
          <w:color w:val="000000"/>
          <w:sz w:val="28"/>
          <w:szCs w:val="28"/>
          <w:shd w:val="clear" w:color="auto" w:fill="FFFFFF"/>
        </w:rPr>
        <w:t xml:space="preserve"> обусловлено тем, что игра является самым действен</w:t>
      </w:r>
      <w:r>
        <w:rPr>
          <w:color w:val="000000"/>
          <w:sz w:val="28"/>
          <w:szCs w:val="28"/>
          <w:shd w:val="clear" w:color="auto" w:fill="FFFFFF"/>
        </w:rPr>
        <w:t xml:space="preserve">ным средством коррекции </w:t>
      </w:r>
      <w:proofErr w:type="spellStart"/>
      <w:proofErr w:type="gramStart"/>
      <w:r>
        <w:rPr>
          <w:color w:val="000000"/>
          <w:sz w:val="28"/>
          <w:szCs w:val="28"/>
          <w:shd w:val="clear" w:color="auto" w:fill="FFFFFF"/>
        </w:rPr>
        <w:t>психо-</w:t>
      </w:r>
      <w:r w:rsidRPr="00CE6E89">
        <w:rPr>
          <w:color w:val="000000"/>
          <w:sz w:val="28"/>
          <w:szCs w:val="28"/>
          <w:shd w:val="clear" w:color="auto" w:fill="FFFFFF"/>
        </w:rPr>
        <w:t>физического</w:t>
      </w:r>
      <w:proofErr w:type="spellEnd"/>
      <w:proofErr w:type="gramEnd"/>
      <w:r w:rsidRPr="00CE6E89">
        <w:rPr>
          <w:color w:val="000000"/>
          <w:sz w:val="28"/>
          <w:szCs w:val="28"/>
          <w:shd w:val="clear" w:color="auto" w:fill="FFFFFF"/>
        </w:rPr>
        <w:t xml:space="preserve"> развития детей. </w:t>
      </w:r>
      <w:proofErr w:type="spellStart"/>
      <w:r w:rsidRPr="00CE6E89">
        <w:rPr>
          <w:color w:val="000000"/>
          <w:sz w:val="28"/>
          <w:szCs w:val="28"/>
          <w:shd w:val="clear" w:color="auto" w:fill="FFFFFF"/>
        </w:rPr>
        <w:t>Игротерапия</w:t>
      </w:r>
      <w:proofErr w:type="spellEnd"/>
      <w:r w:rsidRPr="00CE6E89">
        <w:rPr>
          <w:color w:val="000000"/>
          <w:sz w:val="28"/>
          <w:szCs w:val="28"/>
          <w:shd w:val="clear" w:color="auto" w:fill="FFFFFF"/>
        </w:rPr>
        <w:t xml:space="preserve"> активизирует формирование произвольности психических процессов, речи, познавательной деятельно</w:t>
      </w:r>
      <w:r>
        <w:rPr>
          <w:color w:val="000000"/>
          <w:sz w:val="28"/>
          <w:szCs w:val="28"/>
          <w:shd w:val="clear" w:color="auto" w:fill="FFFFFF"/>
        </w:rPr>
        <w:t>сти, совершенствование опорно-</w:t>
      </w:r>
      <w:r w:rsidRPr="00CE6E89">
        <w:rPr>
          <w:color w:val="000000"/>
          <w:sz w:val="28"/>
          <w:szCs w:val="28"/>
          <w:shd w:val="clear" w:color="auto" w:fill="FFFFFF"/>
        </w:rPr>
        <w:t xml:space="preserve">двигательной и эмоциональных сфер. </w:t>
      </w:r>
    </w:p>
    <w:p w:rsidR="00302D26" w:rsidRPr="00FC2CAF" w:rsidRDefault="00302D26" w:rsidP="00F55039">
      <w:pPr>
        <w:pStyle w:val="a4"/>
        <w:spacing w:before="0" w:beforeAutospacing="0" w:after="0" w:afterAutospacing="0" w:line="276" w:lineRule="auto"/>
        <w:ind w:firstLine="709"/>
        <w:jc w:val="both"/>
        <w:rPr>
          <w:rFonts w:ascii="Arial" w:hAnsi="Arial" w:cs="Arial"/>
          <w:sz w:val="28"/>
          <w:szCs w:val="28"/>
        </w:rPr>
      </w:pPr>
      <w:r w:rsidRPr="00C22FB5">
        <w:rPr>
          <w:b/>
          <w:bCs/>
          <w:sz w:val="28"/>
          <w:szCs w:val="28"/>
        </w:rPr>
        <w:t>Дидактические игры </w:t>
      </w:r>
      <w:r w:rsidRPr="00C22FB5">
        <w:rPr>
          <w:sz w:val="28"/>
          <w:szCs w:val="28"/>
        </w:rPr>
        <w:t>воспитывают у детей неторопливый темп речи, совершенствуется звукопроизношение, увеличивается словарный запас, отрабатываются грамматические категории, развивается связная речь, дети учатся фиксировать свое внимание на правильной речи (собственной и речи сверстников и педагогов). </w:t>
      </w:r>
      <w:r w:rsidRPr="00FC2CAF">
        <w:rPr>
          <w:bCs/>
          <w:iCs/>
          <w:sz w:val="28"/>
          <w:szCs w:val="28"/>
        </w:rPr>
        <w:t>Дидактические игры разнообразны по форме и содержанию, но их общей задачей является организация и направление деятельности детей, обучение и развитие ребенка.</w:t>
      </w:r>
    </w:p>
    <w:p w:rsidR="00302D26" w:rsidRPr="00C22FB5" w:rsidRDefault="00302D26" w:rsidP="00F55039">
      <w:pPr>
        <w:pStyle w:val="a4"/>
        <w:spacing w:before="0" w:beforeAutospacing="0" w:after="0" w:afterAutospacing="0" w:line="276" w:lineRule="auto"/>
        <w:ind w:firstLine="709"/>
        <w:jc w:val="both"/>
        <w:rPr>
          <w:rFonts w:ascii="Arial" w:hAnsi="Arial" w:cs="Arial"/>
          <w:sz w:val="28"/>
          <w:szCs w:val="28"/>
        </w:rPr>
      </w:pPr>
      <w:r w:rsidRPr="00C22FB5">
        <w:rPr>
          <w:b/>
          <w:bCs/>
          <w:sz w:val="28"/>
          <w:szCs w:val="28"/>
        </w:rPr>
        <w:t>Творческие игр</w:t>
      </w:r>
      <w:r w:rsidRPr="00C22FB5">
        <w:rPr>
          <w:sz w:val="28"/>
          <w:szCs w:val="28"/>
        </w:rPr>
        <w:t>ы и инсценировки позволяют максимально выразить свои замыслы, фантазии, абстрагироваться от своего дефекта. Здесь интересными для детей могут быть игры со строительным материалом («</w:t>
      </w:r>
      <w:proofErr w:type="spellStart"/>
      <w:r w:rsidRPr="00C22FB5">
        <w:rPr>
          <w:sz w:val="28"/>
          <w:szCs w:val="28"/>
        </w:rPr>
        <w:t>Лего</w:t>
      </w:r>
      <w:proofErr w:type="spellEnd"/>
      <w:r w:rsidRPr="00C22FB5">
        <w:rPr>
          <w:sz w:val="28"/>
          <w:szCs w:val="28"/>
        </w:rPr>
        <w:t xml:space="preserve">», конструкторы, кубики, </w:t>
      </w:r>
      <w:proofErr w:type="spellStart"/>
      <w:r w:rsidRPr="00C22FB5">
        <w:rPr>
          <w:sz w:val="28"/>
          <w:szCs w:val="28"/>
        </w:rPr>
        <w:t>уникубы</w:t>
      </w:r>
      <w:proofErr w:type="spellEnd"/>
      <w:r w:rsidRPr="00C22FB5">
        <w:rPr>
          <w:sz w:val="28"/>
          <w:szCs w:val="28"/>
        </w:rPr>
        <w:t>, и т. д.).</w:t>
      </w:r>
    </w:p>
    <w:p w:rsidR="00302D26" w:rsidRPr="00FC2CAF" w:rsidRDefault="00302D26" w:rsidP="00F55039">
      <w:pPr>
        <w:pStyle w:val="a4"/>
        <w:spacing w:before="0" w:beforeAutospacing="0" w:after="0" w:afterAutospacing="0" w:line="276" w:lineRule="auto"/>
        <w:ind w:firstLine="709"/>
        <w:jc w:val="both"/>
        <w:rPr>
          <w:rFonts w:ascii="Arial" w:hAnsi="Arial" w:cs="Arial"/>
          <w:sz w:val="28"/>
          <w:szCs w:val="28"/>
        </w:rPr>
      </w:pPr>
      <w:r w:rsidRPr="00C22FB5">
        <w:rPr>
          <w:b/>
          <w:bCs/>
          <w:sz w:val="28"/>
          <w:szCs w:val="28"/>
        </w:rPr>
        <w:t>Театрализованные и сюжетно</w:t>
      </w:r>
      <w:r w:rsidR="004173F7">
        <w:rPr>
          <w:b/>
          <w:bCs/>
          <w:sz w:val="28"/>
          <w:szCs w:val="28"/>
        </w:rPr>
        <w:t xml:space="preserve"> –</w:t>
      </w:r>
      <w:r w:rsidRPr="00C22FB5">
        <w:rPr>
          <w:b/>
          <w:bCs/>
          <w:sz w:val="28"/>
          <w:szCs w:val="28"/>
        </w:rPr>
        <w:t xml:space="preserve"> ролевые игры, игры</w:t>
      </w:r>
      <w:r w:rsidR="004173F7">
        <w:rPr>
          <w:b/>
          <w:bCs/>
          <w:sz w:val="28"/>
          <w:szCs w:val="28"/>
        </w:rPr>
        <w:t xml:space="preserve"> –</w:t>
      </w:r>
      <w:r w:rsidRPr="00C22FB5">
        <w:rPr>
          <w:b/>
          <w:bCs/>
          <w:sz w:val="28"/>
          <w:szCs w:val="28"/>
        </w:rPr>
        <w:t xml:space="preserve"> драматизации</w:t>
      </w:r>
      <w:r w:rsidRPr="00C22FB5">
        <w:rPr>
          <w:sz w:val="28"/>
          <w:szCs w:val="28"/>
        </w:rPr>
        <w:t> – один из самых эффективных способов коррекционного воздействия на ребенка, в котором наиболее ярко проявляется принцип обучения: </w:t>
      </w:r>
      <w:r w:rsidRPr="00FC2CAF">
        <w:rPr>
          <w:bCs/>
          <w:iCs/>
          <w:sz w:val="28"/>
          <w:szCs w:val="28"/>
        </w:rPr>
        <w:t>учить играя.</w:t>
      </w:r>
    </w:p>
    <w:p w:rsidR="00302D26" w:rsidRPr="00C22FB5" w:rsidRDefault="00302D26" w:rsidP="00F55039">
      <w:pPr>
        <w:pStyle w:val="a4"/>
        <w:spacing w:before="0" w:beforeAutospacing="0" w:after="0" w:afterAutospacing="0" w:line="276" w:lineRule="auto"/>
        <w:ind w:firstLine="709"/>
        <w:jc w:val="both"/>
        <w:rPr>
          <w:rFonts w:ascii="Arial" w:hAnsi="Arial" w:cs="Arial"/>
          <w:sz w:val="28"/>
          <w:szCs w:val="28"/>
        </w:rPr>
      </w:pPr>
      <w:r w:rsidRPr="00C22FB5">
        <w:rPr>
          <w:sz w:val="28"/>
          <w:szCs w:val="28"/>
        </w:rPr>
        <w:t>Участвуя в них, дети познают мир, становятся участниками многих событий, познают себя в этом мире. Исходя из особенностей развития этих детей, все театральные игры строятся на материале сказок. Тематика их может быть разнообразной: сказки, игрушки, сценки из жизни животных и т. д. В этих играх есть сюжетный вымысел и ролевые действия, где одна из ведущих ролей принадлежит логопеду.</w:t>
      </w:r>
    </w:p>
    <w:p w:rsidR="00302D26" w:rsidRPr="00C22FB5" w:rsidRDefault="00302D26" w:rsidP="00F55039">
      <w:pPr>
        <w:pStyle w:val="a4"/>
        <w:spacing w:before="0" w:beforeAutospacing="0" w:after="0" w:afterAutospacing="0" w:line="276" w:lineRule="auto"/>
        <w:ind w:firstLine="709"/>
        <w:jc w:val="both"/>
        <w:rPr>
          <w:rFonts w:ascii="Arial" w:hAnsi="Arial" w:cs="Arial"/>
          <w:sz w:val="28"/>
          <w:szCs w:val="28"/>
        </w:rPr>
      </w:pPr>
      <w:r w:rsidRPr="00C22FB5">
        <w:rPr>
          <w:sz w:val="28"/>
          <w:szCs w:val="28"/>
        </w:rPr>
        <w:t xml:space="preserve">В театрализованной деятельности дети учатся внимательно слушать речь других и свою собственную (развивается слуховое внимание), если используется музыкальное сопровождение, подстраиваются под ритм, темп (развивается мелодико-интонационная выразительность, плавность речи), дети имитируют движения героев, развивается </w:t>
      </w:r>
      <w:proofErr w:type="spellStart"/>
      <w:r w:rsidRPr="00C22FB5">
        <w:rPr>
          <w:sz w:val="28"/>
          <w:szCs w:val="28"/>
        </w:rPr>
        <w:t>координированность</w:t>
      </w:r>
      <w:proofErr w:type="spellEnd"/>
      <w:r w:rsidRPr="00C22FB5">
        <w:rPr>
          <w:sz w:val="28"/>
          <w:szCs w:val="28"/>
        </w:rPr>
        <w:t xml:space="preserve"> движений, дети запоминают и воспроизводят тексты инсценировок (обогащается пассивный и активный словарь).</w:t>
      </w:r>
    </w:p>
    <w:p w:rsidR="00302D26" w:rsidRPr="00C22FB5" w:rsidRDefault="00302D26" w:rsidP="00F55039">
      <w:pPr>
        <w:pStyle w:val="a4"/>
        <w:spacing w:before="0" w:beforeAutospacing="0" w:after="0" w:afterAutospacing="0" w:line="276" w:lineRule="auto"/>
        <w:ind w:firstLine="709"/>
        <w:jc w:val="both"/>
        <w:rPr>
          <w:rFonts w:ascii="Arial" w:hAnsi="Arial" w:cs="Arial"/>
          <w:sz w:val="28"/>
          <w:szCs w:val="28"/>
        </w:rPr>
      </w:pPr>
      <w:r w:rsidRPr="00C22FB5">
        <w:rPr>
          <w:b/>
          <w:bCs/>
          <w:sz w:val="28"/>
          <w:szCs w:val="28"/>
        </w:rPr>
        <w:t>Подвижные игры</w:t>
      </w:r>
      <w:r w:rsidRPr="00C22FB5">
        <w:rPr>
          <w:sz w:val="28"/>
          <w:szCs w:val="28"/>
        </w:rPr>
        <w:t xml:space="preserve"> призваны укреплять физическое здоровье детей. </w:t>
      </w:r>
      <w:proofErr w:type="spellStart"/>
      <w:r w:rsidRPr="00C22FB5">
        <w:rPr>
          <w:sz w:val="28"/>
          <w:szCs w:val="28"/>
        </w:rPr>
        <w:t>Оречевленные</w:t>
      </w:r>
      <w:proofErr w:type="spellEnd"/>
      <w:r w:rsidRPr="00C22FB5">
        <w:rPr>
          <w:sz w:val="28"/>
          <w:szCs w:val="28"/>
        </w:rPr>
        <w:t xml:space="preserve"> подвижные игры способствуют развитию у детей правильного дыхания и голоса, звукопроизношения, </w:t>
      </w:r>
      <w:proofErr w:type="spellStart"/>
      <w:r w:rsidRPr="00C22FB5">
        <w:rPr>
          <w:sz w:val="28"/>
          <w:szCs w:val="28"/>
        </w:rPr>
        <w:t>координированности</w:t>
      </w:r>
      <w:proofErr w:type="spellEnd"/>
      <w:r w:rsidRPr="00C22FB5">
        <w:rPr>
          <w:sz w:val="28"/>
          <w:szCs w:val="28"/>
        </w:rPr>
        <w:t xml:space="preserve"> темпа движения с речью.</w:t>
      </w:r>
    </w:p>
    <w:p w:rsidR="00302D26" w:rsidRPr="00C22FB5" w:rsidRDefault="00302D26" w:rsidP="00F55039">
      <w:pPr>
        <w:pStyle w:val="a4"/>
        <w:spacing w:before="0" w:beforeAutospacing="0" w:after="0" w:afterAutospacing="0" w:line="276" w:lineRule="auto"/>
        <w:ind w:firstLine="709"/>
        <w:jc w:val="both"/>
        <w:rPr>
          <w:rFonts w:ascii="Arial" w:hAnsi="Arial" w:cs="Arial"/>
          <w:sz w:val="28"/>
          <w:szCs w:val="28"/>
        </w:rPr>
      </w:pPr>
      <w:r w:rsidRPr="00C22FB5">
        <w:rPr>
          <w:b/>
          <w:bCs/>
          <w:sz w:val="28"/>
          <w:szCs w:val="28"/>
        </w:rPr>
        <w:t>Игры на развитие общей моторики, мелкой моторики</w:t>
      </w:r>
      <w:r w:rsidRPr="00C22FB5">
        <w:rPr>
          <w:sz w:val="28"/>
          <w:szCs w:val="28"/>
        </w:rPr>
        <w:t xml:space="preserve">, по возможности </w:t>
      </w:r>
      <w:proofErr w:type="spellStart"/>
      <w:r w:rsidRPr="00C22FB5">
        <w:rPr>
          <w:sz w:val="28"/>
          <w:szCs w:val="28"/>
        </w:rPr>
        <w:t>оречевленные</w:t>
      </w:r>
      <w:proofErr w:type="spellEnd"/>
      <w:r w:rsidRPr="00C22FB5">
        <w:rPr>
          <w:sz w:val="28"/>
          <w:szCs w:val="28"/>
        </w:rPr>
        <w:t>, имеющие сюжетную линию. Для детей с общим недоразвитием речи немалую сложность представляют движения пальцев рук, мелкая моторика кисти руки. Отмечено, что упражнения, разработанные отечественными исследователями, дают возможность сочетать развитие мелкой моторики (пальчиковые игры, конструирование из мелких деталей, мозаики и т. п.) с различными речевыми заданиями повышают эффективность коррекционного воздействия. Чем выше двигательная активность ребенка, тем лучше развивается его речь.</w:t>
      </w:r>
    </w:p>
    <w:p w:rsidR="00302D26" w:rsidRPr="00C22FB5" w:rsidRDefault="00302D26" w:rsidP="00F55039">
      <w:pPr>
        <w:pStyle w:val="a4"/>
        <w:spacing w:before="0" w:beforeAutospacing="0" w:after="0" w:afterAutospacing="0" w:line="276" w:lineRule="auto"/>
        <w:ind w:firstLine="709"/>
        <w:jc w:val="both"/>
        <w:rPr>
          <w:rFonts w:ascii="Arial" w:hAnsi="Arial" w:cs="Arial"/>
          <w:sz w:val="28"/>
          <w:szCs w:val="28"/>
        </w:rPr>
      </w:pPr>
      <w:r w:rsidRPr="00C22FB5">
        <w:rPr>
          <w:sz w:val="28"/>
          <w:szCs w:val="28"/>
        </w:rPr>
        <w:t xml:space="preserve">Современные условия характеризуются </w:t>
      </w:r>
      <w:proofErr w:type="spellStart"/>
      <w:r w:rsidRPr="00C22FB5">
        <w:rPr>
          <w:sz w:val="28"/>
          <w:szCs w:val="28"/>
        </w:rPr>
        <w:t>гуманизацией</w:t>
      </w:r>
      <w:proofErr w:type="spellEnd"/>
      <w:r w:rsidRPr="00C22FB5">
        <w:rPr>
          <w:sz w:val="28"/>
          <w:szCs w:val="28"/>
        </w:rPr>
        <w:t xml:space="preserve"> образовательного процесса, обращением к личности ребенка, развитию лучших его качеств, формированию </w:t>
      </w:r>
      <w:r w:rsidRPr="00C22FB5">
        <w:rPr>
          <w:sz w:val="28"/>
          <w:szCs w:val="28"/>
        </w:rPr>
        <w:lastRenderedPageBreak/>
        <w:t xml:space="preserve">разносторонней и полноценной личности. Реализация этой задачи объективно требует качественного подхода к обучению и воспитанию детей, организации всего учебного процесса. Обучение с применением </w:t>
      </w:r>
      <w:proofErr w:type="spellStart"/>
      <w:r w:rsidRPr="00C22FB5">
        <w:rPr>
          <w:sz w:val="28"/>
          <w:szCs w:val="28"/>
        </w:rPr>
        <w:t>игротерапии</w:t>
      </w:r>
      <w:proofErr w:type="spellEnd"/>
      <w:r w:rsidRPr="00C22FB5">
        <w:rPr>
          <w:sz w:val="28"/>
          <w:szCs w:val="28"/>
        </w:rPr>
        <w:t xml:space="preserve"> должно быть развивающим, обогащать ребенка знаниями и способами умственной деятельности, формировать познавательные интересы и способности.</w:t>
      </w:r>
    </w:p>
    <w:p w:rsidR="00302D26" w:rsidRDefault="00302D26" w:rsidP="00F55039">
      <w:pPr>
        <w:pStyle w:val="a4"/>
        <w:spacing w:before="0" w:beforeAutospacing="0" w:after="0" w:afterAutospacing="0" w:line="276" w:lineRule="auto"/>
        <w:ind w:firstLine="709"/>
        <w:jc w:val="both"/>
        <w:rPr>
          <w:color w:val="000000"/>
          <w:sz w:val="28"/>
          <w:szCs w:val="28"/>
        </w:rPr>
      </w:pPr>
      <w:r w:rsidRPr="009231C8">
        <w:rPr>
          <w:color w:val="000000"/>
          <w:sz w:val="28"/>
          <w:szCs w:val="28"/>
          <w:shd w:val="clear" w:color="auto" w:fill="FFFFFF"/>
        </w:rPr>
        <w:t>Игра сама по себе универсальный стимулятор. Игровые т</w:t>
      </w:r>
      <w:r w:rsidR="00AE374D">
        <w:rPr>
          <w:color w:val="000000"/>
          <w:sz w:val="28"/>
          <w:szCs w:val="28"/>
          <w:shd w:val="clear" w:color="auto" w:fill="FFFFFF"/>
        </w:rPr>
        <w:t xml:space="preserve">ехнологии в обучении детей </w:t>
      </w:r>
      <w:r w:rsidR="00AE374D" w:rsidRPr="003D7EA0">
        <w:rPr>
          <w:sz w:val="28"/>
          <w:szCs w:val="28"/>
        </w:rPr>
        <w:t>с умственной отсталостью (интеллектуальными нарушениями)</w:t>
      </w:r>
      <w:r w:rsidRPr="009231C8">
        <w:rPr>
          <w:color w:val="000000"/>
          <w:sz w:val="28"/>
          <w:szCs w:val="28"/>
          <w:shd w:val="clear" w:color="auto" w:fill="FFFFFF"/>
        </w:rPr>
        <w:t xml:space="preserve"> являются эффективным обучающим инструментом, который понятен и интересен обучающимся. Главное, в поддержании игрового интереса чуткость, наблюдательность педагога, проявление творческого подхода в организации игры, умение заинтересовать ребенка игровым сюжетом.</w:t>
      </w:r>
      <w:r w:rsidRPr="009231C8">
        <w:rPr>
          <w:color w:val="000000"/>
          <w:sz w:val="28"/>
          <w:szCs w:val="28"/>
        </w:rPr>
        <w:t xml:space="preserve"> Для того</w:t>
      </w:r>
      <w:proofErr w:type="gramStart"/>
      <w:r w:rsidRPr="009231C8">
        <w:rPr>
          <w:color w:val="000000"/>
          <w:sz w:val="28"/>
          <w:szCs w:val="28"/>
        </w:rPr>
        <w:t>,</w:t>
      </w:r>
      <w:proofErr w:type="gramEnd"/>
      <w:r w:rsidRPr="009231C8">
        <w:rPr>
          <w:color w:val="000000"/>
          <w:sz w:val="28"/>
          <w:szCs w:val="28"/>
        </w:rPr>
        <w:t xml:space="preserve"> чтобы занятия вызывали интерес и приносили положительные результаты я примен</w:t>
      </w:r>
      <w:r>
        <w:rPr>
          <w:color w:val="000000"/>
          <w:sz w:val="28"/>
          <w:szCs w:val="28"/>
        </w:rPr>
        <w:t>яю различные материалы: игрушки</w:t>
      </w:r>
      <w:r w:rsidRPr="009231C8">
        <w:rPr>
          <w:color w:val="000000"/>
          <w:sz w:val="28"/>
          <w:szCs w:val="28"/>
        </w:rPr>
        <w:t>,</w:t>
      </w:r>
      <w:r w:rsidR="00F55039">
        <w:rPr>
          <w:color w:val="000000"/>
          <w:sz w:val="28"/>
          <w:szCs w:val="28"/>
        </w:rPr>
        <w:t xml:space="preserve"> </w:t>
      </w:r>
      <w:r w:rsidRPr="009231C8">
        <w:rPr>
          <w:color w:val="000000"/>
          <w:sz w:val="28"/>
          <w:szCs w:val="28"/>
        </w:rPr>
        <w:t>реальные предметы, конструкторы, головоломки, карандаши, краски, пластилин, мозаики, книги, иллюстрации, песок, и др.</w:t>
      </w:r>
    </w:p>
    <w:p w:rsidR="004173F7" w:rsidRPr="004173F7" w:rsidRDefault="004173F7" w:rsidP="004173F7">
      <w:pPr>
        <w:pStyle w:val="c19"/>
        <w:shd w:val="clear" w:color="auto" w:fill="FFFFFF"/>
        <w:spacing w:before="0" w:beforeAutospacing="0" w:after="0" w:afterAutospacing="0"/>
        <w:ind w:left="720"/>
        <w:rPr>
          <w:bCs/>
          <w:iCs/>
          <w:color w:val="000000"/>
          <w:sz w:val="28"/>
          <w:szCs w:val="28"/>
        </w:rPr>
      </w:pPr>
      <w:r>
        <w:rPr>
          <w:bCs/>
          <w:iCs/>
          <w:color w:val="000000"/>
          <w:sz w:val="28"/>
          <w:szCs w:val="28"/>
        </w:rPr>
        <w:t>СЛАЙД 13</w:t>
      </w:r>
    </w:p>
    <w:p w:rsidR="00302D26" w:rsidRPr="009231C8" w:rsidRDefault="00302D26" w:rsidP="00F55039">
      <w:pPr>
        <w:pStyle w:val="a4"/>
        <w:spacing w:before="0" w:beforeAutospacing="0" w:after="0" w:afterAutospacing="0" w:line="276" w:lineRule="auto"/>
        <w:ind w:firstLine="709"/>
        <w:jc w:val="both"/>
        <w:rPr>
          <w:color w:val="000000"/>
          <w:sz w:val="28"/>
          <w:szCs w:val="28"/>
        </w:rPr>
      </w:pPr>
      <w:r w:rsidRPr="009231C8">
        <w:rPr>
          <w:color w:val="000000"/>
          <w:sz w:val="28"/>
          <w:szCs w:val="28"/>
        </w:rPr>
        <w:t>Каждый вид игры выполняет специфические функции. Я использую всевозможные игры в зависимости от темы урока, и исходя из конкретных задач коррекции данного ребенка. Цель игры – помочь ребенку осознать самого себя, свои достоинства и недостатки, трудности и успехи.</w:t>
      </w:r>
    </w:p>
    <w:p w:rsidR="00302D26" w:rsidRPr="009231C8" w:rsidRDefault="00302D26" w:rsidP="00F55039">
      <w:pPr>
        <w:spacing w:after="0"/>
        <w:ind w:firstLine="709"/>
        <w:jc w:val="both"/>
        <w:rPr>
          <w:rFonts w:ascii="Times New Roman" w:eastAsia="Times New Roman" w:hAnsi="Times New Roman" w:cs="Times New Roman"/>
          <w:sz w:val="28"/>
          <w:szCs w:val="28"/>
          <w:lang w:eastAsia="ru-RU"/>
        </w:rPr>
      </w:pPr>
      <w:r w:rsidRPr="009231C8">
        <w:rPr>
          <w:rFonts w:ascii="Times New Roman" w:hAnsi="Times New Roman" w:cs="Times New Roman"/>
          <w:color w:val="000000"/>
          <w:sz w:val="28"/>
          <w:szCs w:val="28"/>
          <w:shd w:val="clear" w:color="auto" w:fill="FFFFFF"/>
        </w:rPr>
        <w:t>Хорошо, чтобы игра была занимательной, интересной и чтобы она действительно была игрой, а не уроком, - тогда р</w:t>
      </w:r>
      <w:r>
        <w:rPr>
          <w:rFonts w:ascii="Times New Roman" w:hAnsi="Times New Roman" w:cs="Times New Roman"/>
          <w:color w:val="000000"/>
          <w:sz w:val="28"/>
          <w:szCs w:val="28"/>
          <w:shd w:val="clear" w:color="auto" w:fill="FFFFFF"/>
        </w:rPr>
        <w:t>ебенок не заметит, что его учат</w:t>
      </w:r>
      <w:r w:rsidRPr="009231C8">
        <w:rPr>
          <w:rFonts w:ascii="Times New Roman" w:hAnsi="Times New Roman" w:cs="Times New Roman"/>
          <w:color w:val="000000"/>
          <w:sz w:val="28"/>
          <w:szCs w:val="28"/>
          <w:shd w:val="clear" w:color="auto" w:fill="FFFFFF"/>
        </w:rPr>
        <w:t xml:space="preserve">, а знания его будут крепнуть и углубляться. </w:t>
      </w:r>
      <w:r w:rsidRPr="009231C8">
        <w:rPr>
          <w:rFonts w:ascii="Times New Roman" w:eastAsia="Times New Roman" w:hAnsi="Times New Roman" w:cs="Times New Roman"/>
          <w:color w:val="000000"/>
          <w:sz w:val="28"/>
          <w:szCs w:val="28"/>
          <w:shd w:val="clear" w:color="auto" w:fill="FFFFFF"/>
          <w:lang w:eastAsia="ru-RU"/>
        </w:rPr>
        <w:t xml:space="preserve">Процесс обучения посредством игры надолго увлекает их, ненавязчиво захватывает все внимание, поднимает настроение. Помимо этого у детей формируется учебная мотивация, благодаря чему учащиеся с удовольствием выполняют поставленные задачи. </w:t>
      </w:r>
    </w:p>
    <w:p w:rsidR="00302D26" w:rsidRPr="009231C8" w:rsidRDefault="00302D26" w:rsidP="00F55039">
      <w:pPr>
        <w:shd w:val="clear" w:color="auto" w:fill="FFFFFF"/>
        <w:spacing w:after="0"/>
        <w:ind w:firstLine="709"/>
        <w:jc w:val="both"/>
        <w:rPr>
          <w:rFonts w:ascii="Times New Roman" w:eastAsia="Times New Roman" w:hAnsi="Times New Roman" w:cs="Times New Roman"/>
          <w:color w:val="000000"/>
          <w:sz w:val="28"/>
          <w:szCs w:val="28"/>
          <w:lang w:eastAsia="ru-RU"/>
        </w:rPr>
      </w:pPr>
      <w:r w:rsidRPr="009231C8">
        <w:rPr>
          <w:rFonts w:ascii="Times New Roman" w:hAnsi="Times New Roman" w:cs="Times New Roman"/>
          <w:color w:val="000000"/>
          <w:sz w:val="28"/>
          <w:szCs w:val="28"/>
          <w:shd w:val="clear" w:color="auto" w:fill="FFFFFF"/>
        </w:rPr>
        <w:t>Чем интереснее игровые действия, которые учитель использует на уроках и во внеклассных мероприятиях, тем незаметнее и эффективнее учащиеся закрепляют, обобщают, систематизируют полученные знания.</w:t>
      </w:r>
    </w:p>
    <w:p w:rsidR="00302D26" w:rsidRDefault="00302D26" w:rsidP="00F55039">
      <w:pPr>
        <w:pStyle w:val="c2"/>
        <w:shd w:val="clear" w:color="auto" w:fill="FFFFFF"/>
        <w:spacing w:before="0" w:beforeAutospacing="0" w:after="0" w:afterAutospacing="0" w:line="276" w:lineRule="auto"/>
        <w:ind w:firstLine="709"/>
        <w:jc w:val="both"/>
        <w:rPr>
          <w:rStyle w:val="c1"/>
          <w:color w:val="000000"/>
          <w:sz w:val="28"/>
          <w:szCs w:val="28"/>
        </w:rPr>
      </w:pPr>
      <w:r w:rsidRPr="009231C8">
        <w:rPr>
          <w:rStyle w:val="c1"/>
          <w:color w:val="000000"/>
          <w:sz w:val="28"/>
          <w:szCs w:val="28"/>
        </w:rPr>
        <w:t> В  коррекционно-развивающей работе с детьми, имеющими нарушение речи, широко используются дидактические игры. По каждому направлению работы подобраны игры для решения узкой коррекционной задачи. Большое внимание уделено разделу «Звукопроизношение», т.к. при проведении работы по автоматизации, дифференциации  звука и введения его в речь работа должна быть разнообразной и не наскучить ребёнку.</w:t>
      </w:r>
      <w:r>
        <w:rPr>
          <w:rStyle w:val="c1"/>
          <w:color w:val="000000"/>
          <w:sz w:val="28"/>
          <w:szCs w:val="28"/>
        </w:rPr>
        <w:t xml:space="preserve">  </w:t>
      </w:r>
    </w:p>
    <w:p w:rsidR="00302D26" w:rsidRPr="009231C8" w:rsidRDefault="00302D26" w:rsidP="00F55039">
      <w:pPr>
        <w:pStyle w:val="c2"/>
        <w:shd w:val="clear" w:color="auto" w:fill="FFFFFF"/>
        <w:spacing w:before="0" w:beforeAutospacing="0" w:after="0" w:afterAutospacing="0" w:line="276" w:lineRule="auto"/>
        <w:ind w:firstLine="709"/>
        <w:jc w:val="both"/>
        <w:rPr>
          <w:color w:val="000000"/>
          <w:sz w:val="28"/>
          <w:szCs w:val="28"/>
        </w:rPr>
      </w:pPr>
      <w:r w:rsidRPr="009231C8">
        <w:rPr>
          <w:rStyle w:val="c1"/>
          <w:color w:val="000000"/>
          <w:sz w:val="28"/>
          <w:szCs w:val="28"/>
        </w:rPr>
        <w:t>         Самые любимые детьми игры на развитие психологической базы речи. Такие игры, как «Чего не стало?», «Что изменилось?», «Запомни и назови», «Чудесный мешочек» и др., используются в работе по коррекции звукопроизношения, слоговой структуры, активизация словаря.</w:t>
      </w:r>
    </w:p>
    <w:p w:rsidR="00302D26" w:rsidRPr="009231C8" w:rsidRDefault="00302D26" w:rsidP="00F55039">
      <w:pPr>
        <w:pStyle w:val="c2"/>
        <w:shd w:val="clear" w:color="auto" w:fill="FFFFFF"/>
        <w:spacing w:before="0" w:beforeAutospacing="0" w:after="0" w:afterAutospacing="0" w:line="276" w:lineRule="auto"/>
        <w:ind w:firstLine="709"/>
        <w:jc w:val="both"/>
        <w:rPr>
          <w:color w:val="000000"/>
          <w:sz w:val="28"/>
          <w:szCs w:val="28"/>
        </w:rPr>
      </w:pPr>
      <w:r w:rsidRPr="009231C8">
        <w:rPr>
          <w:rStyle w:val="c1"/>
          <w:color w:val="000000"/>
          <w:sz w:val="28"/>
          <w:szCs w:val="28"/>
        </w:rPr>
        <w:t> С помощью дидактических игр  проводится работа по закреплению навыков словоизменения и словообразования, связной речи. Когда необходимо закрепить полученные навыки, дети могут самостоятельно выбрать игру, используя символическое обозначение игр.  </w:t>
      </w:r>
    </w:p>
    <w:p w:rsidR="00302D26" w:rsidRPr="00FC2CAF" w:rsidRDefault="004173F7" w:rsidP="00FC2CAF">
      <w:pPr>
        <w:pStyle w:val="c19"/>
        <w:shd w:val="clear" w:color="auto" w:fill="FFFFFF"/>
        <w:spacing w:before="0" w:beforeAutospacing="0" w:after="0" w:afterAutospacing="0"/>
        <w:ind w:left="720"/>
        <w:rPr>
          <w:bCs/>
          <w:iCs/>
          <w:color w:val="000000"/>
          <w:sz w:val="28"/>
          <w:szCs w:val="28"/>
        </w:rPr>
      </w:pPr>
      <w:r>
        <w:rPr>
          <w:bCs/>
          <w:iCs/>
          <w:color w:val="000000"/>
          <w:sz w:val="28"/>
          <w:szCs w:val="28"/>
        </w:rPr>
        <w:t>СЛАЙД 14</w:t>
      </w:r>
    </w:p>
    <w:p w:rsidR="00F55039" w:rsidRDefault="00302D26" w:rsidP="004173F7">
      <w:pPr>
        <w:shd w:val="clear" w:color="auto" w:fill="FFFFFF"/>
        <w:tabs>
          <w:tab w:val="left" w:pos="2580"/>
        </w:tabs>
        <w:spacing w:after="0" w:line="360" w:lineRule="auto"/>
        <w:ind w:firstLine="709"/>
        <w:jc w:val="both"/>
        <w:rPr>
          <w:rFonts w:ascii="Calibri" w:eastAsia="Times New Roman" w:hAnsi="Calibri" w:cs="Calibri"/>
          <w:color w:val="000000"/>
          <w:lang w:eastAsia="ru-RU"/>
        </w:rPr>
      </w:pPr>
      <w:r>
        <w:rPr>
          <w:rFonts w:ascii="Calibri" w:eastAsia="Times New Roman" w:hAnsi="Calibri" w:cs="Calibri"/>
          <w:color w:val="000000"/>
          <w:lang w:eastAsia="ru-RU"/>
        </w:rPr>
        <w:lastRenderedPageBreak/>
        <w:tab/>
      </w:r>
    </w:p>
    <w:p w:rsidR="00302D26" w:rsidRDefault="00302D26" w:rsidP="00302D26">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r w:rsidRPr="00CE6E89">
        <w:rPr>
          <w:rFonts w:ascii="Times New Roman" w:eastAsia="Times New Roman" w:hAnsi="Times New Roman" w:cs="Times New Roman"/>
          <w:b/>
          <w:color w:val="000000"/>
          <w:sz w:val="28"/>
          <w:szCs w:val="28"/>
          <w:lang w:eastAsia="ru-RU"/>
        </w:rPr>
        <w:t>Список использованной литературы:</w:t>
      </w:r>
    </w:p>
    <w:p w:rsidR="00302D26" w:rsidRPr="00A522F2" w:rsidRDefault="00302D26" w:rsidP="00302D26">
      <w:pPr>
        <w:pStyle w:val="a4"/>
        <w:shd w:val="clear" w:color="auto" w:fill="FFFFFF"/>
        <w:spacing w:before="0" w:beforeAutospacing="0" w:after="0" w:afterAutospacing="0" w:line="360" w:lineRule="auto"/>
        <w:jc w:val="both"/>
        <w:rPr>
          <w:rFonts w:ascii="Roboto" w:hAnsi="Roboto"/>
          <w:color w:val="000000"/>
          <w:sz w:val="28"/>
          <w:szCs w:val="28"/>
        </w:rPr>
      </w:pPr>
      <w:r w:rsidRPr="00A522F2">
        <w:rPr>
          <w:color w:val="000000"/>
          <w:sz w:val="28"/>
          <w:szCs w:val="28"/>
        </w:rPr>
        <w:t>1.    Аникеева Н.П. Воспитание игрой. - М., 1987.</w:t>
      </w:r>
    </w:p>
    <w:p w:rsidR="00302D26" w:rsidRPr="00A522F2" w:rsidRDefault="00302D26" w:rsidP="00302D26">
      <w:pPr>
        <w:pStyle w:val="a4"/>
        <w:shd w:val="clear" w:color="auto" w:fill="FFFFFF"/>
        <w:spacing w:before="0" w:beforeAutospacing="0" w:after="0" w:afterAutospacing="0" w:line="360" w:lineRule="auto"/>
        <w:jc w:val="both"/>
        <w:rPr>
          <w:rFonts w:ascii="Roboto" w:hAnsi="Roboto"/>
          <w:color w:val="000000"/>
          <w:sz w:val="28"/>
          <w:szCs w:val="28"/>
        </w:rPr>
      </w:pPr>
      <w:r w:rsidRPr="00A522F2">
        <w:rPr>
          <w:color w:val="000000"/>
          <w:sz w:val="28"/>
          <w:szCs w:val="28"/>
        </w:rPr>
        <w:t>2.    Баев ИМ. Играем на уроках русского языка. - М., 1989.</w:t>
      </w:r>
    </w:p>
    <w:p w:rsidR="00302D26" w:rsidRPr="00A522F2" w:rsidRDefault="00302D26" w:rsidP="00302D26">
      <w:pPr>
        <w:pStyle w:val="a4"/>
        <w:shd w:val="clear" w:color="auto" w:fill="FFFFFF"/>
        <w:spacing w:before="0" w:beforeAutospacing="0" w:after="0" w:afterAutospacing="0" w:line="360" w:lineRule="auto"/>
        <w:jc w:val="both"/>
        <w:rPr>
          <w:rFonts w:ascii="Roboto" w:hAnsi="Roboto"/>
          <w:color w:val="000000"/>
          <w:sz w:val="28"/>
          <w:szCs w:val="28"/>
        </w:rPr>
      </w:pPr>
      <w:r w:rsidRPr="00A522F2">
        <w:rPr>
          <w:color w:val="000000"/>
          <w:sz w:val="28"/>
          <w:szCs w:val="28"/>
        </w:rPr>
        <w:t>3.    Берн Э. Игры, в которые играют люди. - М., 1988.</w:t>
      </w:r>
    </w:p>
    <w:p w:rsidR="00302D26" w:rsidRPr="00A522F2" w:rsidRDefault="00302D26" w:rsidP="00302D26">
      <w:pPr>
        <w:pStyle w:val="a4"/>
        <w:shd w:val="clear" w:color="auto" w:fill="FFFFFF"/>
        <w:spacing w:before="0" w:beforeAutospacing="0" w:after="0" w:afterAutospacing="0" w:line="360" w:lineRule="auto"/>
        <w:jc w:val="both"/>
        <w:rPr>
          <w:rFonts w:ascii="Roboto" w:hAnsi="Roboto"/>
          <w:color w:val="000000"/>
          <w:sz w:val="28"/>
          <w:szCs w:val="28"/>
        </w:rPr>
      </w:pPr>
      <w:r w:rsidRPr="00A522F2">
        <w:rPr>
          <w:color w:val="000000"/>
          <w:sz w:val="28"/>
          <w:szCs w:val="28"/>
        </w:rPr>
        <w:t>4.    </w:t>
      </w:r>
      <w:proofErr w:type="spellStart"/>
      <w:r w:rsidRPr="00A522F2">
        <w:rPr>
          <w:color w:val="000000"/>
          <w:sz w:val="28"/>
          <w:szCs w:val="28"/>
        </w:rPr>
        <w:t>Газман</w:t>
      </w:r>
      <w:proofErr w:type="spellEnd"/>
      <w:r w:rsidRPr="00A522F2">
        <w:rPr>
          <w:color w:val="000000"/>
          <w:sz w:val="28"/>
          <w:szCs w:val="28"/>
        </w:rPr>
        <w:t xml:space="preserve"> О.С. и др. В школу - с игрой. - М., 1991.</w:t>
      </w:r>
    </w:p>
    <w:p w:rsidR="00302D26" w:rsidRPr="00A522F2" w:rsidRDefault="00302D26" w:rsidP="00302D26">
      <w:pPr>
        <w:pStyle w:val="a4"/>
        <w:shd w:val="clear" w:color="auto" w:fill="FFFFFF"/>
        <w:spacing w:before="0" w:beforeAutospacing="0" w:after="0" w:afterAutospacing="0" w:line="360" w:lineRule="auto"/>
        <w:jc w:val="both"/>
        <w:rPr>
          <w:rFonts w:ascii="Roboto" w:hAnsi="Roboto"/>
          <w:color w:val="000000"/>
          <w:sz w:val="28"/>
          <w:szCs w:val="28"/>
        </w:rPr>
      </w:pPr>
      <w:r w:rsidRPr="00A522F2">
        <w:rPr>
          <w:color w:val="000000"/>
          <w:sz w:val="28"/>
          <w:szCs w:val="28"/>
        </w:rPr>
        <w:t xml:space="preserve">5.     Игры - обучение, тренинг, досуг... / Под ред. </w:t>
      </w:r>
      <w:proofErr w:type="spellStart"/>
      <w:r w:rsidRPr="00A522F2">
        <w:rPr>
          <w:color w:val="000000"/>
          <w:sz w:val="28"/>
          <w:szCs w:val="28"/>
        </w:rPr>
        <w:t>В.В.Петрусинского</w:t>
      </w:r>
      <w:proofErr w:type="spellEnd"/>
      <w:r w:rsidRPr="00A522F2">
        <w:rPr>
          <w:color w:val="000000"/>
          <w:sz w:val="28"/>
          <w:szCs w:val="28"/>
        </w:rPr>
        <w:t>. - М., 1994.</w:t>
      </w:r>
    </w:p>
    <w:p w:rsidR="00302D26" w:rsidRPr="00A522F2" w:rsidRDefault="00302D26" w:rsidP="00302D26">
      <w:pPr>
        <w:pStyle w:val="a4"/>
        <w:shd w:val="clear" w:color="auto" w:fill="FFFFFF"/>
        <w:spacing w:before="0" w:beforeAutospacing="0" w:after="0" w:afterAutospacing="0" w:line="360" w:lineRule="auto"/>
        <w:jc w:val="both"/>
        <w:rPr>
          <w:rFonts w:ascii="Roboto" w:hAnsi="Roboto"/>
          <w:color w:val="000000"/>
          <w:sz w:val="28"/>
          <w:szCs w:val="28"/>
        </w:rPr>
      </w:pPr>
      <w:r w:rsidRPr="00A522F2">
        <w:rPr>
          <w:color w:val="000000"/>
          <w:sz w:val="28"/>
          <w:szCs w:val="28"/>
        </w:rPr>
        <w:t>6.     Коваленко В.Г. Дидактические игры на уроках математики. - М., 1990.</w:t>
      </w:r>
    </w:p>
    <w:p w:rsidR="00302D26" w:rsidRPr="00A522F2" w:rsidRDefault="00302D26" w:rsidP="00302D26">
      <w:pPr>
        <w:pStyle w:val="a4"/>
        <w:shd w:val="clear" w:color="auto" w:fill="FFFFFF"/>
        <w:spacing w:before="0" w:beforeAutospacing="0" w:after="0" w:afterAutospacing="0" w:line="360" w:lineRule="auto"/>
        <w:jc w:val="both"/>
        <w:rPr>
          <w:rFonts w:ascii="Roboto" w:hAnsi="Roboto"/>
          <w:color w:val="000000"/>
          <w:sz w:val="28"/>
          <w:szCs w:val="28"/>
        </w:rPr>
      </w:pPr>
      <w:r w:rsidRPr="00A522F2">
        <w:rPr>
          <w:color w:val="000000"/>
          <w:sz w:val="28"/>
          <w:szCs w:val="28"/>
        </w:rPr>
        <w:t>7.     Минкин Е.М. От игры к знаниям. - М., 1983. .   </w:t>
      </w:r>
    </w:p>
    <w:p w:rsidR="00302D26" w:rsidRPr="00A522F2" w:rsidRDefault="00302D26" w:rsidP="00302D26">
      <w:pPr>
        <w:pStyle w:val="a4"/>
        <w:shd w:val="clear" w:color="auto" w:fill="FFFFFF"/>
        <w:spacing w:before="0" w:beforeAutospacing="0" w:after="0" w:afterAutospacing="0" w:line="360" w:lineRule="auto"/>
        <w:jc w:val="both"/>
        <w:rPr>
          <w:rFonts w:ascii="Roboto" w:hAnsi="Roboto"/>
          <w:color w:val="000000"/>
          <w:sz w:val="28"/>
          <w:szCs w:val="28"/>
        </w:rPr>
      </w:pPr>
      <w:r w:rsidRPr="00A522F2">
        <w:rPr>
          <w:rFonts w:ascii="Roboto" w:hAnsi="Roboto"/>
          <w:color w:val="000000"/>
          <w:sz w:val="28"/>
          <w:szCs w:val="28"/>
        </w:rPr>
        <w:t> </w:t>
      </w:r>
      <w:r w:rsidRPr="00A522F2">
        <w:rPr>
          <w:color w:val="000000"/>
          <w:sz w:val="28"/>
          <w:szCs w:val="28"/>
        </w:rPr>
        <w:t>8.    </w:t>
      </w:r>
      <w:proofErr w:type="spellStart"/>
      <w:r w:rsidRPr="00A522F2">
        <w:rPr>
          <w:color w:val="000000"/>
          <w:sz w:val="28"/>
          <w:szCs w:val="28"/>
        </w:rPr>
        <w:t>Лукашонок</w:t>
      </w:r>
      <w:proofErr w:type="spellEnd"/>
      <w:r w:rsidRPr="00A522F2">
        <w:rPr>
          <w:color w:val="000000"/>
          <w:sz w:val="28"/>
          <w:szCs w:val="28"/>
        </w:rPr>
        <w:t xml:space="preserve"> О.Н. Конфликты в работе педагога с детьми – Калуга.1997</w:t>
      </w:r>
    </w:p>
    <w:p w:rsidR="00302D26" w:rsidRPr="00A522F2" w:rsidRDefault="00302D26" w:rsidP="00302D26">
      <w:pPr>
        <w:pStyle w:val="a4"/>
        <w:shd w:val="clear" w:color="auto" w:fill="FFFFFF"/>
        <w:spacing w:before="0" w:beforeAutospacing="0" w:after="0" w:afterAutospacing="0" w:line="360" w:lineRule="auto"/>
        <w:jc w:val="both"/>
        <w:rPr>
          <w:rFonts w:ascii="Roboto" w:hAnsi="Roboto"/>
          <w:color w:val="000000"/>
          <w:sz w:val="28"/>
          <w:szCs w:val="28"/>
        </w:rPr>
      </w:pPr>
      <w:r w:rsidRPr="00A522F2">
        <w:rPr>
          <w:color w:val="000000"/>
          <w:sz w:val="28"/>
          <w:szCs w:val="28"/>
        </w:rPr>
        <w:t>9.     Никитин Б.П. Ступеньки творчества, или развивающие игры. - М., 1990.</w:t>
      </w:r>
    </w:p>
    <w:p w:rsidR="00302D26" w:rsidRPr="00A522F2" w:rsidRDefault="00302D26" w:rsidP="00302D26">
      <w:pPr>
        <w:pStyle w:val="a4"/>
        <w:shd w:val="clear" w:color="auto" w:fill="FFFFFF"/>
        <w:spacing w:before="0" w:beforeAutospacing="0" w:after="0" w:afterAutospacing="0" w:line="360" w:lineRule="auto"/>
        <w:jc w:val="both"/>
        <w:rPr>
          <w:rFonts w:ascii="Roboto" w:hAnsi="Roboto"/>
          <w:color w:val="000000"/>
          <w:sz w:val="28"/>
          <w:szCs w:val="28"/>
        </w:rPr>
      </w:pPr>
      <w:r w:rsidRPr="00A522F2">
        <w:rPr>
          <w:color w:val="000000"/>
          <w:sz w:val="28"/>
          <w:szCs w:val="28"/>
        </w:rPr>
        <w:t>10.    </w:t>
      </w:r>
      <w:proofErr w:type="spellStart"/>
      <w:r w:rsidRPr="00A522F2">
        <w:rPr>
          <w:color w:val="000000"/>
          <w:sz w:val="28"/>
          <w:szCs w:val="28"/>
        </w:rPr>
        <w:t>Пидкасистый</w:t>
      </w:r>
      <w:proofErr w:type="spellEnd"/>
      <w:r w:rsidRPr="00A522F2">
        <w:rPr>
          <w:color w:val="000000"/>
          <w:sz w:val="28"/>
          <w:szCs w:val="28"/>
        </w:rPr>
        <w:t xml:space="preserve"> П.И., </w:t>
      </w:r>
      <w:proofErr w:type="spellStart"/>
      <w:r w:rsidRPr="00A522F2">
        <w:rPr>
          <w:color w:val="000000"/>
          <w:sz w:val="28"/>
          <w:szCs w:val="28"/>
        </w:rPr>
        <w:t>Хайдаров</w:t>
      </w:r>
      <w:proofErr w:type="spellEnd"/>
      <w:r w:rsidRPr="00A522F2">
        <w:rPr>
          <w:color w:val="000000"/>
          <w:sz w:val="28"/>
          <w:szCs w:val="28"/>
        </w:rPr>
        <w:t xml:space="preserve"> Ж.С. Технология игры в обучении и развитии. - М.: РПА, 1996.</w:t>
      </w:r>
    </w:p>
    <w:p w:rsidR="00302D26" w:rsidRPr="00A522F2" w:rsidRDefault="00302D26" w:rsidP="00302D26">
      <w:pPr>
        <w:pStyle w:val="a4"/>
        <w:shd w:val="clear" w:color="auto" w:fill="FFFFFF"/>
        <w:spacing w:before="0" w:beforeAutospacing="0" w:after="0" w:afterAutospacing="0" w:line="360" w:lineRule="auto"/>
        <w:jc w:val="both"/>
        <w:rPr>
          <w:rFonts w:ascii="Roboto" w:hAnsi="Roboto"/>
          <w:color w:val="000000"/>
          <w:sz w:val="28"/>
          <w:szCs w:val="28"/>
        </w:rPr>
      </w:pPr>
      <w:r w:rsidRPr="00A522F2">
        <w:rPr>
          <w:color w:val="000000"/>
          <w:sz w:val="28"/>
          <w:szCs w:val="28"/>
        </w:rPr>
        <w:t>11.    </w:t>
      </w:r>
      <w:proofErr w:type="spellStart"/>
      <w:r w:rsidRPr="00A522F2">
        <w:rPr>
          <w:color w:val="000000"/>
          <w:sz w:val="28"/>
          <w:szCs w:val="28"/>
        </w:rPr>
        <w:t>Хейзинга</w:t>
      </w:r>
      <w:proofErr w:type="spellEnd"/>
      <w:r w:rsidRPr="00A522F2">
        <w:rPr>
          <w:color w:val="000000"/>
          <w:sz w:val="28"/>
          <w:szCs w:val="28"/>
        </w:rPr>
        <w:t xml:space="preserve"> И. В тени завтрашнего дня. - М., 1992.</w:t>
      </w:r>
    </w:p>
    <w:p w:rsidR="002B4EE2" w:rsidRDefault="002B4EE2"/>
    <w:sectPr w:rsidR="002B4EE2" w:rsidSect="00302D26">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C0C8D"/>
    <w:multiLevelType w:val="hybridMultilevel"/>
    <w:tmpl w:val="108C2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7025D5"/>
    <w:multiLevelType w:val="multilevel"/>
    <w:tmpl w:val="171C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656383"/>
    <w:multiLevelType w:val="multilevel"/>
    <w:tmpl w:val="D4AC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97069E"/>
    <w:multiLevelType w:val="multilevel"/>
    <w:tmpl w:val="1608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02D26"/>
    <w:rsid w:val="00052A79"/>
    <w:rsid w:val="00181B5F"/>
    <w:rsid w:val="001C7DEC"/>
    <w:rsid w:val="002B4EE2"/>
    <w:rsid w:val="00302D26"/>
    <w:rsid w:val="00365B3A"/>
    <w:rsid w:val="00373FD5"/>
    <w:rsid w:val="003D7EA0"/>
    <w:rsid w:val="004173F7"/>
    <w:rsid w:val="006414AB"/>
    <w:rsid w:val="007746A0"/>
    <w:rsid w:val="0095153A"/>
    <w:rsid w:val="00AC05B1"/>
    <w:rsid w:val="00AE374D"/>
    <w:rsid w:val="00E845C2"/>
    <w:rsid w:val="00F55039"/>
    <w:rsid w:val="00FC2C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D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D26"/>
    <w:pPr>
      <w:ind w:left="720"/>
      <w:contextualSpacing/>
    </w:pPr>
  </w:style>
  <w:style w:type="paragraph" w:customStyle="1" w:styleId="c19">
    <w:name w:val="c19"/>
    <w:basedOn w:val="a"/>
    <w:rsid w:val="00302D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02D26"/>
  </w:style>
  <w:style w:type="paragraph" w:customStyle="1" w:styleId="c9">
    <w:name w:val="c9"/>
    <w:basedOn w:val="a"/>
    <w:rsid w:val="00302D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302D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02D26"/>
  </w:style>
  <w:style w:type="paragraph" w:customStyle="1" w:styleId="c2">
    <w:name w:val="c2"/>
    <w:basedOn w:val="a"/>
    <w:rsid w:val="00302D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02D26"/>
  </w:style>
  <w:style w:type="paragraph" w:customStyle="1" w:styleId="c3">
    <w:name w:val="c3"/>
    <w:basedOn w:val="a"/>
    <w:rsid w:val="00302D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02D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2D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4591496">
      <w:bodyDiv w:val="1"/>
      <w:marLeft w:val="0"/>
      <w:marRight w:val="0"/>
      <w:marTop w:val="0"/>
      <w:marBottom w:val="0"/>
      <w:divBdr>
        <w:top w:val="none" w:sz="0" w:space="0" w:color="auto"/>
        <w:left w:val="none" w:sz="0" w:space="0" w:color="auto"/>
        <w:bottom w:val="none" w:sz="0" w:space="0" w:color="auto"/>
        <w:right w:val="none" w:sz="0" w:space="0" w:color="auto"/>
      </w:divBdr>
    </w:div>
    <w:div w:id="158822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1899</Words>
  <Characters>10828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cp:lastPrinted>2024-10-27T17:54:00Z</cp:lastPrinted>
  <dcterms:created xsi:type="dcterms:W3CDTF">2023-09-06T11:21:00Z</dcterms:created>
  <dcterms:modified xsi:type="dcterms:W3CDTF">2025-01-16T17:03:00Z</dcterms:modified>
</cp:coreProperties>
</file>