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D2" w:rsidRDefault="00892CD2" w:rsidP="00CE4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8F" w:rsidRPr="00090F3F" w:rsidRDefault="0074538F" w:rsidP="00090F3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90F3F">
        <w:rPr>
          <w:rFonts w:ascii="Times New Roman" w:hAnsi="Times New Roman" w:cs="Times New Roman"/>
          <w:b/>
          <w:sz w:val="48"/>
          <w:szCs w:val="48"/>
        </w:rPr>
        <w:t>Адаптация ребёнка при поступлении в реабилитационный центр</w:t>
      </w:r>
    </w:p>
    <w:p w:rsidR="0074538F" w:rsidRPr="00090F3F" w:rsidRDefault="0074538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F3F">
        <w:rPr>
          <w:rFonts w:ascii="Times New Roman" w:hAnsi="Times New Roman" w:cs="Times New Roman"/>
          <w:sz w:val="28"/>
          <w:szCs w:val="28"/>
        </w:rPr>
        <w:t>Адаптация особого ребёнка к новым условиям в центре не всегда проходит легко: непривычная обстановка, новое окружение, к кот</w:t>
      </w:r>
      <w:r w:rsidR="00CE4C24" w:rsidRPr="00090F3F">
        <w:rPr>
          <w:rFonts w:ascii="Times New Roman" w:hAnsi="Times New Roman" w:cs="Times New Roman"/>
          <w:sz w:val="28"/>
          <w:szCs w:val="28"/>
        </w:rPr>
        <w:t>орому ребёнок совсем не готов.</w:t>
      </w:r>
      <w:r w:rsidR="00CE4C24" w:rsidRPr="00090F3F">
        <w:rPr>
          <w:rFonts w:ascii="Times New Roman" w:hAnsi="Times New Roman" w:cs="Times New Roman"/>
          <w:sz w:val="28"/>
          <w:szCs w:val="28"/>
        </w:rPr>
        <w:br/>
      </w:r>
      <w:r w:rsidRPr="00090F3F">
        <w:rPr>
          <w:rFonts w:ascii="Times New Roman" w:hAnsi="Times New Roman" w:cs="Times New Roman"/>
          <w:sz w:val="28"/>
          <w:szCs w:val="28"/>
        </w:rPr>
        <w:t>У многих детей до посещения центра был довольно узкий круг общения, а опыт взаимодействия со сверстниками мог и вовсе отсутствовать. Отсюда замкнутость и робость, чувство дискомфорта, которое особенно ярко проявляется в первые нед</w:t>
      </w:r>
      <w:r w:rsidR="00CE4C24" w:rsidRPr="00090F3F">
        <w:rPr>
          <w:rFonts w:ascii="Times New Roman" w:hAnsi="Times New Roman" w:cs="Times New Roman"/>
          <w:sz w:val="28"/>
          <w:szCs w:val="28"/>
        </w:rPr>
        <w:t>ели пребывания в учреждении.</w:t>
      </w:r>
      <w:r w:rsidR="00CE4C24" w:rsidRPr="00090F3F">
        <w:rPr>
          <w:rFonts w:ascii="Times New Roman" w:hAnsi="Times New Roman" w:cs="Times New Roman"/>
          <w:sz w:val="28"/>
          <w:szCs w:val="28"/>
        </w:rPr>
        <w:br/>
        <w:t xml:space="preserve">Воспитатели группы, куда поступил ребенок, проводят опрос родителей. </w:t>
      </w:r>
      <w:r w:rsidRPr="00090F3F">
        <w:rPr>
          <w:rFonts w:ascii="Times New Roman" w:hAnsi="Times New Roman" w:cs="Times New Roman"/>
          <w:sz w:val="28"/>
          <w:szCs w:val="28"/>
        </w:rPr>
        <w:t>Педагогам важно знать, к какому режиму привык ребёнок. С кем больше любит проводить время, умеет ли общаться с другими деть</w:t>
      </w:r>
      <w:r w:rsidR="00CE4C24" w:rsidRPr="00090F3F">
        <w:rPr>
          <w:rFonts w:ascii="Times New Roman" w:hAnsi="Times New Roman" w:cs="Times New Roman"/>
          <w:sz w:val="28"/>
          <w:szCs w:val="28"/>
        </w:rPr>
        <w:t>ми, в какие игры любит играть.</w:t>
      </w:r>
      <w:r w:rsidR="00CE4C24" w:rsidRPr="00090F3F">
        <w:rPr>
          <w:rFonts w:ascii="Times New Roman" w:hAnsi="Times New Roman" w:cs="Times New Roman"/>
          <w:sz w:val="28"/>
          <w:szCs w:val="28"/>
        </w:rPr>
        <w:br/>
      </w:r>
      <w:r w:rsidRPr="00090F3F">
        <w:rPr>
          <w:rFonts w:ascii="Times New Roman" w:hAnsi="Times New Roman" w:cs="Times New Roman"/>
          <w:sz w:val="28"/>
          <w:szCs w:val="28"/>
        </w:rPr>
        <w:t>Особый подход используется и при организации коррекционных мероприятий. Прежде чем начать занятия с ребёнком, специалист наблюдает за ним в группе, на прогулке, общается, чтобы тот привык</w:t>
      </w:r>
      <w:r w:rsidR="00CE4C24" w:rsidRPr="00090F3F">
        <w:rPr>
          <w:rFonts w:ascii="Times New Roman" w:hAnsi="Times New Roman" w:cs="Times New Roman"/>
          <w:sz w:val="28"/>
          <w:szCs w:val="28"/>
        </w:rPr>
        <w:t xml:space="preserve"> к появлению нового взрослого.</w:t>
      </w:r>
      <w:r w:rsidR="00CE4C24" w:rsidRPr="00090F3F">
        <w:rPr>
          <w:rFonts w:ascii="Times New Roman" w:hAnsi="Times New Roman" w:cs="Times New Roman"/>
          <w:sz w:val="28"/>
          <w:szCs w:val="28"/>
        </w:rPr>
        <w:br/>
      </w:r>
      <w:r w:rsidRPr="00090F3F">
        <w:rPr>
          <w:rFonts w:ascii="Times New Roman" w:hAnsi="Times New Roman" w:cs="Times New Roman"/>
          <w:sz w:val="28"/>
          <w:szCs w:val="28"/>
        </w:rPr>
        <w:t>Первое время работу сотрудников центра отличает особая гибкость: индивидуальные занятия проходят в облегчённой форме, ребёнка постепенно в</w:t>
      </w:r>
      <w:r w:rsidR="00CE4C24" w:rsidRPr="00090F3F">
        <w:rPr>
          <w:rFonts w:ascii="Times New Roman" w:hAnsi="Times New Roman" w:cs="Times New Roman"/>
          <w:sz w:val="28"/>
          <w:szCs w:val="28"/>
        </w:rPr>
        <w:t>страивают в групповые занятия.</w:t>
      </w:r>
      <w:r w:rsidR="00CE4C24" w:rsidRPr="00090F3F">
        <w:rPr>
          <w:rFonts w:ascii="Times New Roman" w:hAnsi="Times New Roman" w:cs="Times New Roman"/>
          <w:sz w:val="28"/>
          <w:szCs w:val="28"/>
        </w:rPr>
        <w:br/>
      </w:r>
      <w:r w:rsidRPr="00090F3F">
        <w:rPr>
          <w:rFonts w:ascii="Times New Roman" w:hAnsi="Times New Roman" w:cs="Times New Roman"/>
          <w:sz w:val="28"/>
          <w:szCs w:val="28"/>
        </w:rPr>
        <w:t>В группах воспитатели стараются создать тёплую и уютную атмосферу, которая помогает детям привыкнуть к новому месту. Ребёнок всегда находится под пристальным наблюдением взрослого, никогда не остается один. Проводится работа по формированию бытовых навыков, ребёнка начинают мя</w:t>
      </w:r>
      <w:r w:rsidR="00CE4C24" w:rsidRPr="00090F3F">
        <w:rPr>
          <w:rFonts w:ascii="Times New Roman" w:hAnsi="Times New Roman" w:cs="Times New Roman"/>
          <w:sz w:val="28"/>
          <w:szCs w:val="28"/>
        </w:rPr>
        <w:t>гко вводить в новый режим дня.</w:t>
      </w:r>
      <w:r w:rsidR="00CE4C24" w:rsidRPr="00090F3F">
        <w:rPr>
          <w:rFonts w:ascii="Times New Roman" w:hAnsi="Times New Roman" w:cs="Times New Roman"/>
          <w:sz w:val="28"/>
          <w:szCs w:val="28"/>
        </w:rPr>
        <w:br/>
      </w:r>
      <w:r w:rsidRPr="00090F3F">
        <w:rPr>
          <w:rFonts w:ascii="Times New Roman" w:hAnsi="Times New Roman" w:cs="Times New Roman"/>
          <w:sz w:val="28"/>
          <w:szCs w:val="28"/>
        </w:rPr>
        <w:t>Специалисты центра всегда находятся на связи с родителями.</w:t>
      </w:r>
    </w:p>
    <w:p w:rsidR="00892CD2" w:rsidRPr="00090F3F" w:rsidRDefault="00892CD2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2CD2" w:rsidRPr="00090F3F" w:rsidRDefault="00892CD2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2CD2" w:rsidRPr="00090F3F" w:rsidRDefault="00892CD2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F3F">
        <w:rPr>
          <w:rFonts w:ascii="Times New Roman" w:hAnsi="Times New Roman" w:cs="Times New Roman"/>
          <w:b/>
          <w:sz w:val="28"/>
          <w:szCs w:val="28"/>
        </w:rPr>
        <w:t>Чтобы помочь ребёнку адаптироваться в реабилитационном центре, можно предпринять следующие шаги: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>Собрать информацию о ребёнке. Педагогам важно знать, к какому режиму привык ребёнок, с кем больше любит проводить время, умеет ли общаться с другими детьми, в какие игры любит играть. 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 xml:space="preserve">Создать тёплую и уютную атмосферу. Она поможет детям привыкнуть к новому месту.  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 xml:space="preserve">Наблюдать за ребёнком перед началом занятий. Это поможет ему привыкнуть к появлению нового взрослого.  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 xml:space="preserve">Быть гибким в первое время. Индивидуальные занятия проходят в облегчённой форме, ребёнка постепенно встраивают в групповые занятия. 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 xml:space="preserve">Укрепить уверенность ребёнка в том, что взрослый всегда рядом и готов помочь ему в любую минуту. Для этого можно использовать такие приёмы, как эмоциональное поглаживание, похвала, комплименты.  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 xml:space="preserve">Подчёркивать достижения и успехи ребёнка. Это поможет сформировать позитивное отношение ребёнка к самому себе.  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 xml:space="preserve">Организовать вечерние беседы. Педагог и ребёнок вместе обсуждают, что хорошее и что плохое произошло в течение дня, и как можно что-то исправить или в следующий раз избежать. </w:t>
      </w:r>
    </w:p>
    <w:p w:rsidR="00090F3F" w:rsidRPr="00090F3F" w:rsidRDefault="00090F3F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F3F">
        <w:rPr>
          <w:rFonts w:ascii="Times New Roman" w:hAnsi="Times New Roman" w:cs="Times New Roman"/>
          <w:sz w:val="28"/>
          <w:szCs w:val="28"/>
        </w:rPr>
        <w:t>Период адаптации у всех воспитанников протекает индивидуально: у одних детей медленно и тяжело, у других намного быстрее и легче.</w:t>
      </w:r>
    </w:p>
    <w:p w:rsidR="00892CD2" w:rsidRPr="00090F3F" w:rsidRDefault="00892CD2" w:rsidP="00090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A35" w:rsidRPr="0074538F" w:rsidRDefault="009A4A35" w:rsidP="0074538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709" w:rsidRPr="00F77709">
        <w:t xml:space="preserve"> </w:t>
      </w:r>
      <w:r w:rsidR="00F77709">
        <w:rPr>
          <w:noProof/>
          <w:lang w:eastAsia="ru-RU"/>
        </w:rPr>
        <w:lastRenderedPageBreak/>
        <w:drawing>
          <wp:inline distT="0" distB="0" distL="0" distR="0">
            <wp:extent cx="5940425" cy="8329509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8F" w:rsidRDefault="0074538F"/>
    <w:sectPr w:rsidR="0074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16FE8"/>
    <w:multiLevelType w:val="multilevel"/>
    <w:tmpl w:val="DC9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DC"/>
    <w:rsid w:val="00090F3F"/>
    <w:rsid w:val="001F59C0"/>
    <w:rsid w:val="002132DC"/>
    <w:rsid w:val="003B0D77"/>
    <w:rsid w:val="004B3BAA"/>
    <w:rsid w:val="0074538F"/>
    <w:rsid w:val="00892CD2"/>
    <w:rsid w:val="009A4A35"/>
    <w:rsid w:val="00CE4C24"/>
    <w:rsid w:val="00F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A581"/>
  <w15:chartTrackingRefBased/>
  <w15:docId w15:val="{FFF248F6-C56A-450A-BB6A-265AEA8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538F"/>
    <w:rPr>
      <w:b/>
      <w:bCs/>
    </w:rPr>
  </w:style>
  <w:style w:type="character" w:styleId="a4">
    <w:name w:val="Hyperlink"/>
    <w:basedOn w:val="a0"/>
    <w:uiPriority w:val="99"/>
    <w:semiHidden/>
    <w:unhideWhenUsed/>
    <w:rsid w:val="0074538F"/>
    <w:rPr>
      <w:color w:val="0000FF"/>
      <w:u w:val="single"/>
    </w:rPr>
  </w:style>
  <w:style w:type="paragraph" w:customStyle="1" w:styleId="c8">
    <w:name w:val="c8"/>
    <w:basedOn w:val="a"/>
    <w:rsid w:val="007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538F"/>
  </w:style>
  <w:style w:type="paragraph" w:customStyle="1" w:styleId="c10">
    <w:name w:val="c10"/>
    <w:basedOn w:val="a"/>
    <w:rsid w:val="007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38F"/>
  </w:style>
  <w:style w:type="paragraph" w:customStyle="1" w:styleId="c1">
    <w:name w:val="c1"/>
    <w:basedOn w:val="a"/>
    <w:rsid w:val="007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publisher-block-inlinechannelname-wv">
    <w:name w:val="content--publisher-block-inline__channelname-wv"/>
    <w:basedOn w:val="a0"/>
    <w:rsid w:val="0074538F"/>
  </w:style>
  <w:style w:type="character" w:customStyle="1" w:styleId="content--article-info-blocklongformat-xq">
    <w:name w:val="content--article-info-block__longformat-xq"/>
    <w:basedOn w:val="a0"/>
    <w:rsid w:val="0074538F"/>
  </w:style>
  <w:style w:type="paragraph" w:customStyle="1" w:styleId="content--common-blockblock-3u">
    <w:name w:val="content--common-block__block-3u"/>
    <w:basedOn w:val="a"/>
    <w:rsid w:val="007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7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2025-01-10T11:04:00Z</dcterms:created>
  <dcterms:modified xsi:type="dcterms:W3CDTF">2025-01-13T06:00:00Z</dcterms:modified>
</cp:coreProperties>
</file>