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E1" w:rsidRDefault="008F7CE1" w:rsidP="004D33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44"/>
          <w:szCs w:val="56"/>
          <w:lang w:eastAsia="ru-RU"/>
        </w:rPr>
      </w:pPr>
    </w:p>
    <w:p w:rsidR="008F7CE1" w:rsidRDefault="008F7CE1" w:rsidP="004D33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44"/>
          <w:szCs w:val="56"/>
          <w:lang w:eastAsia="ru-RU"/>
        </w:rPr>
      </w:pPr>
    </w:p>
    <w:p w:rsidR="008F7CE1" w:rsidRDefault="008F7CE1" w:rsidP="004D33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44"/>
          <w:szCs w:val="56"/>
          <w:lang w:eastAsia="ru-RU"/>
        </w:rPr>
      </w:pPr>
    </w:p>
    <w:p w:rsidR="008F7CE1" w:rsidRDefault="008F7CE1" w:rsidP="004D33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44"/>
          <w:szCs w:val="56"/>
          <w:lang w:eastAsia="ru-RU"/>
        </w:rPr>
      </w:pPr>
    </w:p>
    <w:p w:rsidR="008F7CE1" w:rsidRDefault="008F7CE1" w:rsidP="004D33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44"/>
          <w:szCs w:val="56"/>
          <w:lang w:eastAsia="ru-RU"/>
        </w:rPr>
      </w:pPr>
    </w:p>
    <w:p w:rsidR="008F7CE1" w:rsidRDefault="008F7CE1" w:rsidP="004D33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44"/>
          <w:szCs w:val="56"/>
          <w:lang w:eastAsia="ru-RU"/>
        </w:rPr>
      </w:pPr>
    </w:p>
    <w:p w:rsidR="008F7CE1" w:rsidRPr="008F7CE1" w:rsidRDefault="008F7CE1" w:rsidP="008F7CE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F7CE1">
        <w:rPr>
          <w:rFonts w:ascii="Times New Roman" w:eastAsia="Times New Roman" w:hAnsi="Times New Roman" w:cs="Times New Roman"/>
          <w:b/>
          <w:kern w:val="36"/>
          <w:sz w:val="52"/>
          <w:szCs w:val="56"/>
          <w:lang w:eastAsia="ru-RU"/>
        </w:rPr>
        <w:t>Проект</w:t>
      </w:r>
    </w:p>
    <w:p w:rsidR="008F7CE1" w:rsidRDefault="008F7CE1" w:rsidP="008F7CE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6"/>
          <w:lang w:eastAsia="ru-RU"/>
        </w:rPr>
      </w:pPr>
      <w:r w:rsidRPr="008F7CE1">
        <w:rPr>
          <w:rFonts w:ascii="Times New Roman" w:eastAsia="Times New Roman" w:hAnsi="Times New Roman" w:cs="Times New Roman"/>
          <w:b/>
          <w:kern w:val="36"/>
          <w:sz w:val="52"/>
          <w:szCs w:val="56"/>
          <w:lang w:eastAsia="ru-RU"/>
        </w:rPr>
        <w:t>«Знакомство с творчеством В. Бианки»</w:t>
      </w:r>
    </w:p>
    <w:p w:rsidR="008F7CE1" w:rsidRPr="008F7CE1" w:rsidRDefault="008F7CE1" w:rsidP="008F7CE1">
      <w:pPr>
        <w:rPr>
          <w:rFonts w:ascii="Times New Roman" w:eastAsia="Times New Roman" w:hAnsi="Times New Roman" w:cs="Times New Roman"/>
          <w:sz w:val="52"/>
          <w:szCs w:val="56"/>
          <w:lang w:eastAsia="ru-RU"/>
        </w:rPr>
      </w:pPr>
    </w:p>
    <w:p w:rsidR="008F7CE1" w:rsidRPr="008F7CE1" w:rsidRDefault="008F7CE1" w:rsidP="008F7CE1">
      <w:pPr>
        <w:rPr>
          <w:rFonts w:ascii="Times New Roman" w:eastAsia="Times New Roman" w:hAnsi="Times New Roman" w:cs="Times New Roman"/>
          <w:sz w:val="52"/>
          <w:szCs w:val="56"/>
          <w:lang w:eastAsia="ru-RU"/>
        </w:rPr>
      </w:pPr>
    </w:p>
    <w:p w:rsidR="008F7CE1" w:rsidRPr="008F7CE1" w:rsidRDefault="008F7CE1" w:rsidP="008F7CE1">
      <w:pPr>
        <w:rPr>
          <w:rFonts w:ascii="Times New Roman" w:eastAsia="Times New Roman" w:hAnsi="Times New Roman" w:cs="Times New Roman"/>
          <w:sz w:val="52"/>
          <w:szCs w:val="56"/>
          <w:lang w:eastAsia="ru-RU"/>
        </w:rPr>
      </w:pPr>
    </w:p>
    <w:p w:rsidR="008F7CE1" w:rsidRPr="008F7CE1" w:rsidRDefault="008F7CE1" w:rsidP="008F7CE1">
      <w:pPr>
        <w:rPr>
          <w:rFonts w:ascii="Times New Roman" w:eastAsia="Times New Roman" w:hAnsi="Times New Roman" w:cs="Times New Roman"/>
          <w:sz w:val="52"/>
          <w:szCs w:val="56"/>
          <w:lang w:eastAsia="ru-RU"/>
        </w:rPr>
      </w:pPr>
    </w:p>
    <w:p w:rsidR="008F7CE1" w:rsidRPr="008F7CE1" w:rsidRDefault="008F7CE1" w:rsidP="008F7CE1">
      <w:pPr>
        <w:rPr>
          <w:rFonts w:ascii="Times New Roman" w:eastAsia="Times New Roman" w:hAnsi="Times New Roman" w:cs="Times New Roman"/>
          <w:sz w:val="52"/>
          <w:szCs w:val="56"/>
          <w:lang w:eastAsia="ru-RU"/>
        </w:rPr>
      </w:pPr>
    </w:p>
    <w:p w:rsidR="008F7CE1" w:rsidRPr="008F7CE1" w:rsidRDefault="008F7CE1" w:rsidP="008F7CE1">
      <w:pPr>
        <w:rPr>
          <w:rFonts w:ascii="Times New Roman" w:eastAsia="Times New Roman" w:hAnsi="Times New Roman" w:cs="Times New Roman"/>
          <w:sz w:val="52"/>
          <w:szCs w:val="56"/>
          <w:lang w:eastAsia="ru-RU"/>
        </w:rPr>
      </w:pPr>
    </w:p>
    <w:p w:rsidR="008F7CE1" w:rsidRPr="008F7CE1" w:rsidRDefault="008F7CE1" w:rsidP="008F7CE1">
      <w:pPr>
        <w:rPr>
          <w:rFonts w:ascii="Times New Roman" w:eastAsia="Times New Roman" w:hAnsi="Times New Roman" w:cs="Times New Roman"/>
          <w:sz w:val="52"/>
          <w:szCs w:val="56"/>
          <w:lang w:eastAsia="ru-RU"/>
        </w:rPr>
      </w:pPr>
    </w:p>
    <w:p w:rsidR="008F7CE1" w:rsidRPr="008F7CE1" w:rsidRDefault="008F7CE1" w:rsidP="008F7CE1">
      <w:pPr>
        <w:rPr>
          <w:rFonts w:ascii="Times New Roman" w:eastAsia="Times New Roman" w:hAnsi="Times New Roman" w:cs="Times New Roman"/>
          <w:sz w:val="52"/>
          <w:szCs w:val="56"/>
          <w:lang w:eastAsia="ru-RU"/>
        </w:rPr>
      </w:pPr>
    </w:p>
    <w:p w:rsidR="008F7CE1" w:rsidRDefault="008F7CE1" w:rsidP="008F7CE1">
      <w:pPr>
        <w:rPr>
          <w:rFonts w:ascii="Times New Roman" w:eastAsia="Times New Roman" w:hAnsi="Times New Roman" w:cs="Times New Roman"/>
          <w:sz w:val="52"/>
          <w:szCs w:val="56"/>
          <w:lang w:eastAsia="ru-RU"/>
        </w:rPr>
      </w:pPr>
    </w:p>
    <w:p w:rsidR="008F7CE1" w:rsidRDefault="008F7CE1" w:rsidP="008F7CE1">
      <w:pPr>
        <w:rPr>
          <w:rFonts w:ascii="Times New Roman" w:eastAsia="Times New Roman" w:hAnsi="Times New Roman" w:cs="Times New Roman"/>
          <w:sz w:val="52"/>
          <w:szCs w:val="56"/>
          <w:lang w:eastAsia="ru-RU"/>
        </w:rPr>
      </w:pPr>
    </w:p>
    <w:p w:rsidR="008F7CE1" w:rsidRDefault="008F7CE1" w:rsidP="008F7CE1">
      <w:pPr>
        <w:tabs>
          <w:tab w:val="left" w:pos="6705"/>
        </w:tabs>
        <w:jc w:val="right"/>
        <w:rPr>
          <w:rFonts w:ascii="Times New Roman" w:eastAsia="Times New Roman" w:hAnsi="Times New Roman" w:cs="Times New Roman"/>
          <w:sz w:val="32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56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32"/>
          <w:szCs w:val="56"/>
          <w:lang w:eastAsia="ru-RU"/>
        </w:rPr>
        <w:t>Урсу</w:t>
      </w:r>
      <w:proofErr w:type="spellEnd"/>
      <w:r>
        <w:rPr>
          <w:rFonts w:ascii="Times New Roman" w:eastAsia="Times New Roman" w:hAnsi="Times New Roman" w:cs="Times New Roman"/>
          <w:sz w:val="32"/>
          <w:szCs w:val="56"/>
          <w:lang w:eastAsia="ru-RU"/>
        </w:rPr>
        <w:t xml:space="preserve"> Наталья Владимировна</w:t>
      </w:r>
    </w:p>
    <w:p w:rsidR="008F7CE1" w:rsidRDefault="008F7CE1" w:rsidP="008F7CE1">
      <w:pPr>
        <w:tabs>
          <w:tab w:val="left" w:pos="6705"/>
        </w:tabs>
        <w:jc w:val="center"/>
        <w:rPr>
          <w:rFonts w:ascii="Times New Roman" w:eastAsia="Times New Roman" w:hAnsi="Times New Roman" w:cs="Times New Roman"/>
          <w:sz w:val="28"/>
          <w:szCs w:val="56"/>
          <w:lang w:eastAsia="ru-RU"/>
        </w:rPr>
      </w:pPr>
    </w:p>
    <w:p w:rsidR="008F7CE1" w:rsidRDefault="008F7CE1" w:rsidP="000701EB">
      <w:pPr>
        <w:tabs>
          <w:tab w:val="left" w:pos="6705"/>
        </w:tabs>
        <w:jc w:val="center"/>
        <w:rPr>
          <w:rFonts w:ascii="Times New Roman" w:eastAsia="Times New Roman" w:hAnsi="Times New Roman" w:cs="Times New Roman"/>
          <w:sz w:val="28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56"/>
          <w:lang w:eastAsia="ru-RU"/>
        </w:rPr>
        <w:t>г. Хабаровск</w:t>
      </w:r>
    </w:p>
    <w:p w:rsidR="000701EB" w:rsidRPr="000701EB" w:rsidRDefault="000701EB" w:rsidP="000701EB">
      <w:pPr>
        <w:tabs>
          <w:tab w:val="left" w:pos="6705"/>
        </w:tabs>
        <w:jc w:val="center"/>
        <w:rPr>
          <w:rFonts w:ascii="Times New Roman" w:eastAsia="Times New Roman" w:hAnsi="Times New Roman" w:cs="Times New Roman"/>
          <w:sz w:val="28"/>
          <w:szCs w:val="56"/>
          <w:lang w:eastAsia="ru-RU"/>
        </w:rPr>
      </w:pPr>
      <w:bookmarkStart w:id="0" w:name="_GoBack"/>
      <w:bookmarkEnd w:id="0"/>
    </w:p>
    <w:p w:rsidR="004D3395" w:rsidRPr="004D3395" w:rsidRDefault="004D3395" w:rsidP="004D3395">
      <w:pPr>
        <w:spacing w:after="0" w:line="270" w:lineRule="atLeast"/>
        <w:ind w:left="2976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:rsidR="00FA33A1" w:rsidRPr="00FA33A1" w:rsidRDefault="00FA33A1" w:rsidP="00BC0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хорошее в людях из детства! </w:t>
      </w:r>
      <w:r w:rsidRPr="00FA33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истоки добра пробудить?</w:t>
      </w:r>
    </w:p>
    <w:p w:rsidR="00FA33A1" w:rsidRPr="00FA33A1" w:rsidRDefault="00FA33A1" w:rsidP="00BC0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Прикоснуться к природе всем сердцем.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3A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Удивиться, узнать, победить!</w:t>
      </w:r>
    </w:p>
    <w:p w:rsidR="00FA33A1" w:rsidRPr="00FA33A1" w:rsidRDefault="00FA33A1" w:rsidP="00BC0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земля расцветала,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A33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 как цветы малыши.</w:t>
      </w:r>
    </w:p>
    <w:p w:rsidR="00FA33A1" w:rsidRPr="00FA33A1" w:rsidRDefault="00FA33A1" w:rsidP="00BC0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для них экология стала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наукой, а частью души.</w:t>
      </w:r>
    </w:p>
    <w:p w:rsidR="00FA33A1" w:rsidRPr="00FA33A1" w:rsidRDefault="00FA33A1" w:rsidP="00BC04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3A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Николаева</w:t>
      </w:r>
    </w:p>
    <w:p w:rsidR="004D3395" w:rsidRPr="004D3395" w:rsidRDefault="004D3395" w:rsidP="004D3395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Постановка проблемы</w:t>
      </w:r>
    </w:p>
    <w:p w:rsidR="004D3395" w:rsidRPr="004D3395" w:rsidRDefault="004D3395" w:rsidP="00FD6BA3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D33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Современные дети интересуются больше мультфильмами, играми на телефонах, компьютерах и т. п. Что естественно отдаляет их от художественных произведений. Это влияет на способность к отражению литературного опыта в самостоятельной творческой деятельности: изобразительной, игровой, театрализованной, а главное в речевом общении.</w:t>
      </w:r>
    </w:p>
    <w:p w:rsidR="004D3395" w:rsidRPr="004D3395" w:rsidRDefault="004D3395" w:rsidP="004D33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4D3395" w:rsidRPr="004D3395" w:rsidRDefault="004D3395" w:rsidP="004D33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ребенок познает мир с открытой душой и сердцем. Разнообразный мир природы пробуждает у него живой интерес и любознательность. И то, как ребенок будет относиться к этому миру, научится ли он быть хозяином, любящим и понимающим природу, воспринимающим себя как часть единой экологической системы, во многом зависит от нас, взрослых, участвующих в его воспитании. Большую пользу в экологическом воспитании дошкольников оказывают книги наших писателей — натуралистов.</w:t>
      </w:r>
    </w:p>
    <w:p w:rsidR="004D3395" w:rsidRPr="004D3395" w:rsidRDefault="004D3395" w:rsidP="004D33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Одним из писателей, который помогает детям познать огромный мир природы, является писатель В. Бианки. Произведения Виталия Бианки отличаются яркой экологической направленностью. На основе его сказок и рассказов можно воспитать любовь и уважение к природе, учить понимать природу и ее особенности. Сказки В. Бианки очень точно совпадают с потребностями ребенка. Они вовлекают маленьких читателей в волшебный мир, дают возможность пережить события и приключения героев —насекомых, птиц, зверей —и незаметно для себя познать биологические сведения и закономерности.</w:t>
      </w:r>
    </w:p>
    <w:p w:rsidR="004D3395" w:rsidRPr="004D3395" w:rsidRDefault="004D3395" w:rsidP="004D33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Художественность, занимательность и сказочность в соединении с научной точностью делают произведения Бианки педагогическим материалом. На основе его произведений, можно не только воспитывать моральные, этические и нравственные качества, но и давать знания о строении, повадках, среде обитания животных и птиц. Хочется верить, что наши дети, когда вырастут, будут любить и оберегать все живое.</w:t>
      </w:r>
    </w:p>
    <w:p w:rsidR="004D3395" w:rsidRPr="004D3395" w:rsidRDefault="004D3395" w:rsidP="004D33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 —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групповой, познавательно-творческий.</w:t>
      </w:r>
    </w:p>
    <w:p w:rsidR="004D3395" w:rsidRPr="004D3395" w:rsidRDefault="004D3395" w:rsidP="004D33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подготовительной группы, родители, воспитатель.</w:t>
      </w:r>
    </w:p>
    <w:p w:rsidR="004D3395" w:rsidRDefault="004D3395" w:rsidP="00675C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- 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месяц</w:t>
      </w:r>
    </w:p>
    <w:p w:rsidR="00675C41" w:rsidRPr="004D3395" w:rsidRDefault="00675C41" w:rsidP="00675C4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4D3395" w:rsidRPr="004D3395" w:rsidRDefault="004D3395" w:rsidP="004D33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творчеством В. В. Бианки. Через рассказы писателя обогащать представления детей о животном мире, прививать бережное отношение к природе, к братьям нашим меньшим. Расширять представления родителей о детской литературе. Приобщить родителей к семейному чтению литературных произведений.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4D3395" w:rsidRPr="004D3395" w:rsidRDefault="004D3395" w:rsidP="004D3395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Воспитательные:</w:t>
      </w:r>
    </w:p>
    <w:p w:rsidR="00487E26" w:rsidRPr="00487E26" w:rsidRDefault="004D3395" w:rsidP="00487E26">
      <w:pPr>
        <w:pStyle w:val="a3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87E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Воспитывать интерес детей к творчеству писателя, открывающего мир природы детям, через свои произведения</w:t>
      </w:r>
      <w:r w:rsidR="00487E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487E26" w:rsidRPr="00487E26" w:rsidRDefault="004D3395" w:rsidP="00487E26">
      <w:pPr>
        <w:pStyle w:val="a3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87E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Воспитываем бережное отношение к книгам, как к источнику знаний и интересному</w:t>
      </w:r>
      <w:r w:rsidR="00487E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рассказчику;</w:t>
      </w:r>
    </w:p>
    <w:p w:rsidR="004D3395" w:rsidRPr="00487E26" w:rsidRDefault="004D3395" w:rsidP="00487E26">
      <w:pPr>
        <w:pStyle w:val="a3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87E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Воспитывать у детей добрые чувства, интерес и любовь к животным, сочувствия к детенышам, попавшим в беду, прививать любовь к природе через художественное слово.</w:t>
      </w:r>
    </w:p>
    <w:p w:rsidR="004D3395" w:rsidRPr="004D3395" w:rsidRDefault="004D3395" w:rsidP="004D3395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Обучающие:</w:t>
      </w:r>
    </w:p>
    <w:p w:rsidR="00487E26" w:rsidRPr="00487E26" w:rsidRDefault="00487E26" w:rsidP="004D3395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4D3395" w:rsidRPr="00487E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ознакомить детей с жи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знью и творчеством В. В. Бианки; </w:t>
      </w:r>
    </w:p>
    <w:p w:rsidR="00487E26" w:rsidRPr="00487E26" w:rsidRDefault="00487E26" w:rsidP="004D3395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="004D3395" w:rsidRPr="00487E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глубить представления детей о животном мире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через произведения В. В. Бианки;</w:t>
      </w:r>
    </w:p>
    <w:p w:rsidR="00487E26" w:rsidRPr="00487E26" w:rsidRDefault="00487E26" w:rsidP="004D3395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="004D3395" w:rsidRPr="00487E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чить чувствовать и понимать образный язык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сказок, рассказов В. В. Бианки;</w:t>
      </w:r>
    </w:p>
    <w:p w:rsidR="00487E26" w:rsidRPr="00487E26" w:rsidRDefault="00487E26" w:rsidP="004D3395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</w:t>
      </w:r>
      <w:r w:rsidR="004D3395" w:rsidRPr="00487E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ормировать у детей эмоционально-о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бразное восприятие произведений; </w:t>
      </w:r>
    </w:p>
    <w:p w:rsidR="004D3395" w:rsidRPr="00487E26" w:rsidRDefault="00487E26" w:rsidP="004D3395">
      <w:pPr>
        <w:pStyle w:val="a3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="004D3395" w:rsidRPr="00487E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чить детей договариваться, делиться, помогать, оказывать поддержку в работе, проявлять интерес к выполненному заданию.</w:t>
      </w:r>
    </w:p>
    <w:p w:rsidR="00487E26" w:rsidRDefault="004D3395" w:rsidP="004D3395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Развивающие:</w:t>
      </w:r>
    </w:p>
    <w:p w:rsidR="00487E26" w:rsidRPr="00487E26" w:rsidRDefault="00487E26" w:rsidP="004D3395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="004D3395" w:rsidRPr="00487E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азвивать у детей интерес к художественным произвед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ениям экологического содержания;</w:t>
      </w:r>
    </w:p>
    <w:p w:rsidR="00487E26" w:rsidRPr="00487E26" w:rsidRDefault="00487E26" w:rsidP="004D3395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="004D3395" w:rsidRPr="00487E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азвивать способность наслаждаться художественным словом, уместность употреблять его в собственной речи (поговорки, загадки, метафоры, народные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высказывания, звукоподражание);</w:t>
      </w:r>
    </w:p>
    <w:p w:rsidR="004D3395" w:rsidRPr="00487E26" w:rsidRDefault="00487E26" w:rsidP="004D3395">
      <w:pPr>
        <w:pStyle w:val="a3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="004D3395" w:rsidRPr="00487E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азвивать творческие способности, фантазию у детей.</w:t>
      </w:r>
    </w:p>
    <w:p w:rsidR="00487E26" w:rsidRDefault="00487E26" w:rsidP="004D3395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D3395" w:rsidRPr="004D3395" w:rsidRDefault="00487E26" w:rsidP="004D339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</w:p>
    <w:p w:rsidR="004D3395" w:rsidRPr="004D3395" w:rsidRDefault="004D3395" w:rsidP="004D33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 В. Бианки. Картины, фотографии и иллюстрации о природе. Наборы игрушек, настольно-печатные и дидактические игры по теме. Видео- 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аудиозаписи по теме. Фотоаппарат, магнитофон, ноутбук, проектор. Материалы для театрализованной, изобразительной и конструктивной деятельности.</w:t>
      </w:r>
    </w:p>
    <w:p w:rsidR="004D3395" w:rsidRPr="004D3395" w:rsidRDefault="004D3395" w:rsidP="004D33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проекта: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этап. Подготовительный</w:t>
      </w:r>
    </w:p>
    <w:p w:rsidR="00487E26" w:rsidRDefault="00487E26" w:rsidP="00487E2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биографии писателя;</w:t>
      </w:r>
    </w:p>
    <w:p w:rsidR="00487E26" w:rsidRDefault="004D3395" w:rsidP="00487E2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методической, художественной литературы, иллюстративного материала, развивающих дидактических игр по теме проекта, материала для продуктивной деятельности; фонотеки (</w:t>
      </w:r>
      <w:r w:rsidR="00487E26" w:rsidRPr="0048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«Голоса птиц», «Звуки природы»); </w:t>
      </w:r>
      <w:r w:rsidRPr="00487E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мультипликационных фил</w:t>
      </w:r>
      <w:r w:rsidR="00487E26">
        <w:rPr>
          <w:rFonts w:ascii="Times New Roman" w:eastAsia="Times New Roman" w:hAnsi="Times New Roman" w:cs="Times New Roman"/>
          <w:sz w:val="28"/>
          <w:szCs w:val="28"/>
          <w:lang w:eastAsia="ru-RU"/>
        </w:rPr>
        <w:t>ьмов и сказок;</w:t>
      </w:r>
    </w:p>
    <w:p w:rsidR="00487E26" w:rsidRDefault="004D3395" w:rsidP="00487E2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родителей. (Выявить, </w:t>
      </w:r>
      <w:r w:rsidR="00487E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читают родители детям дома);</w:t>
      </w:r>
    </w:p>
    <w:p w:rsidR="00487E26" w:rsidRDefault="004D3395" w:rsidP="00487E2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«Подари книгу о природе детскому саду». Пополнение библ</w:t>
      </w:r>
      <w:r w:rsidR="00487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иотеки группы книгами о природе;</w:t>
      </w:r>
    </w:p>
    <w:p w:rsidR="00487E26" w:rsidRDefault="004D3395" w:rsidP="00487E2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информационного уголка для родителей: размещение консультаций и рекомендац</w:t>
      </w:r>
      <w:r w:rsidR="00487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 теме;</w:t>
      </w:r>
    </w:p>
    <w:p w:rsidR="004D3395" w:rsidRPr="00487E26" w:rsidRDefault="004D3395" w:rsidP="00487E2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наглядно-дидактических пособий, демонстрационного материала для занятий, набор игрушек.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 Выполнение проекта</w:t>
      </w:r>
    </w:p>
    <w:p w:rsidR="004D3395" w:rsidRPr="004D3395" w:rsidRDefault="004D3395" w:rsidP="004D339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занятий, бесед, чтение книг, просмотр мультфильмов, рисование, проведение викторин, отгадывание загадок. Занятия по художественному творчеству по произведениям В. Бианки. Игры - драматизации. Проведение подвижных, дидактических, сюжетно-ролевых игр.</w:t>
      </w:r>
    </w:p>
    <w:p w:rsidR="004D3395" w:rsidRPr="004D3395" w:rsidRDefault="004D3395" w:rsidP="004D339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этап. </w:t>
      </w:r>
      <w:r w:rsidRPr="004D33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Заключительный </w:t>
      </w:r>
    </w:p>
    <w:p w:rsidR="003A49F4" w:rsidRDefault="004D3395" w:rsidP="003A49F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</w:t>
      </w:r>
      <w:r w:rsidR="003A49F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оформление материалов по теме;</w:t>
      </w:r>
    </w:p>
    <w:p w:rsidR="003A49F4" w:rsidRDefault="003A49F4" w:rsidP="003A49F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выставок;</w:t>
      </w:r>
    </w:p>
    <w:p w:rsidR="003A49F4" w:rsidRDefault="004D3395" w:rsidP="003A49F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папки «Мы – х</w:t>
      </w:r>
      <w:r w:rsidR="003A49F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удожники иллюстраторы»;</w:t>
      </w:r>
    </w:p>
    <w:p w:rsidR="003A49F4" w:rsidRDefault="004D3395" w:rsidP="003A49F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3A4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оформление материалов по теме;</w:t>
      </w:r>
    </w:p>
    <w:p w:rsidR="003A49F4" w:rsidRDefault="004D3395" w:rsidP="003A49F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работы всех участников проекта (итоги анк</w:t>
      </w:r>
      <w:r w:rsidR="003A49F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етирования, наблюдения, беседы);</w:t>
      </w:r>
    </w:p>
    <w:p w:rsidR="004D3395" w:rsidRPr="003A49F4" w:rsidRDefault="004D3395" w:rsidP="003A49F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проекта.</w:t>
      </w:r>
    </w:p>
    <w:p w:rsidR="004D3395" w:rsidRPr="004D3395" w:rsidRDefault="004D3395" w:rsidP="004D33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9F4" w:rsidRDefault="003A49F4" w:rsidP="004D339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395" w:rsidRPr="004D3395" w:rsidRDefault="004D3395" w:rsidP="004D339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:rsidR="003604CB" w:rsidRDefault="003604CB" w:rsidP="003604C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3395" w:rsidRPr="003604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ладение информацией о писателе В. В. Бианки и его творчестве;</w:t>
      </w:r>
    </w:p>
    <w:p w:rsidR="003604CB" w:rsidRDefault="003604CB" w:rsidP="003604C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3395" w:rsidRPr="00360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овышенный интерес к чтению;</w:t>
      </w:r>
    </w:p>
    <w:p w:rsidR="003604CB" w:rsidRDefault="003604CB" w:rsidP="003604C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4D3395" w:rsidRPr="003604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анализировать прочитанное, формулировать мысли, высказывать мнение, делиться впечатлениями;</w:t>
      </w:r>
    </w:p>
    <w:p w:rsidR="003604CB" w:rsidRDefault="003604CB" w:rsidP="003604C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3395" w:rsidRPr="003604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тремление больше читать, интерес к художественной литературе, к писателям;</w:t>
      </w:r>
    </w:p>
    <w:p w:rsidR="004D3395" w:rsidRPr="003604CB" w:rsidRDefault="003604CB" w:rsidP="003604CB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3395" w:rsidRPr="003604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богащенный словарный запас.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проекту:</w:t>
      </w:r>
    </w:p>
    <w:p w:rsidR="004D3395" w:rsidRPr="004D3395" w:rsidRDefault="004D3395" w:rsidP="003604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книг, иллюстраций по произведениям В. Бианки. Беседа по вопросам. Активизировать словарный запас по теме «Птицы», «Животные», «Насекомые».</w:t>
      </w:r>
    </w:p>
    <w:p w:rsidR="004D3395" w:rsidRPr="004D3395" w:rsidRDefault="004D3395" w:rsidP="003604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Чтение произведений писателя: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Литературная гостиная</w:t>
      </w:r>
    </w:p>
    <w:p w:rsidR="004D3395" w:rsidRPr="003604CB" w:rsidRDefault="004D3395" w:rsidP="003604C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«Мышонок Пик» (главы) В. Бианки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Помочь детям понять скрытые мотивы поведения героев произведения; продолжать воспитывать чуткость к художественному слову; продолжать воспитывать чуткость к художественному слову.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95" w:rsidRPr="003604CB" w:rsidRDefault="004D3395" w:rsidP="003604C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Рассматривание иллюстраций к различным изданиям книги В. В. Бианки «Мышонок Пик»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формировать умение подробно рассматривать иллюстрации в книге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95" w:rsidRPr="003604CB" w:rsidRDefault="004D3395" w:rsidP="003604C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и рассматривание иллюстраций рассказа «Хвосты»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слуховое и зрительное внимание детей, продолжать формировать навыки диалогической речи, продолжать учить детей внимательно слушать произведение и пересказывать его с помощью опорных схем.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95" w:rsidRPr="003604CB" w:rsidRDefault="004D3395" w:rsidP="003604C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Чтение и рассматривание иллюстраций рассказа «Первая охота» «Лесные домишки»; «Чей нос лучше?» «Кто чем поет?», «Как </w:t>
      </w:r>
      <w:proofErr w:type="spellStart"/>
      <w:r w:rsidRPr="00360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муравьишка</w:t>
      </w:r>
      <w:proofErr w:type="spellEnd"/>
      <w:r w:rsidRPr="00360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домой попал»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Поддерживать внимание и интерес к слову в литературном произведении; продолжать работу по формированию интереса к книге.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95" w:rsidRPr="003604CB" w:rsidRDefault="004D3395" w:rsidP="003604C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Обсуждение литературного и художественного творчества В. Бианки «Что мне нравится?»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проявления заинтересованности проектом, появившиеся предпочтения, степень погружения в разрабатываемую тему.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D3395" w:rsidRPr="003604CB" w:rsidRDefault="004D3395" w:rsidP="003604C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Пересказ рассказа «Купание медвежат» (по В. Бианки)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навыки связного последовательного пересказа с опорой на графические схемы; совершенствовать умение подбирать антонимы, согласовывать прилагательные с существительными в роде и числе; продолжать учить детей внимательно слушать произведение и пересказывать его с помощью опорных схем.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95" w:rsidRPr="003604CB" w:rsidRDefault="004D3395" w:rsidP="003604CB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4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Загадки о животных, птицах. Пословицы.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наблюдательность, умение разгадывать загадки о насекомых, птицах, находить картинки-разгадки среди предложенных. Совершенствовать умение выстраивать и произносить речь-доказательство.</w:t>
      </w:r>
    </w:p>
    <w:p w:rsidR="004D3395" w:rsidRPr="004D3395" w:rsidRDefault="004D3395" w:rsidP="004D33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Беседы:</w:t>
      </w:r>
    </w:p>
    <w:p w:rsidR="004D3395" w:rsidRPr="004D3395" w:rsidRDefault="004D3395" w:rsidP="00966B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«Птицы нашего города»</w:t>
      </w:r>
      <w:r w:rsidR="0036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«Весна. Прилет птиц»</w:t>
      </w:r>
      <w:r w:rsidR="0036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«Любишь ли ты книги?»</w:t>
      </w:r>
    </w:p>
    <w:p w:rsidR="004D3395" w:rsidRPr="004D3395" w:rsidRDefault="004D3395" w:rsidP="00966B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мы можем помочь птицам?»</w:t>
      </w:r>
      <w:r w:rsidR="0036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5346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загадки – «Кто это?»; «Жизнь животных осенью»; «Жизнь животных зимой</w:t>
      </w:r>
      <w:r w:rsidR="00A53464" w:rsidRPr="00A5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="0096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«Правила поведения в </w:t>
      </w:r>
      <w:r w:rsidR="00A53464" w:rsidRPr="00A53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природе»</w:t>
      </w:r>
      <w:r w:rsidR="00966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мультфильмов по произведениям В. Бианки:</w:t>
      </w:r>
    </w:p>
    <w:p w:rsid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«Пут</w:t>
      </w:r>
      <w:r w:rsidR="00DC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ешествие красногрудого воробья»; «Оранжевое горлышко»; </w:t>
      </w:r>
      <w:r w:rsidR="005B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«Синичкин календарь»; «Как </w:t>
      </w:r>
      <w:proofErr w:type="spellStart"/>
      <w:r w:rsidR="005B55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</w:t>
      </w:r>
      <w:r w:rsidR="001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55D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</w:t>
      </w:r>
      <w:proofErr w:type="spellEnd"/>
      <w:r w:rsidR="005B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спешил»</w:t>
      </w:r>
    </w:p>
    <w:p w:rsidR="00D960A3" w:rsidRPr="004D3395" w:rsidRDefault="00D960A3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игры:</w:t>
      </w:r>
    </w:p>
    <w:p w:rsidR="004D3395" w:rsidRPr="004D3395" w:rsidRDefault="00DC600E" w:rsidP="00AF6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«Каких птиц много на дереве?»; </w:t>
      </w:r>
      <w:r w:rsidR="004D3395"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«Чей корм?»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D3395"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где живет?»</w:t>
      </w:r>
      <w:r w:rsidR="001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65389" w:rsidRPr="0016538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как поет?»</w:t>
      </w:r>
      <w:r w:rsidR="0016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960A3" w:rsidRPr="00D960A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«Прилетели птицы»</w:t>
      </w:r>
      <w:r w:rsidR="00D9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0B75B0" w:rsidRPr="000B75B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«Звери, птицы, рыбы»</w:t>
      </w:r>
      <w:r w:rsidR="000B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4000C" w:rsidRPr="00E4000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«Сложи животное»</w:t>
      </w:r>
      <w:r w:rsidR="00E4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4001E" w:rsidRPr="00F4001E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«Четвертый лишний»</w:t>
      </w:r>
      <w:r w:rsidR="00F4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4001E" w:rsidRPr="00F4001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«Летает, плавает, бегает, прыгает»</w:t>
      </w:r>
      <w:r w:rsidR="00AF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F6374" w:rsidRPr="00AF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«Лесные заморочки?», «Птичья столовая», </w:t>
      </w:r>
      <w:r w:rsidR="00AF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«Чье гнездо», «Угадай, </w:t>
      </w:r>
      <w:r w:rsidR="00AF6374" w:rsidRPr="00AF63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след», «Чей нос?», «Соседи по планете», «Уг</w:t>
      </w:r>
      <w:r w:rsidR="00AF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адай птицу по силуэту», «Собери </w:t>
      </w:r>
      <w:r w:rsidR="00AF6374" w:rsidRPr="00AF637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птицу», «Кто какие звуки издает» (птицы)</w:t>
      </w:r>
      <w:r w:rsidR="005924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244C" w:rsidRPr="0059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«Чей клюв», «Кто что любит», «Чей нос лучше?», «Кто, что умеет делать?»</w:t>
      </w:r>
    </w:p>
    <w:p w:rsidR="00AF6374" w:rsidRDefault="00AF6374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Игры-занятия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395" w:rsidRPr="004D3395" w:rsidRDefault="00A53464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тех, кто летает»; «Назови ласково»; </w:t>
      </w:r>
      <w:r w:rsidR="004D3395"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мы были – мы не скажем, а что видели, покажем?</w:t>
      </w:r>
      <w:r w:rsidR="00BB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="00BB707A" w:rsidRPr="00BB707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след</w:t>
      </w:r>
      <w:r w:rsidR="00BB7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диких животных в лесу зимой»; </w:t>
      </w:r>
      <w:r w:rsidR="00894571" w:rsidRPr="0089457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«Заповеди природы».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AC2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Подвижные игры: 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«Воробышки и автомобили», «Перелёт птиц», «Летает – не летает», «Воробьи и вороны», «Совушка»</w:t>
      </w:r>
      <w:r w:rsidR="0059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«Земля, воздух, вода», «Птицелов», </w:t>
      </w:r>
      <w:r w:rsidR="00AC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«Белки в лесу», «Хитрая лиса», </w:t>
      </w:r>
      <w:r w:rsidR="00AC2385" w:rsidRPr="00AC23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2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и медведи</w:t>
      </w:r>
      <w:r w:rsidR="00AC2385" w:rsidRPr="00AC23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238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«Медведь и дети»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Речевые игры по рассказам и сказкам В. Бианки:</w:t>
      </w:r>
    </w:p>
    <w:p w:rsidR="00FC249F" w:rsidRPr="00FC249F" w:rsidRDefault="004D3395" w:rsidP="00BC2F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«Догадайтесь, как писатель назвал свой рассказ?», «Скажи, что не так»</w:t>
      </w:r>
      <w:r w:rsidR="00FC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249F" w:rsidRPr="00FC249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«Угадай, кто это?»</w:t>
      </w:r>
      <w:r w:rsidR="00FC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249F" w:rsidRPr="00FC249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«Главный герой»</w:t>
      </w:r>
      <w:r w:rsidR="00FC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249F" w:rsidRPr="00FC249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«Вспомните название произведений»</w:t>
      </w:r>
      <w:r w:rsidR="00FC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2FB0" w:rsidRPr="00BC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«Чей? Чья? Чьё?»</w:t>
      </w:r>
      <w:r w:rsidR="00BC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2FB0" w:rsidRPr="00BC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что ест?»</w:t>
      </w:r>
      <w:r w:rsidR="00BC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2FB0" w:rsidRPr="00BC2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всё начиналось»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Викторина по произведениям В. Бианки.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– драматизация по сказке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«Теремок».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Коллективное творчество </w:t>
      </w:r>
      <w:r w:rsidR="00BC2F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(аппликация с элементами рисования) </w:t>
      </w: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«Птичья столовая»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Лепка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«Муравейник» (сочетание лепки из бумажной массы и пластилина).</w:t>
      </w:r>
    </w:p>
    <w:p w:rsidR="004D3395" w:rsidRPr="004D3395" w:rsidRDefault="004D3395" w:rsidP="004D3395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Рисование «Лис и мышонок», «Приключения </w:t>
      </w:r>
      <w:proofErr w:type="spellStart"/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муравьишки</w:t>
      </w:r>
      <w:proofErr w:type="spellEnd"/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4D3395" w:rsidRPr="004D3395" w:rsidRDefault="004D3395" w:rsidP="004D3395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Выставка рисунков по произведениям В. Бианки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395" w:rsidRPr="004D3395" w:rsidRDefault="004D3395" w:rsidP="004D33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папки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– художники-иллюстраторы» (иллюстрации детей совместно с родителями к художественным произведениям).</w:t>
      </w:r>
    </w:p>
    <w:p w:rsidR="004D3395" w:rsidRPr="004D3395" w:rsidRDefault="004D3395" w:rsidP="004D339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родителями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6A19" w:rsidRDefault="004D3395" w:rsidP="00B26A19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– «Подари книгу о природе, животных </w:t>
      </w:r>
      <w:r w:rsid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книжный уголок»;</w:t>
      </w:r>
    </w:p>
    <w:p w:rsidR="00B26A19" w:rsidRDefault="004D3395" w:rsidP="00B26A19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странички в родительском уголке по теме </w:t>
      </w:r>
      <w:r w:rsid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(просветительская работа);</w:t>
      </w:r>
    </w:p>
    <w:p w:rsidR="00B26A19" w:rsidRDefault="004D3395" w:rsidP="00B26A19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«Семейное чтение как средство духовно-нравственного становления личности и духовного обогащения семьи</w:t>
      </w:r>
      <w:r w:rsid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26A19" w:rsidRDefault="004D3395" w:rsidP="00B26A19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экологическом уголке помещаются советы для родителей: как привлечь внимание детей, используя материал по темам «Помогите птицам», «Птицы в нашем городе», «Зимующие птицы»</w:t>
      </w:r>
      <w:r w:rsid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A19" w:rsidRDefault="004D3395" w:rsidP="00B26A19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родителям оформляется «Экологическая страничка» где помещаются статьи, стихи, загадки по теме, приметы, словесные игры для разу</w:t>
      </w:r>
      <w:r w:rsid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чивания и занятий с детьми дома;</w:t>
      </w:r>
    </w:p>
    <w:p w:rsidR="004D3395" w:rsidRPr="00B26A19" w:rsidRDefault="004D3395" w:rsidP="00B26A19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цикла наблюдений за птицами на прогулке.</w:t>
      </w: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работы по проекту:</w:t>
      </w:r>
    </w:p>
    <w:p w:rsidR="00B26A19" w:rsidRDefault="004D3395" w:rsidP="00B26A19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Обработка, оформление материалов по теме, оценка результатов работы всех участников проекта (итоги анк</w:t>
      </w:r>
      <w:r w:rsid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етирования, наблюдения, беседы);</w:t>
      </w:r>
    </w:p>
    <w:p w:rsidR="00B26A19" w:rsidRDefault="004D3395" w:rsidP="00B26A19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 к сказкам В. В. Бианки</w:t>
      </w:r>
      <w:r w:rsid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A19" w:rsidRDefault="004D3395" w:rsidP="00B26A19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 по сказкам В. Бианки;</w:t>
      </w:r>
    </w:p>
    <w:p w:rsidR="00B26A19" w:rsidRDefault="004D3395" w:rsidP="00B26A19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проекта педагогам ДОО</w:t>
      </w:r>
      <w:r w:rsid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6A19" w:rsidRDefault="004D3395" w:rsidP="00B26A19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«Выпуск лесной газеты»</w:t>
      </w:r>
      <w:r w:rsid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3395" w:rsidRDefault="004D3395" w:rsidP="00B26A19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«Изготовление скворечников» «Лучший домик для птиц» (конкурс для родителей)</w:t>
      </w:r>
    </w:p>
    <w:p w:rsidR="00B26A19" w:rsidRPr="00B26A19" w:rsidRDefault="00B26A19" w:rsidP="00B26A19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B26A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Результат: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совместной деятельности воспитанников, их родителей и педагогов были проработаны все поставленные задачи, дети приобщились к высокохудожественной литературе, расширили кругозор о детских книгах, их авторах, персонажах, сформировали запас литературных впечатлений. Дети были активны, эмоционально включены в работу и беседы, с энтузиазмом откликались на предложенные игры, творческие занятия. Родители воспитанников получили информацию о том, как воспитать у ребёнка любовь к чтению.</w:t>
      </w:r>
    </w:p>
    <w:p w:rsidR="004D3395" w:rsidRPr="004D3395" w:rsidRDefault="004D3395" w:rsidP="00B26A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Ожидаемые результаты:</w:t>
      </w:r>
    </w:p>
    <w:p w:rsidR="00B26A19" w:rsidRDefault="004D3395" w:rsidP="00B26A19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найдут ответы на интересующие их вопросы о животных и птицах в произведениях В. Бианки, расширят свои знания и представления о природе и живо</w:t>
      </w:r>
      <w:r w:rsid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мире, о птицах и насекомых;</w:t>
      </w:r>
    </w:p>
    <w:p w:rsidR="00B26A19" w:rsidRDefault="004D3395" w:rsidP="00B26A19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 словарный запас; научатся составлять рассказы о своих любимцах, в играх – драматизациях дети научатся передавать характерные особ</w:t>
      </w:r>
      <w:r w:rsid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персонажей произведений;</w:t>
      </w:r>
    </w:p>
    <w:p w:rsidR="00B26A19" w:rsidRDefault="004D3395" w:rsidP="00B26A19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проявлять заботу о братьях наших меньших; у них возникнет стр</w:t>
      </w:r>
      <w:r w:rsid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емление беречь и любить природу;</w:t>
      </w:r>
    </w:p>
    <w:p w:rsidR="004D3395" w:rsidRPr="00B26A19" w:rsidRDefault="004D3395" w:rsidP="00B26A19">
      <w:pPr>
        <w:pStyle w:val="a3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1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будет развито чувство ответственности за природу и окружающий их мир.</w:t>
      </w:r>
    </w:p>
    <w:p w:rsidR="004D3395" w:rsidRPr="004D3395" w:rsidRDefault="004D3395" w:rsidP="004D339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Выводы:</w:t>
      </w:r>
    </w:p>
    <w:p w:rsidR="004D3395" w:rsidRPr="004D3395" w:rsidRDefault="004D3395" w:rsidP="00B26A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нужно беречь.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 заботу и участие к братьям нашим меньшим, к птицам и животным.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обижай животных, не разоряй гнезд.</w:t>
      </w:r>
    </w:p>
    <w:p w:rsidR="004D3395" w:rsidRPr="004D3395" w:rsidRDefault="004D3395" w:rsidP="00B26A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95" w:rsidRPr="004D3395" w:rsidRDefault="004D3395" w:rsidP="004D339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851" w:rsidRDefault="00B31851"/>
    <w:sectPr w:rsidR="00B3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567E"/>
    <w:multiLevelType w:val="hybridMultilevel"/>
    <w:tmpl w:val="E018B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2578"/>
    <w:multiLevelType w:val="hybridMultilevel"/>
    <w:tmpl w:val="4EA48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140D"/>
    <w:multiLevelType w:val="hybridMultilevel"/>
    <w:tmpl w:val="DCE28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3B72"/>
    <w:multiLevelType w:val="hybridMultilevel"/>
    <w:tmpl w:val="78886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50C8"/>
    <w:multiLevelType w:val="multilevel"/>
    <w:tmpl w:val="8CB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4B64B1"/>
    <w:multiLevelType w:val="multilevel"/>
    <w:tmpl w:val="4B5C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B72BCD"/>
    <w:multiLevelType w:val="hybridMultilevel"/>
    <w:tmpl w:val="3A541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F66D9"/>
    <w:multiLevelType w:val="hybridMultilevel"/>
    <w:tmpl w:val="A10CD2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32F01"/>
    <w:multiLevelType w:val="hybridMultilevel"/>
    <w:tmpl w:val="D60641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781192"/>
    <w:multiLevelType w:val="hybridMultilevel"/>
    <w:tmpl w:val="77020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06D3E"/>
    <w:multiLevelType w:val="hybridMultilevel"/>
    <w:tmpl w:val="42DE8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E78F9"/>
    <w:multiLevelType w:val="hybridMultilevel"/>
    <w:tmpl w:val="991A2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95"/>
    <w:rsid w:val="000701EB"/>
    <w:rsid w:val="000B75B0"/>
    <w:rsid w:val="00105A6F"/>
    <w:rsid w:val="00165389"/>
    <w:rsid w:val="003604CB"/>
    <w:rsid w:val="003A49F4"/>
    <w:rsid w:val="00487E26"/>
    <w:rsid w:val="004D3395"/>
    <w:rsid w:val="0059244C"/>
    <w:rsid w:val="005B55DE"/>
    <w:rsid w:val="00675C41"/>
    <w:rsid w:val="0086330C"/>
    <w:rsid w:val="00894571"/>
    <w:rsid w:val="008F7CE1"/>
    <w:rsid w:val="00966B5F"/>
    <w:rsid w:val="00A53464"/>
    <w:rsid w:val="00AC2385"/>
    <w:rsid w:val="00AF6374"/>
    <w:rsid w:val="00B26A19"/>
    <w:rsid w:val="00B31851"/>
    <w:rsid w:val="00BB707A"/>
    <w:rsid w:val="00BC04DF"/>
    <w:rsid w:val="00BC2FB0"/>
    <w:rsid w:val="00D960A3"/>
    <w:rsid w:val="00DC600E"/>
    <w:rsid w:val="00E4000C"/>
    <w:rsid w:val="00F4001E"/>
    <w:rsid w:val="00FA33A1"/>
    <w:rsid w:val="00FC249F"/>
    <w:rsid w:val="00FD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84F2"/>
  <w15:chartTrackingRefBased/>
  <w15:docId w15:val="{7CB251E9-19D7-44D7-ADC8-0427D873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1761</Words>
  <Characters>10041</Characters>
  <Application>Microsoft Office Word</Application>
  <DocSecurity>0</DocSecurity>
  <Lines>83</Lines>
  <Paragraphs>23</Paragraphs>
  <ScaleCrop>false</ScaleCrop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2025-01-05T06:33:00Z</dcterms:created>
  <dcterms:modified xsi:type="dcterms:W3CDTF">2025-01-18T07:05:00Z</dcterms:modified>
</cp:coreProperties>
</file>