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3E" w:rsidRPr="003F6D3E" w:rsidRDefault="003F6D3E" w:rsidP="003F6D3E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3F6D3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Технологическая карта урока по литературному чтению.</w:t>
      </w:r>
    </w:p>
    <w:p w:rsidR="000B0359" w:rsidRPr="003F6D3E" w:rsidRDefault="000B0359" w:rsidP="003F6D3E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3F6D3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Предметная область:</w:t>
      </w:r>
      <w:r w:rsidRPr="003F6D3E">
        <w:rPr>
          <w:rFonts w:ascii="Times New Roman" w:eastAsia="Arial" w:hAnsi="Times New Roman"/>
          <w:color w:val="000000"/>
          <w:sz w:val="24"/>
          <w:szCs w:val="24"/>
          <w:lang w:eastAsia="ru-RU"/>
        </w:rPr>
        <w:t> литературное чтение</w:t>
      </w:r>
    </w:p>
    <w:p w:rsidR="000B0359" w:rsidRPr="003F6D3E" w:rsidRDefault="000B0359" w:rsidP="003F6D3E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3F6D3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Класс:</w:t>
      </w:r>
      <w:r w:rsidRPr="003F6D3E">
        <w:rPr>
          <w:rFonts w:ascii="Times New Roman" w:eastAsia="Arial" w:hAnsi="Times New Roman"/>
          <w:color w:val="000000"/>
          <w:sz w:val="24"/>
          <w:szCs w:val="24"/>
          <w:lang w:eastAsia="ru-RU"/>
        </w:rPr>
        <w:t> 2 класс.</w:t>
      </w:r>
    </w:p>
    <w:p w:rsidR="000B0359" w:rsidRPr="003F6D3E" w:rsidRDefault="000B0359" w:rsidP="003F6D3E">
      <w:pPr>
        <w:spacing w:line="240" w:lineRule="auto"/>
        <w:rPr>
          <w:rFonts w:ascii="Times New Roman" w:hAnsi="Times New Roman"/>
          <w:sz w:val="24"/>
          <w:szCs w:val="24"/>
        </w:rPr>
      </w:pPr>
      <w:r w:rsidRPr="003F6D3E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Тема урока</w:t>
      </w:r>
      <w:r w:rsidRPr="003F6D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  <w:r w:rsidRPr="003F6D3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Pr="003F6D3E">
        <w:rPr>
          <w:rFonts w:ascii="Times New Roman" w:hAnsi="Times New Roman"/>
          <w:b/>
          <w:sz w:val="24"/>
          <w:szCs w:val="24"/>
        </w:rPr>
        <w:t>Русская народная сказка «Лиса и Журавль»</w:t>
      </w:r>
    </w:p>
    <w:bookmarkEnd w:id="0"/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F6D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Тип урока</w:t>
      </w:r>
      <w:r w:rsidRPr="003F6D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3F6D3E">
        <w:rPr>
          <w:rFonts w:ascii="Times New Roman" w:hAnsi="Times New Roman"/>
          <w:sz w:val="24"/>
          <w:szCs w:val="24"/>
        </w:rPr>
        <w:t xml:space="preserve"> Урок изучения нового материала.</w:t>
      </w:r>
    </w:p>
    <w:p w:rsidR="000B0359" w:rsidRPr="003F6D3E" w:rsidRDefault="000B0359" w:rsidP="003F6D3E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Формы работы учащихся</w:t>
      </w:r>
      <w:r w:rsidRPr="003F6D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3F6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фронтальная, групповая, индивидуальная.</w:t>
      </w:r>
    </w:p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Образовательная технология</w:t>
      </w:r>
      <w:proofErr w:type="gramStart"/>
      <w:r w:rsidRPr="003F6D3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6D3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продуктивного чтения.</w:t>
      </w:r>
    </w:p>
    <w:p w:rsidR="000B0359" w:rsidRPr="003F6D3E" w:rsidRDefault="000B0359" w:rsidP="003F6D3E">
      <w:pPr>
        <w:pStyle w:val="1"/>
        <w:rPr>
          <w:rFonts w:ascii="Times New Roman" w:hAnsi="Times New Roman" w:cs="Times New Roman"/>
          <w:sz w:val="24"/>
          <w:szCs w:val="24"/>
        </w:rPr>
      </w:pPr>
      <w:r w:rsidRPr="003F6D3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Цель урока:</w:t>
      </w:r>
      <w:r w:rsidRPr="003F6D3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6D3E">
        <w:rPr>
          <w:rFonts w:ascii="Times New Roman" w:hAnsi="Times New Roman" w:cs="Times New Roman"/>
          <w:sz w:val="24"/>
          <w:szCs w:val="24"/>
        </w:rPr>
        <w:t>овладения умением дават</w:t>
      </w:r>
      <w:r w:rsidR="00F454C4" w:rsidRPr="003F6D3E">
        <w:rPr>
          <w:rFonts w:ascii="Times New Roman" w:hAnsi="Times New Roman" w:cs="Times New Roman"/>
          <w:sz w:val="24"/>
          <w:szCs w:val="24"/>
        </w:rPr>
        <w:t>ь характеристику героям сказки.</w:t>
      </w:r>
    </w:p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Задачи:</w:t>
      </w:r>
      <w:r w:rsidRPr="003F6D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000000"/>
        </w:rPr>
        <w:t>Образовательные: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color w:val="000000"/>
        </w:rPr>
        <w:t>познакомить с русской народной сказкой «Лиса и журавль»,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color w:val="000000"/>
        </w:rPr>
        <w:t>учить анализировать и оценивать прочитанное,</w:t>
      </w:r>
    </w:p>
    <w:p w:rsidR="00C921F3" w:rsidRPr="003F6D3E" w:rsidRDefault="00F454C4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000000"/>
        </w:rPr>
        <w:t>Коррекционная:</w:t>
      </w:r>
    </w:p>
    <w:p w:rsidR="00C921F3" w:rsidRPr="003F6D3E" w:rsidRDefault="003E218F" w:rsidP="003F6D3E">
      <w:pPr>
        <w:pStyle w:val="a5"/>
        <w:rPr>
          <w:color w:val="000000"/>
        </w:rPr>
      </w:pPr>
      <w:r w:rsidRPr="003F6D3E">
        <w:rPr>
          <w:color w:val="000000"/>
        </w:rPr>
        <w:t xml:space="preserve">развивать </w:t>
      </w:r>
      <w:r w:rsidR="00C921F3" w:rsidRPr="003F6D3E">
        <w:rPr>
          <w:color w:val="000000"/>
        </w:rPr>
        <w:t xml:space="preserve"> словар</w:t>
      </w:r>
      <w:r w:rsidRPr="003F6D3E">
        <w:rPr>
          <w:color w:val="000000"/>
        </w:rPr>
        <w:t>ный запас учащихся, через знакомство с новыми словами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000000"/>
        </w:rPr>
        <w:t>Воспитательные: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color w:val="000000"/>
        </w:rPr>
        <w:t>воспитание нравственности через анализ содержания художественного произведения.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color w:val="000000"/>
        </w:rPr>
        <w:t>Планируемый результат: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000000"/>
        </w:rPr>
        <w:t>Предметные умения:</w:t>
      </w:r>
    </w:p>
    <w:p w:rsidR="00C921F3" w:rsidRPr="003F6D3E" w:rsidRDefault="00C921F3" w:rsidP="003F6D3E">
      <w:pPr>
        <w:pStyle w:val="a5"/>
        <w:numPr>
          <w:ilvl w:val="0"/>
          <w:numId w:val="9"/>
        </w:numPr>
        <w:rPr>
          <w:color w:val="000000"/>
        </w:rPr>
      </w:pPr>
      <w:r w:rsidRPr="003F6D3E">
        <w:rPr>
          <w:color w:val="000000"/>
        </w:rPr>
        <w:t>Читать те</w:t>
      </w:r>
      <w:proofErr w:type="gramStart"/>
      <w:r w:rsidRPr="003F6D3E">
        <w:rPr>
          <w:color w:val="000000"/>
        </w:rPr>
        <w:t>кст ск</w:t>
      </w:r>
      <w:proofErr w:type="gramEnd"/>
      <w:r w:rsidRPr="003F6D3E">
        <w:rPr>
          <w:color w:val="000000"/>
        </w:rPr>
        <w:t>азки осознанно, выразительно и без ошибок.</w:t>
      </w:r>
    </w:p>
    <w:p w:rsidR="00C921F3" w:rsidRPr="003F6D3E" w:rsidRDefault="00C921F3" w:rsidP="003F6D3E">
      <w:pPr>
        <w:pStyle w:val="a5"/>
        <w:numPr>
          <w:ilvl w:val="0"/>
          <w:numId w:val="9"/>
        </w:numPr>
        <w:rPr>
          <w:color w:val="000000"/>
        </w:rPr>
      </w:pPr>
      <w:r w:rsidRPr="003F6D3E">
        <w:rPr>
          <w:color w:val="000000"/>
        </w:rPr>
        <w:t>Работать с содержанием текста сказки.</w:t>
      </w:r>
    </w:p>
    <w:p w:rsidR="00C921F3" w:rsidRPr="003F6D3E" w:rsidRDefault="00C921F3" w:rsidP="003F6D3E">
      <w:pPr>
        <w:pStyle w:val="a5"/>
        <w:numPr>
          <w:ilvl w:val="0"/>
          <w:numId w:val="9"/>
        </w:numPr>
        <w:rPr>
          <w:color w:val="000000"/>
        </w:rPr>
      </w:pPr>
      <w:r w:rsidRPr="003F6D3E">
        <w:rPr>
          <w:color w:val="000000"/>
        </w:rPr>
        <w:t>Читать сказку по ролям.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000000"/>
        </w:rPr>
        <w:t>Личностные умения:</w:t>
      </w:r>
    </w:p>
    <w:p w:rsidR="00C921F3" w:rsidRPr="003F6D3E" w:rsidRDefault="00C921F3" w:rsidP="003F6D3E">
      <w:pPr>
        <w:pStyle w:val="a5"/>
        <w:numPr>
          <w:ilvl w:val="0"/>
          <w:numId w:val="10"/>
        </w:numPr>
        <w:rPr>
          <w:color w:val="000000"/>
        </w:rPr>
      </w:pPr>
      <w:r w:rsidRPr="003F6D3E">
        <w:rPr>
          <w:color w:val="000000"/>
        </w:rPr>
        <w:t>Проявлять: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color w:val="000000"/>
        </w:rPr>
        <w:lastRenderedPageBreak/>
        <w:t>- интерес к народной сказке и её героям;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color w:val="000000"/>
        </w:rPr>
        <w:t>- позитивное отношение к чтению народных сказок.</w:t>
      </w:r>
    </w:p>
    <w:p w:rsidR="00C921F3" w:rsidRPr="003F6D3E" w:rsidRDefault="00C921F3" w:rsidP="003F6D3E">
      <w:pPr>
        <w:pStyle w:val="a5"/>
        <w:rPr>
          <w:color w:val="000000"/>
        </w:rPr>
      </w:pPr>
      <w:proofErr w:type="spellStart"/>
      <w:r w:rsidRPr="003F6D3E">
        <w:rPr>
          <w:b/>
          <w:bCs/>
          <w:i/>
          <w:iCs/>
          <w:color w:val="000000"/>
        </w:rPr>
        <w:t>Метапредметные</w:t>
      </w:r>
      <w:proofErr w:type="spellEnd"/>
      <w:r w:rsidRPr="003F6D3E">
        <w:rPr>
          <w:b/>
          <w:bCs/>
          <w:i/>
          <w:iCs/>
          <w:color w:val="000000"/>
        </w:rPr>
        <w:t xml:space="preserve"> </w:t>
      </w:r>
      <w:r w:rsidR="00CC33FC" w:rsidRPr="003F6D3E">
        <w:rPr>
          <w:b/>
          <w:bCs/>
          <w:i/>
          <w:iCs/>
          <w:color w:val="000000"/>
        </w:rPr>
        <w:t xml:space="preserve"> </w:t>
      </w:r>
      <w:r w:rsidRPr="003F6D3E">
        <w:rPr>
          <w:b/>
          <w:bCs/>
          <w:i/>
          <w:iCs/>
          <w:color w:val="000000"/>
        </w:rPr>
        <w:t>умения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170E02"/>
        </w:rPr>
        <w:t>Познавательные</w:t>
      </w:r>
      <w:r w:rsidR="00CC33FC" w:rsidRPr="003F6D3E">
        <w:rPr>
          <w:b/>
          <w:bCs/>
          <w:i/>
          <w:iCs/>
          <w:color w:val="170E02"/>
        </w:rPr>
        <w:t xml:space="preserve"> </w:t>
      </w:r>
      <w:r w:rsidRPr="003F6D3E">
        <w:rPr>
          <w:b/>
          <w:bCs/>
          <w:i/>
          <w:iCs/>
          <w:color w:val="170E02"/>
        </w:rPr>
        <w:t>УУД:</w:t>
      </w:r>
    </w:p>
    <w:p w:rsidR="00C921F3" w:rsidRPr="003F6D3E" w:rsidRDefault="00C921F3" w:rsidP="003F6D3E">
      <w:pPr>
        <w:pStyle w:val="a5"/>
        <w:numPr>
          <w:ilvl w:val="0"/>
          <w:numId w:val="11"/>
        </w:numPr>
        <w:rPr>
          <w:color w:val="000000"/>
        </w:rPr>
      </w:pPr>
      <w:r w:rsidRPr="003F6D3E">
        <w:rPr>
          <w:color w:val="000000"/>
        </w:rPr>
        <w:t>определять тему и главную мысль сказки и обосновывать своё мнение;</w:t>
      </w:r>
    </w:p>
    <w:p w:rsidR="00C921F3" w:rsidRPr="003F6D3E" w:rsidRDefault="00C921F3" w:rsidP="003F6D3E">
      <w:pPr>
        <w:pStyle w:val="a5"/>
        <w:numPr>
          <w:ilvl w:val="0"/>
          <w:numId w:val="11"/>
        </w:numPr>
        <w:rPr>
          <w:color w:val="000000"/>
        </w:rPr>
      </w:pPr>
      <w:r w:rsidRPr="003F6D3E">
        <w:rPr>
          <w:color w:val="170E02"/>
        </w:rPr>
        <w:t>определять виды народных сказок и обосновывать своё мнение;</w:t>
      </w:r>
    </w:p>
    <w:p w:rsidR="00C921F3" w:rsidRPr="003F6D3E" w:rsidRDefault="00C921F3" w:rsidP="003F6D3E">
      <w:pPr>
        <w:pStyle w:val="a5"/>
        <w:numPr>
          <w:ilvl w:val="0"/>
          <w:numId w:val="11"/>
        </w:numPr>
        <w:rPr>
          <w:color w:val="000000"/>
        </w:rPr>
      </w:pPr>
      <w:r w:rsidRPr="003F6D3E">
        <w:rPr>
          <w:color w:val="170E02"/>
        </w:rPr>
        <w:t>определять структуру сказки и обосновывать своё мнение;</w:t>
      </w:r>
    </w:p>
    <w:p w:rsidR="00C921F3" w:rsidRPr="003F6D3E" w:rsidRDefault="00C921F3" w:rsidP="003F6D3E">
      <w:pPr>
        <w:pStyle w:val="a5"/>
        <w:numPr>
          <w:ilvl w:val="0"/>
          <w:numId w:val="11"/>
        </w:numPr>
        <w:rPr>
          <w:color w:val="000000"/>
        </w:rPr>
      </w:pPr>
      <w:r w:rsidRPr="003F6D3E">
        <w:rPr>
          <w:color w:val="170E02"/>
        </w:rPr>
        <w:t>формулировать вопрос и адекватно на него отвечать.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170E02"/>
        </w:rPr>
        <w:t>Регулятивные УУД:</w:t>
      </w:r>
    </w:p>
    <w:p w:rsidR="00C921F3" w:rsidRPr="003F6D3E" w:rsidRDefault="00C921F3" w:rsidP="003F6D3E">
      <w:pPr>
        <w:pStyle w:val="a5"/>
        <w:numPr>
          <w:ilvl w:val="0"/>
          <w:numId w:val="12"/>
        </w:numPr>
        <w:rPr>
          <w:color w:val="000000"/>
        </w:rPr>
      </w:pPr>
      <w:r w:rsidRPr="003F6D3E">
        <w:rPr>
          <w:color w:val="170E02"/>
        </w:rPr>
        <w:t>выполнять учебное действие по плану;</w:t>
      </w:r>
    </w:p>
    <w:p w:rsidR="00C921F3" w:rsidRPr="003F6D3E" w:rsidRDefault="00C921F3" w:rsidP="003F6D3E">
      <w:pPr>
        <w:pStyle w:val="a5"/>
        <w:numPr>
          <w:ilvl w:val="0"/>
          <w:numId w:val="12"/>
        </w:numPr>
        <w:rPr>
          <w:color w:val="000000"/>
        </w:rPr>
      </w:pPr>
      <w:r w:rsidRPr="003F6D3E">
        <w:rPr>
          <w:color w:val="170E02"/>
        </w:rPr>
        <w:t>выполнять учебное задание в соответствие с целью;</w:t>
      </w:r>
    </w:p>
    <w:p w:rsidR="00C921F3" w:rsidRPr="003F6D3E" w:rsidRDefault="00C921F3" w:rsidP="003F6D3E">
      <w:pPr>
        <w:pStyle w:val="a5"/>
        <w:numPr>
          <w:ilvl w:val="0"/>
          <w:numId w:val="12"/>
        </w:numPr>
        <w:rPr>
          <w:color w:val="000000"/>
        </w:rPr>
      </w:pPr>
      <w:r w:rsidRPr="003F6D3E">
        <w:rPr>
          <w:color w:val="170E02"/>
        </w:rPr>
        <w:t>осуществлять взаимовыручку и самооценку при выполнении учебного задания</w:t>
      </w:r>
    </w:p>
    <w:p w:rsidR="00C921F3" w:rsidRPr="003F6D3E" w:rsidRDefault="00C921F3" w:rsidP="003F6D3E">
      <w:pPr>
        <w:pStyle w:val="a5"/>
        <w:rPr>
          <w:color w:val="000000"/>
        </w:rPr>
      </w:pPr>
      <w:r w:rsidRPr="003F6D3E">
        <w:rPr>
          <w:b/>
          <w:bCs/>
          <w:i/>
          <w:iCs/>
          <w:color w:val="170E02"/>
        </w:rPr>
        <w:t>Коммуникативные УУД:</w:t>
      </w:r>
    </w:p>
    <w:p w:rsidR="00C921F3" w:rsidRPr="003F6D3E" w:rsidRDefault="00C921F3" w:rsidP="003F6D3E">
      <w:pPr>
        <w:pStyle w:val="a5"/>
        <w:numPr>
          <w:ilvl w:val="0"/>
          <w:numId w:val="13"/>
        </w:numPr>
        <w:rPr>
          <w:color w:val="000000"/>
        </w:rPr>
      </w:pPr>
      <w:r w:rsidRPr="003F6D3E">
        <w:rPr>
          <w:color w:val="000000"/>
        </w:rPr>
        <w:t>излагать понятно для партнёра основное содержание сказки, используя план;</w:t>
      </w:r>
    </w:p>
    <w:p w:rsidR="00C921F3" w:rsidRPr="003F6D3E" w:rsidRDefault="00C921F3" w:rsidP="003F6D3E">
      <w:pPr>
        <w:pStyle w:val="a5"/>
        <w:numPr>
          <w:ilvl w:val="0"/>
          <w:numId w:val="13"/>
        </w:numPr>
        <w:rPr>
          <w:color w:val="000000"/>
        </w:rPr>
      </w:pPr>
      <w:r w:rsidRPr="003F6D3E">
        <w:rPr>
          <w:color w:val="000000"/>
        </w:rPr>
        <w:t>учитывать разные мнения и стремиться к сотрудничеству в рамках учебного диалога;</w:t>
      </w:r>
    </w:p>
    <w:p w:rsidR="000B0359" w:rsidRPr="003F6D3E" w:rsidRDefault="00C921F3" w:rsidP="003F6D3E">
      <w:pPr>
        <w:pStyle w:val="a5"/>
        <w:numPr>
          <w:ilvl w:val="0"/>
          <w:numId w:val="13"/>
        </w:numPr>
        <w:rPr>
          <w:color w:val="000000"/>
        </w:rPr>
      </w:pPr>
      <w:r w:rsidRPr="003F6D3E">
        <w:rPr>
          <w:color w:val="000000"/>
        </w:rPr>
        <w:t>адекватно взаимодействовать в паре и группе при выполнении учебного задания.</w:t>
      </w:r>
    </w:p>
    <w:p w:rsidR="000B0359" w:rsidRPr="003F6D3E" w:rsidRDefault="000B0359" w:rsidP="003F6D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6D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Оборудование урока</w:t>
      </w:r>
      <w:r w:rsidRPr="003F6D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6D3E">
        <w:rPr>
          <w:rFonts w:ascii="Times New Roman" w:hAnsi="Times New Roman"/>
          <w:sz w:val="24"/>
          <w:szCs w:val="24"/>
        </w:rPr>
        <w:t xml:space="preserve"> Учебник «Литературное чтение» 2 класс (1 часть), автор: Л.</w:t>
      </w:r>
      <w:r w:rsidR="00CC33FC" w:rsidRPr="003F6D3E">
        <w:rPr>
          <w:rFonts w:ascii="Times New Roman" w:hAnsi="Times New Roman"/>
          <w:sz w:val="24"/>
          <w:szCs w:val="24"/>
        </w:rPr>
        <w:t xml:space="preserve"> </w:t>
      </w:r>
      <w:r w:rsidRPr="003F6D3E">
        <w:rPr>
          <w:rFonts w:ascii="Times New Roman" w:hAnsi="Times New Roman"/>
          <w:sz w:val="24"/>
          <w:szCs w:val="24"/>
        </w:rPr>
        <w:t>Ф.</w:t>
      </w:r>
      <w:r w:rsidR="00CC33FC" w:rsidRPr="003F6D3E">
        <w:rPr>
          <w:rFonts w:ascii="Times New Roman" w:hAnsi="Times New Roman"/>
          <w:sz w:val="24"/>
          <w:szCs w:val="24"/>
        </w:rPr>
        <w:t xml:space="preserve"> </w:t>
      </w:r>
      <w:r w:rsidRPr="003F6D3E">
        <w:rPr>
          <w:rFonts w:ascii="Times New Roman" w:hAnsi="Times New Roman"/>
          <w:sz w:val="24"/>
          <w:szCs w:val="24"/>
        </w:rPr>
        <w:t>Климанова, В.Г Горецкий, М.В</w:t>
      </w:r>
      <w:r w:rsidR="00CC33FC" w:rsidRPr="003F6D3E">
        <w:rPr>
          <w:rFonts w:ascii="Times New Roman" w:hAnsi="Times New Roman"/>
          <w:sz w:val="24"/>
          <w:szCs w:val="24"/>
        </w:rPr>
        <w:t xml:space="preserve">. </w:t>
      </w:r>
      <w:r w:rsidRPr="003F6D3E">
        <w:rPr>
          <w:rFonts w:ascii="Times New Roman" w:hAnsi="Times New Roman"/>
          <w:sz w:val="24"/>
          <w:szCs w:val="24"/>
        </w:rPr>
        <w:t xml:space="preserve"> Голованова,  презентация «Лиса и Журавль»</w:t>
      </w:r>
    </w:p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359" w:rsidRPr="003F6D3E" w:rsidRDefault="000B0359" w:rsidP="003F6D3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Список использованных источников:</w:t>
      </w:r>
      <w:r w:rsidRPr="003F6D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B0359" w:rsidRPr="003F6D3E" w:rsidRDefault="000B0359" w:rsidP="003F6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sz w:val="24"/>
          <w:szCs w:val="24"/>
          <w:lang w:eastAsia="ru-RU"/>
        </w:rPr>
        <w:t>- Литературное чтение. 2 класс, Авторы: Климанова Л.Ф., Горецкий В.Г., Голованова М.В. и др.</w:t>
      </w:r>
    </w:p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sz w:val="24"/>
          <w:szCs w:val="24"/>
          <w:lang w:eastAsia="ru-RU"/>
        </w:rPr>
        <w:t>- Поурочные разработки по литературному чтению. 2 класс</w:t>
      </w:r>
    </w:p>
    <w:p w:rsidR="000B0359" w:rsidRPr="003F6D3E" w:rsidRDefault="000B0359" w:rsidP="003F6D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1DF" w:rsidRPr="003F6D3E" w:rsidRDefault="00D161DF" w:rsidP="003F6D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231"/>
        <w:gridCol w:w="7559"/>
        <w:gridCol w:w="2947"/>
        <w:gridCol w:w="2964"/>
      </w:tblGrid>
      <w:tr w:rsidR="006235D1" w:rsidRPr="003F6D3E" w:rsidTr="00230AF7">
        <w:tc>
          <w:tcPr>
            <w:tcW w:w="2231" w:type="dxa"/>
          </w:tcPr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559" w:type="dxa"/>
          </w:tcPr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47" w:type="dxa"/>
          </w:tcPr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64" w:type="dxa"/>
          </w:tcPr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235D1" w:rsidRPr="003F6D3E" w:rsidTr="003F6D3E">
        <w:trPr>
          <w:trHeight w:val="6511"/>
        </w:trPr>
        <w:tc>
          <w:tcPr>
            <w:tcW w:w="2231" w:type="dxa"/>
          </w:tcPr>
          <w:p w:rsidR="00D161DF" w:rsidRPr="003F6D3E" w:rsidRDefault="00D161DF" w:rsidP="003F6D3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</w:t>
            </w: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Мотивация ( самоопределение к учебной деятельности) 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3F6D3E" w:rsidRPr="003F6D3E" w:rsidRDefault="003F6D3E" w:rsidP="003F6D3E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3F6D3E">
              <w:rPr>
                <w:bCs/>
              </w:rPr>
              <w:t>Всем доброе утро. Прошу садиться.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rPr>
                <w:bCs/>
              </w:rPr>
              <w:t xml:space="preserve">Учитель – </w:t>
            </w:r>
            <w:proofErr w:type="gramStart"/>
            <w:r w:rsidRPr="003F6D3E">
              <w:rPr>
                <w:bCs/>
              </w:rPr>
              <w:t>Настроенье</w:t>
            </w:r>
            <w:proofErr w:type="gramEnd"/>
            <w:r w:rsidRPr="003F6D3E">
              <w:rPr>
                <w:bCs/>
              </w:rPr>
              <w:t xml:space="preserve"> каково?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 xml:space="preserve">Дети – </w:t>
            </w:r>
            <w:proofErr w:type="gramStart"/>
            <w:r w:rsidRPr="003F6D3E">
              <w:rPr>
                <w:bCs/>
              </w:rPr>
              <w:t>Во</w:t>
            </w:r>
            <w:proofErr w:type="gramEnd"/>
            <w:r w:rsidRPr="003F6D3E">
              <w:rPr>
                <w:bCs/>
              </w:rPr>
              <w:t>!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>Учитель – Все такого мнения?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>Дети – Все без исключения!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proofErr w:type="gramStart"/>
            <w:r w:rsidRPr="003F6D3E">
              <w:rPr>
                <w:bCs/>
              </w:rPr>
              <w:t>Учитель</w:t>
            </w:r>
            <w:proofErr w:type="gramEnd"/>
            <w:r w:rsidRPr="003F6D3E">
              <w:rPr>
                <w:bCs/>
              </w:rPr>
              <w:t xml:space="preserve"> – Каким должно быть настроение, чтобы урок получился удачным?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>Дети – Настроение должно быть хорошим, деловым.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>Учитель – Я желаю вам до конца урока сохранить хорошее деловое настроение.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>Дети – Спасибо!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</w:p>
          <w:p w:rsidR="003F6D3E" w:rsidRPr="003F6D3E" w:rsidRDefault="003F6D3E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color w:val="000000"/>
              </w:rPr>
              <w:t>-Ребята, поднимите руку у кого много друзей.</w:t>
            </w:r>
          </w:p>
          <w:p w:rsidR="003F6D3E" w:rsidRPr="003F6D3E" w:rsidRDefault="003F6D3E" w:rsidP="003F6D3E">
            <w:pPr>
              <w:ind w:firstLine="2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Часто ли вы ходишь к друзьям в гости?</w:t>
            </w:r>
          </w:p>
          <w:p w:rsidR="003F6D3E" w:rsidRPr="003F6D3E" w:rsidRDefault="003F6D3E" w:rsidP="003F6D3E">
            <w:pPr>
              <w:ind w:firstLine="2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А кто  любит принимать гостей?</w:t>
            </w:r>
          </w:p>
          <w:p w:rsidR="003F6D3E" w:rsidRPr="003F6D3E" w:rsidRDefault="003F6D3E" w:rsidP="003F6D3E">
            <w:pPr>
              <w:ind w:firstLine="2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 нас тоже сегодня гости. Давайте им покажем свое гостеприимство хорошей работой.</w:t>
            </w:r>
          </w:p>
          <w:p w:rsidR="00D161DF" w:rsidRPr="003F6D3E" w:rsidRDefault="00D161DF" w:rsidP="003F6D3E">
            <w:pPr>
              <w:pStyle w:val="a5"/>
              <w:spacing w:before="0" w:beforeAutospacing="0" w:after="0" w:afterAutospacing="0"/>
            </w:pPr>
            <w:r w:rsidRPr="003F6D3E">
              <w:t> </w:t>
            </w:r>
            <w:r w:rsidRPr="003F6D3E">
              <w:rPr>
                <w:bCs/>
              </w:rPr>
              <w:t>Учитель – Всё у человека предназначено для самого себя: глаза, чтобы …</w:t>
            </w:r>
          </w:p>
          <w:p w:rsidR="00D161DF" w:rsidRPr="003F6D3E" w:rsidRDefault="00D161DF" w:rsidP="003F6D3E">
            <w:pPr>
              <w:pStyle w:val="a5"/>
              <w:spacing w:before="0" w:beforeAutospacing="0" w:after="0" w:afterAutospacing="0"/>
            </w:pPr>
            <w:r w:rsidRPr="003F6D3E">
              <w:rPr>
                <w:bCs/>
              </w:rPr>
              <w:t>Учитель – Рот, чтобы …</w:t>
            </w:r>
          </w:p>
          <w:p w:rsidR="00D161DF" w:rsidRPr="003F6D3E" w:rsidRDefault="00D161DF" w:rsidP="003F6D3E">
            <w:pPr>
              <w:pStyle w:val="a5"/>
              <w:spacing w:before="0" w:beforeAutospacing="0" w:after="0" w:afterAutospacing="0"/>
            </w:pPr>
          </w:p>
          <w:p w:rsidR="00D161DF" w:rsidRPr="003F6D3E" w:rsidRDefault="00D161DF" w:rsidP="003F6D3E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3F6D3E">
              <w:t xml:space="preserve"> Учитель - </w:t>
            </w:r>
            <w:r w:rsidRPr="003F6D3E">
              <w:rPr>
                <w:bCs/>
              </w:rPr>
              <w:t>Улыбнитесь  друг другу и подарите свои улыбки нашим гостям.</w:t>
            </w:r>
          </w:p>
          <w:p w:rsidR="00A513C4" w:rsidRPr="003F6D3E" w:rsidRDefault="00A513C4" w:rsidP="003F6D3E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D161DF" w:rsidRPr="003F6D3E" w:rsidRDefault="00D161DF" w:rsidP="003F6D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1DF" w:rsidRPr="003F6D3E" w:rsidRDefault="00D161DF" w:rsidP="003F6D3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6D3E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 учителя.</w:t>
            </w: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6D3E" w:rsidRPr="003F6D3E" w:rsidRDefault="003F6D3E" w:rsidP="003F6D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4546" w:rsidRPr="003F6D3E" w:rsidRDefault="00134546" w:rsidP="003F6D3E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4" w:type="dxa"/>
          </w:tcPr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Личностные: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мотивация, осознание смысла (</w:t>
            </w:r>
            <w:proofErr w:type="spellStart"/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смыслообразование</w:t>
            </w:r>
            <w:proofErr w:type="spellEnd"/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), понимание ценности учебной деятельности.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Регулятивные: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Планирование (определение последовательности промежуточных целей с учетом конечного результата), выделение и осознание проблемы, целеполагание.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Коммуникативные: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оформление своей точки зрения в соответствии с задачами в устной форме, планирование учебного сотрудничества с учителем.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Познавательные: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Анализ визуальной информации, выделение главного в информации</w:t>
            </w:r>
          </w:p>
          <w:p w:rsidR="003E218F" w:rsidRPr="003F6D3E" w:rsidRDefault="003E218F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5D1" w:rsidRPr="003F6D3E" w:rsidTr="00230AF7">
        <w:tc>
          <w:tcPr>
            <w:tcW w:w="2231" w:type="dxa"/>
          </w:tcPr>
          <w:p w:rsidR="00D161DF" w:rsidRPr="003F6D3E" w:rsidRDefault="00D161DF" w:rsidP="003F6D3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</w:t>
            </w: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</w:rPr>
              <w:t>. Речевая разминка.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161DF" w:rsidRPr="003F6D3E" w:rsidRDefault="00D161DF" w:rsidP="003F6D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Ребята, скажите, пожалуйста, что значит хорошо читать?</w:t>
            </w:r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</w:t>
            </w:r>
            <w:proofErr w:type="gramStart"/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и-</w:t>
            </w:r>
            <w:proofErr w:type="gramEnd"/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Для того, чтобы сегодня мы с вами читали правильно и </w:t>
            </w:r>
            <w:r w:rsidR="00A513C4"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выразительно мы проведём </w:t>
            </w:r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разминку.</w:t>
            </w:r>
          </w:p>
          <w:p w:rsidR="00A513C4" w:rsidRPr="003F6D3E" w:rsidRDefault="00A513C4" w:rsidP="003F6D3E">
            <w:pPr>
              <w:ind w:firstLine="2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Слайд «Веселый язычок»</w:t>
            </w:r>
          </w:p>
          <w:p w:rsidR="00D161DF" w:rsidRPr="003F6D3E" w:rsidRDefault="00A513C4" w:rsidP="003F6D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Прочитаем </w:t>
            </w:r>
            <w:proofErr w:type="spellStart"/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чисто</w:t>
            </w:r>
            <w:r w:rsidR="00D161DF"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говорку</w:t>
            </w:r>
            <w:proofErr w:type="spellEnd"/>
            <w:r w:rsidR="00D161DF"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хором, по –</w:t>
            </w:r>
            <w:r w:rsidR="00EA720F"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D161DF"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одному</w:t>
            </w:r>
          </w:p>
          <w:p w:rsidR="00D161DF" w:rsidRPr="003F6D3E" w:rsidRDefault="00D161DF" w:rsidP="003F6D3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</w:p>
          <w:p w:rsidR="00D161DF" w:rsidRPr="003F6D3E" w:rsidRDefault="00A513C4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</w:t>
            </w: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D161DF" w:rsidRPr="003F6D3E">
              <w:rPr>
                <w:rFonts w:ascii="Times New Roman" w:eastAsiaTheme="minorHAnsi" w:hAnsi="Times New Roman"/>
                <w:sz w:val="24"/>
                <w:szCs w:val="24"/>
              </w:rPr>
              <w:t>Са-са-са</w:t>
            </w:r>
            <w:proofErr w:type="spellEnd"/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Это хитрая лиса</w:t>
            </w:r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Су-су-су</w:t>
            </w:r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И живет она в лесу</w:t>
            </w:r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Сы-сы-сы</w:t>
            </w:r>
            <w:proofErr w:type="spellEnd"/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Много дел у той лисы</w:t>
            </w:r>
          </w:p>
          <w:p w:rsidR="00D161DF" w:rsidRPr="003F6D3E" w:rsidRDefault="00D161DF" w:rsidP="003F6D3E">
            <w:pPr>
              <w:ind w:firstLine="2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Со-со-со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Она крутит колесо.</w:t>
            </w:r>
          </w:p>
        </w:tc>
        <w:tc>
          <w:tcPr>
            <w:tcW w:w="2947" w:type="dxa"/>
          </w:tcPr>
          <w:p w:rsidR="00134546" w:rsidRPr="003F6D3E" w:rsidRDefault="00134546" w:rsidP="003F6D3E">
            <w:pPr>
              <w:ind w:firstLine="21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читать выразительно, громко, чётко. 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546" w:rsidRPr="003F6D3E" w:rsidRDefault="00134546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Проговаривают скороговорку</w:t>
            </w:r>
          </w:p>
        </w:tc>
        <w:tc>
          <w:tcPr>
            <w:tcW w:w="2964" w:type="dxa"/>
          </w:tcPr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6"/>
                <w:color w:val="000000"/>
                <w:u w:val="single"/>
              </w:rPr>
              <w:t>Личностные: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 xml:space="preserve">Построение смысла учебной деятельности, мотивация учебной деятельности, </w:t>
            </w:r>
            <w:proofErr w:type="spellStart"/>
            <w:r w:rsidRPr="003F6D3E">
              <w:rPr>
                <w:rStyle w:val="c0"/>
                <w:color w:val="000000"/>
              </w:rPr>
              <w:t>смыслообразование</w:t>
            </w:r>
            <w:proofErr w:type="spellEnd"/>
            <w:r w:rsidRPr="003F6D3E">
              <w:rPr>
                <w:rStyle w:val="c0"/>
                <w:color w:val="000000"/>
              </w:rPr>
              <w:t>, личностная самооценка.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23"/>
                <w:color w:val="000000"/>
                <w:u w:val="single"/>
              </w:rPr>
              <w:t>Регулятивные: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контроль в форме соотнесения действия и его результата с эталоном, обнаружение отклонений и отличий от эталона, осознание ранее полученного знания.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6"/>
                <w:color w:val="000000"/>
                <w:u w:val="single"/>
              </w:rPr>
              <w:t>Коммуникативные: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организация сотрудничества с учителем и со сверстниками, оформление аргументации и подтверждение своей точки зрения, оценка речевого высказывания.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6"/>
                <w:color w:val="000000"/>
                <w:u w:val="single"/>
              </w:rPr>
              <w:t>Познавательные: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смысловой анализ информации, извлечение необходимой информации, структурирование знаний, рефлексия эффективных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5D1" w:rsidRPr="003F6D3E" w:rsidTr="00230AF7">
        <w:tc>
          <w:tcPr>
            <w:tcW w:w="2231" w:type="dxa"/>
          </w:tcPr>
          <w:p w:rsidR="00EA720F" w:rsidRPr="003F6D3E" w:rsidRDefault="00A513C4" w:rsidP="003F6D3E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A720F" w:rsidRPr="003F6D3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III</w:t>
            </w:r>
          </w:p>
          <w:p w:rsidR="00EA720F" w:rsidRPr="003F6D3E" w:rsidRDefault="00EA720F" w:rsidP="003F6D3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Проверка д/з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134546" w:rsidRPr="003F6D3E" w:rsidRDefault="00EA720F" w:rsidP="003F6D3E">
            <w:pPr>
              <w:tabs>
                <w:tab w:val="left" w:pos="270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скажите, пожалуйста, какой раздел по литературному чтению мы изучаем-</w:t>
            </w:r>
          </w:p>
          <w:p w:rsidR="00EA720F" w:rsidRPr="003F6D3E" w:rsidRDefault="00EA720F" w:rsidP="003F6D3E">
            <w:pPr>
              <w:tabs>
                <w:tab w:val="left" w:pos="270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относится к этому разделу?  </w:t>
            </w:r>
          </w:p>
          <w:p w:rsidR="00EA720F" w:rsidRPr="003F6D3E" w:rsidRDefault="00EA720F" w:rsidP="003F6D3E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Сказки бывают разные.</w:t>
            </w:r>
          </w:p>
          <w:p w:rsidR="00EA720F" w:rsidRPr="003F6D3E" w:rsidRDefault="00EA720F" w:rsidP="003F6D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Есть сказки, которые сочиняют писатели.    Как называются такие сказки? (Авторские)</w:t>
            </w:r>
          </w:p>
          <w:p w:rsidR="00EA720F" w:rsidRPr="003F6D3E" w:rsidRDefault="00EA720F" w:rsidP="003F6D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есть сказки, которые сочинил народ. И они называются (народные)</w:t>
            </w:r>
          </w:p>
          <w:p w:rsidR="00EA720F" w:rsidRPr="003F6D3E" w:rsidRDefault="00EA720F" w:rsidP="003F6D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4E2" w:rsidRPr="003F6D3E" w:rsidRDefault="00AE14E2" w:rsidP="003F6D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20F" w:rsidRPr="003F6D3E" w:rsidRDefault="00EA720F" w:rsidP="003F6D3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Скажите, ребята, а какие бывают сказки?</w:t>
            </w:r>
          </w:p>
          <w:p w:rsidR="00EA720F" w:rsidRPr="003F6D3E" w:rsidRDefault="00A513C4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-Какую сказку мы прочитали на прошлом уроке?</w:t>
            </w:r>
          </w:p>
          <w:p w:rsidR="00EA720F" w:rsidRPr="003F6D3E" w:rsidRDefault="00A513C4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-Попробуем ее инсценировать.</w:t>
            </w:r>
          </w:p>
          <w:p w:rsidR="00EA720F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Дима</w:t>
            </w:r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(Лера</w:t>
            </w:r>
            <w:proofErr w:type="gramStart"/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)-</w:t>
            </w:r>
            <w:proofErr w:type="gramEnd"/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тетерев</w:t>
            </w:r>
          </w:p>
          <w:p w:rsidR="00EA720F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Полина</w:t>
            </w:r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(Настя) </w:t>
            </w:r>
            <w:proofErr w:type="gramStart"/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–л</w:t>
            </w:r>
            <w:proofErr w:type="gramEnd"/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иса.</w:t>
            </w:r>
          </w:p>
          <w:p w:rsidR="00AE14E2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-Что делала лиса, чтобы тетерев спустился с дерева? </w:t>
            </w: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4E2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 каком указе говорила лисица? </w:t>
            </w:r>
            <w:r w:rsidR="00AE14E2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D3E" w:rsidRPr="003F6D3E" w:rsidRDefault="003F6D3E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14E2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Существовал ли на самом деле этот указ? </w:t>
            </w:r>
          </w:p>
          <w:p w:rsidR="00AE14E2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 какой целью лиса придумала указ? </w:t>
            </w:r>
          </w:p>
          <w:p w:rsidR="00EA720F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вы думаете, поверил ли тетерев в то, что указ появился?</w:t>
            </w:r>
          </w:p>
          <w:p w:rsidR="00ED3B6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B6B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думаете, почему тетерев сказал лисице о собаках? </w:t>
            </w:r>
            <w:r w:rsidR="00ED3B6B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:rsidR="00ED3B6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B6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B6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20F" w:rsidRPr="003F6D3E" w:rsidRDefault="00EA720F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Чему учит сказка? Поняли ли вы мысль сказки? </w:t>
            </w:r>
          </w:p>
          <w:p w:rsidR="00D161DF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Действительно, через сказку мы учимся строить свои отношения по законам правды, а не лжи.</w:t>
            </w:r>
          </w:p>
        </w:tc>
        <w:tc>
          <w:tcPr>
            <w:tcW w:w="2947" w:type="dxa"/>
          </w:tcPr>
          <w:p w:rsidR="00134546" w:rsidRPr="003F6D3E" w:rsidRDefault="00134546" w:rsidP="003F6D3E">
            <w:pPr>
              <w:tabs>
                <w:tab w:val="left" w:pos="270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Устное народное творчество</w:t>
            </w:r>
          </w:p>
          <w:p w:rsidR="00134546" w:rsidRPr="003F6D3E" w:rsidRDefault="00134546" w:rsidP="003F6D3E">
            <w:pPr>
              <w:tabs>
                <w:tab w:val="left" w:pos="270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4546" w:rsidRPr="003F6D3E" w:rsidRDefault="00134546" w:rsidP="003F6D3E">
            <w:pPr>
              <w:tabs>
                <w:tab w:val="left" w:pos="270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пословицы, загадки, сказки) </w:t>
            </w:r>
            <w:proofErr w:type="gramEnd"/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бытовые, о животных</w:t>
            </w:r>
          </w:p>
          <w:p w:rsidR="00A513C4" w:rsidRPr="003F6D3E" w:rsidRDefault="00A513C4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Лиса и тетерев</w:t>
            </w:r>
          </w:p>
          <w:p w:rsidR="003F6D3E" w:rsidRPr="003F6D3E" w:rsidRDefault="003F6D3E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D3E" w:rsidRPr="003F6D3E" w:rsidRDefault="003F6D3E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1DF" w:rsidRPr="003F6D3E" w:rsidRDefault="00A513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</w:t>
            </w:r>
          </w:p>
          <w:p w:rsidR="00AE14E2" w:rsidRPr="003F6D3E" w:rsidRDefault="00AE14E2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4E2" w:rsidRPr="003F6D3E" w:rsidRDefault="00AE14E2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4E2" w:rsidRPr="003F6D3E" w:rsidRDefault="00AE14E2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выдумала указ и пыталас</w:t>
            </w:r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ласковыми словами выманить тетерева</w:t>
            </w: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себе вниз, пыталась сделать т</w:t>
            </w:r>
            <w:r w:rsidR="00A513C4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ак, чтобы он спустился с дерева</w:t>
            </w: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указе, что никто из зверей друг друга не трогает</w:t>
            </w: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нет, лиса его придумала сама</w:t>
            </w:r>
          </w:p>
          <w:p w:rsidR="00AE14E2" w:rsidRPr="003F6D3E" w:rsidRDefault="00AE14E2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убедить тетерева спуститься с дерева</w:t>
            </w:r>
            <w:r w:rsidR="00ED3B6B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лиса бы его </w:t>
            </w:r>
            <w:proofErr w:type="spellStart"/>
            <w:r w:rsidR="00ED3B6B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сьела</w:t>
            </w:r>
            <w:proofErr w:type="spellEnd"/>
          </w:p>
          <w:p w:rsidR="003F6D3E" w:rsidRPr="003F6D3E" w:rsidRDefault="003F6D3E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B6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Тетерев был не менее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хитрым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лисица, поэтому он решил проверить правду ли существует указ, говорила ли лисица правду, или лгала в очередной раз.</w:t>
            </w:r>
          </w:p>
          <w:p w:rsidR="00AE14E2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 сказка учит не слушать хитростей тех, кому изначально нет доверия. </w:t>
            </w:r>
          </w:p>
        </w:tc>
        <w:tc>
          <w:tcPr>
            <w:tcW w:w="2964" w:type="dxa"/>
          </w:tcPr>
          <w:p w:rsidR="00D161DF" w:rsidRPr="003F6D3E" w:rsidRDefault="00D161DF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35D1" w:rsidRPr="003F6D3E" w:rsidTr="00230AF7">
        <w:tc>
          <w:tcPr>
            <w:tcW w:w="2231" w:type="dxa"/>
          </w:tcPr>
          <w:p w:rsidR="003A5DAC" w:rsidRPr="003F6D3E" w:rsidRDefault="003A5DAC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Сообщение темы урока. Мотивация чтения.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ED3B6B" w:rsidRPr="003F6D3E" w:rsidRDefault="0070514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сегодня мы будем изучать еще одну сказку, а как она называется, вы ответите мне сами</w:t>
            </w:r>
            <w:r w:rsidR="00ED3B6B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3B6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 в парах)</w:t>
            </w:r>
          </w:p>
          <w:p w:rsidR="0070514B" w:rsidRPr="003F6D3E" w:rsidRDefault="00ED3B6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вас на столах числа, но не простые. первой паре (Полине и Лере) необходимо эти числа расставить в порядке увеличения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514B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CB2143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паре(Диме, Насти…в порядке уменьшения) </w:t>
            </w:r>
          </w:p>
          <w:p w:rsidR="00CB2143" w:rsidRPr="003F6D3E" w:rsidRDefault="00CB2143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верно, молодцы. Переворачиваем карточки и у вас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получилась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…какая сказка?</w:t>
            </w:r>
          </w:p>
          <w:p w:rsidR="00CB2143" w:rsidRPr="003F6D3E" w:rsidRDefault="00CB2143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Лиса</w:t>
            </w:r>
            <w:proofErr w:type="spell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Журавль</w:t>
            </w:r>
          </w:p>
          <w:p w:rsidR="00CB2143" w:rsidRPr="003F6D3E" w:rsidRDefault="00CB2143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-Кто скажет, что мы будем изучать на уроке?</w:t>
            </w:r>
          </w:p>
          <w:p w:rsidR="00D161DF" w:rsidRPr="003F6D3E" w:rsidRDefault="0070514B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-Да, верно, сейчас мы прочитаем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сказку про Лису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Журавля.</w:t>
            </w:r>
          </w:p>
          <w:p w:rsidR="00CB2143" w:rsidRPr="003F6D3E" w:rsidRDefault="006D5867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лисичкой вы знакомы, а сегодня я хотела бы вам показать </w:t>
            </w:r>
            <w:r w:rsidR="0071305E"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рассказать про </w:t>
            </w: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журавля. Слайд</w:t>
            </w:r>
          </w:p>
          <w:p w:rsidR="006D5867" w:rsidRPr="003F6D3E" w:rsidRDefault="006D5867" w:rsidP="003F6D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A1AF5" wp14:editId="4FB905D7">
                  <wp:extent cx="2047875" cy="1304925"/>
                  <wp:effectExtent l="0" t="0" r="9525" b="9525"/>
                  <wp:docPr id="1" name="Рисунок 1" descr="https://ds04.infourok.ru/uploads/ex/0452/000ed161-0d6065d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52/000ed161-0d6065d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:rsidR="00D161DF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</w:p>
          <w:p w:rsidR="0070514B" w:rsidRPr="003F6D3E" w:rsidRDefault="0070514B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CB2143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инструкцию учителя</w:t>
            </w: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CB2143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3704" w:rsidRPr="003F6D3E" w:rsidRDefault="002E370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14B" w:rsidRPr="003F6D3E" w:rsidRDefault="0071305E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журавлем.</w:t>
            </w:r>
          </w:p>
        </w:tc>
        <w:tc>
          <w:tcPr>
            <w:tcW w:w="2964" w:type="dxa"/>
          </w:tcPr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23"/>
                <w:color w:val="000000"/>
              </w:rPr>
              <w:t>Личностные</w:t>
            </w:r>
            <w:r w:rsidRPr="003F6D3E">
              <w:rPr>
                <w:rStyle w:val="c8"/>
                <w:b/>
                <w:bCs/>
                <w:i/>
                <w:iCs/>
                <w:color w:val="000000"/>
              </w:rPr>
              <w:t>:</w:t>
            </w:r>
            <w:r w:rsidRPr="003F6D3E">
              <w:rPr>
                <w:rStyle w:val="c0"/>
                <w:color w:val="000000"/>
              </w:rPr>
              <w:t> наличие мотивации к работе на результат. Уметь высказывать своё предположение (версию) на основе работы с иллюстрацией учебника.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(Регулятивные УУД).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Уметь перерабатывать полученную информацию: находить ответы на вопросы. (Познавательные УУД).</w:t>
            </w:r>
          </w:p>
          <w:p w:rsidR="00D161DF" w:rsidRPr="003F6D3E" w:rsidRDefault="00D161DF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14B" w:rsidRPr="003F6D3E" w:rsidTr="00230AF7">
        <w:tc>
          <w:tcPr>
            <w:tcW w:w="2231" w:type="dxa"/>
          </w:tcPr>
          <w:p w:rsidR="0070514B" w:rsidRPr="003F6D3E" w:rsidRDefault="0070514B" w:rsidP="003F6D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чтение учителем</w:t>
            </w:r>
          </w:p>
          <w:p w:rsidR="0070514B" w:rsidRPr="003F6D3E" w:rsidRDefault="0070514B" w:rsidP="003F6D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незнакомыми словами</w:t>
            </w:r>
          </w:p>
        </w:tc>
        <w:tc>
          <w:tcPr>
            <w:tcW w:w="7559" w:type="dxa"/>
          </w:tcPr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Чтение учителем сказки.</w:t>
            </w:r>
          </w:p>
          <w:p w:rsidR="0071305E" w:rsidRPr="003F6D3E" w:rsidRDefault="00CB2143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Вам в сказки</w:t>
            </w:r>
            <w:r w:rsidR="0071305E"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встретились слова, которые незнакомы Вам</w:t>
            </w:r>
          </w:p>
          <w:p w:rsidR="0070514B" w:rsidRPr="003F6D3E" w:rsidRDefault="00CB2143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14B"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Потчевать - угощать</w:t>
            </w:r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обессудь -</w:t>
            </w:r>
            <w:r w:rsidRPr="003F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суди строго</w:t>
            </w:r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несолоно</w:t>
            </w:r>
            <w:proofErr w:type="spellEnd"/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хлебавш</w:t>
            </w:r>
            <w:proofErr w:type="gramStart"/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3F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оказалась ни с чем, обманулась в своих </w:t>
            </w:r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ожиданиях</w:t>
            </w:r>
            <w:proofErr w:type="gramEnd"/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окрошк</w:t>
            </w:r>
            <w:proofErr w:type="gramStart"/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F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«летний суп», состоящий из овощей с квасом</w:t>
            </w:r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званый (обед)-</w:t>
            </w:r>
            <w:r w:rsidRPr="003F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праздничный, особенный</w:t>
            </w:r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врозь -</w:t>
            </w:r>
            <w:r w:rsidRPr="003F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вместе</w:t>
            </w:r>
          </w:p>
          <w:p w:rsidR="0070514B" w:rsidRPr="003F6D3E" w:rsidRDefault="0070514B" w:rsidP="003F6D3E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70514B" w:rsidRPr="003F6D3E" w:rsidRDefault="00CB2143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следят пальчиком.</w:t>
            </w:r>
          </w:p>
        </w:tc>
        <w:tc>
          <w:tcPr>
            <w:tcW w:w="2964" w:type="dxa"/>
          </w:tcPr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Познавательные УУД: воспроизводить по памяти информацию, необходимую для решения учебной задачи, постановка и решение проблем.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>Коммуникативные: уметь выражать свои мысли.</w:t>
            </w:r>
          </w:p>
          <w:p w:rsidR="00CC33FC" w:rsidRPr="003F6D3E" w:rsidRDefault="00CC33FC" w:rsidP="003F6D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D3E">
              <w:rPr>
                <w:rStyle w:val="c0"/>
                <w:color w:val="000000"/>
              </w:rPr>
              <w:t xml:space="preserve">Регулятивные: оценивать уровень владения тем или иным учебным действием </w:t>
            </w:r>
            <w:proofErr w:type="gramStart"/>
            <w:r w:rsidRPr="003F6D3E">
              <w:rPr>
                <w:rStyle w:val="c0"/>
                <w:color w:val="000000"/>
              </w:rPr>
              <w:t xml:space="preserve">( </w:t>
            </w:r>
            <w:proofErr w:type="gramEnd"/>
            <w:r w:rsidRPr="003F6D3E">
              <w:rPr>
                <w:rStyle w:val="c0"/>
                <w:color w:val="000000"/>
              </w:rPr>
              <w:t>что я знаю и умею)</w:t>
            </w:r>
          </w:p>
          <w:p w:rsidR="0070514B" w:rsidRPr="003F6D3E" w:rsidRDefault="0070514B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21E4F9" wp14:editId="1759CC19">
                  <wp:extent cx="1847850" cy="1152525"/>
                  <wp:effectExtent l="0" t="0" r="0" b="9525"/>
                  <wp:docPr id="3" name="Рисунок 3" descr="https://ds05.infourok.ru/uploads/ex/0075/000914ac-40c40fca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075/000914ac-40c40fca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Повторяют движения за учителем.</w:t>
            </w:r>
          </w:p>
        </w:tc>
        <w:tc>
          <w:tcPr>
            <w:tcW w:w="2964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Работа над содержанием сказки.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А) Чтение сказки учителем. Беседа по первому восприятию.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Б) Целевая установка.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еречитывание</w:t>
            </w:r>
            <w:proofErr w:type="spellEnd"/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сказки по абзацам и анализ.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Кто из героев сказки вам понравился и почему?  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перечитаем эту сказку и разберёмся, кто из вас прав.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 первое предложение. Почему сказано «подружились»?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учителя: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Только- только вступили в дружеские отношения, сделали первые шаги навстречу друг другу, пока только ещё захотели стать друзьями, но не стали.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значит покумились?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 второе предложение. Почему употреблено слов «вздумала»?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Лиса приглашала Журавля? Прочитайте.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же Лиса звала Журавля?</w:t>
            </w:r>
          </w:p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(По-доброму, как принято у русских людей.)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Прочитайте 4 абзац.   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приготовила Лиса? Почему?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(Сказка давнишняя: каша тогда не каждый день и не в каждом доме водилась.)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 когда вам мамы подают горячую кашу, что вы делаете?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 что сделала Лиса?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Зачем она размазала кашу по тарелке?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она угощала гостя?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(Подала тарелку, да ещё с добрыми словами, обращёнными к гостю: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«Покушай, голубчик-куманёк, сама стряпала»)</w:t>
            </w:r>
            <w:proofErr w:type="gramEnd"/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Какое мнение сложилось у вас о Лисе, прочитав эту часть сказки?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Тогда где же, в чём, когда она допустила промашку?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 следующие два предложения.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ел Журавль? (Клевал)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 как едят другие птицы?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Знала ли об этом Лиса?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(Знала.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птицы едят одинаково – клюют.)</w:t>
            </w:r>
            <w:proofErr w:type="gramEnd"/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ела Лиса?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 чём была её оплошность?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(Лиса увлеклась приятным занятием – «лижет себе, да лижет кашу» - и не заметила, что Журавль только стучит носом по тарелке, а каши ему при этом не достаётся.)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могут вести себя разные люди, когда их обманули?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Могут рассердиться, возмутиться, перестать общаться.)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поступает Журавль?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(Он не показал виду, даже не намекнул Лисе, что ему не досталось угощения; он лису поблагодарил и пригласил к себе с ответным визитом.)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(Ответы детей разные.)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Породнились на крестинах ребёнка, стали кумовьями.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Чтобы гость не обжёгся.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Лиса задумала хорошее дело и старалась обставить его по всем принятым на Руси правилам.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Тогда, когда начали есть.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230AF7" w:rsidRPr="003F6D3E" w:rsidRDefault="00230AF7" w:rsidP="003F6D3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Познавательные УУД: воспроизводить по памяти информацию, необходимую для решения учебной задачи, постановка и решение проблем.</w:t>
            </w:r>
          </w:p>
          <w:p w:rsidR="00230AF7" w:rsidRPr="003F6D3E" w:rsidRDefault="00230AF7" w:rsidP="003F6D3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Коммуникативные: уметь выражать свои мысли.</w:t>
            </w:r>
          </w:p>
          <w:p w:rsidR="00230AF7" w:rsidRPr="003F6D3E" w:rsidRDefault="00230AF7" w:rsidP="003F6D3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Регулятивные: оценивать уровень владения тем или иным учебным действием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я знаю и умею)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4B6" w:rsidRPr="003F6D3E" w:rsidTr="00230AF7">
        <w:tc>
          <w:tcPr>
            <w:tcW w:w="2231" w:type="dxa"/>
          </w:tcPr>
          <w:p w:rsidR="00AC44B6" w:rsidRPr="003F6D3E" w:rsidRDefault="00AC44B6" w:rsidP="003F6D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Зрительная </w:t>
            </w:r>
            <w:proofErr w:type="spellStart"/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7559" w:type="dxa"/>
          </w:tcPr>
          <w:p w:rsidR="00AC44B6" w:rsidRPr="003F6D3E" w:rsidRDefault="00AC44B6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2947" w:type="dxa"/>
          </w:tcPr>
          <w:p w:rsidR="00AC44B6" w:rsidRPr="003F6D3E" w:rsidRDefault="00AC44B6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по инструкции учителя</w:t>
            </w:r>
          </w:p>
        </w:tc>
        <w:tc>
          <w:tcPr>
            <w:tcW w:w="2964" w:type="dxa"/>
          </w:tcPr>
          <w:p w:rsidR="00AC44B6" w:rsidRPr="003F6D3E" w:rsidRDefault="00AC44B6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Работа над продолжением содержанием сказки.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 следующий  абзац.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Какое угощение и в какой посуде сделал Журавль?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вы думаете, Журавль умышленно это сделал или нет?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Какое слово в этом абзаце подсказывает нам ответ?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 ещё раз, какими словами Лиса угощала Журавля?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Журавль угощал Лису?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Прочитайте, как Лиса пыталась отведать угощения?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вы думаете, видел ли Журавль, что Лиса не может добраться до угощения?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(Видел.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Именно этого и хотел Журавль, он это задумал.)</w:t>
            </w:r>
            <w:proofErr w:type="gramEnd"/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почувствовала Лиса после такого угощения? Давайте прочитаем дальше.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-Что значит «взяла досада»?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 удивлены этому?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Да, обидно. Только обида обиде рознь. Почему?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Но чего не учла?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 как должен вести себя гость, если он пришёл в дом к тому, с кем хочет подружиться?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Значит, что должен был сделать Журавль в данном случае?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умышленно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приготовил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предупредил, что никакого другого угощения нет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Нет. Кому приятно, когда над тобой насмехаются, пригласив в гости.  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ведь Журавлю тоже  было обидно возвращаться домой голодным.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Лиса не умышленно обидела Журавля: она  его угостить хотела.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Что, если приглашаешь гостя, надо знать его вкусы и возможности;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приёма надо заниматься гостем, а не собой.)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Культурно, искренне, честно.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3F6D3E" w:rsidRPr="003F6D3E" w:rsidRDefault="003F6D3E" w:rsidP="003F6D3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Коммуникативные: уметь выражать свои мысли.</w:t>
            </w:r>
          </w:p>
          <w:p w:rsidR="003F6D3E" w:rsidRPr="003F6D3E" w:rsidRDefault="003F6D3E" w:rsidP="003F6D3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Регулятивные: оценивать уровень владения тем или иным учебным действием </w:t>
            </w:r>
            <w:proofErr w:type="gramStart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я знаю и умею)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Тактично обратить внимание Лисы на совершённую ею оплошность;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намекнуть, что каши ему не досталось; если обиделся, то просто, поблагодарив хозяйку, мог бы уйти и не приглашать к себе Лису, и она бы задумалась, почему так случилось;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если пригласил, то будь выше своей обиды, учти все промахи, допущенные тем, кто с тобой захотел дружить и с кем ты не прочь подружиться</w:t>
            </w:r>
          </w:p>
        </w:tc>
        <w:tc>
          <w:tcPr>
            <w:tcW w:w="2947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Дочитаем сказку до конца.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значит «</w:t>
            </w:r>
            <w:proofErr w:type="spell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несолоно</w:t>
            </w:r>
            <w:proofErr w:type="spell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хлебавши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»?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 этих строках есть пословица. Перечитаем её ещё раз.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аукнется, так и откликнется».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 Объясните смысл пословицы.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Русский народ в пословице заключает главную свою мудрость. И в этой пословице действительно заключена огромная мудрость. А к кому она обращена?</w:t>
            </w:r>
          </w:p>
          <w:p w:rsidR="00230AF7" w:rsidRPr="003F6D3E" w:rsidRDefault="00230AF7" w:rsidP="003F6D3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каждому из нас.)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И, главное до того, как мы обидели кого-то. Пословица прямо так и говорит каждому из нас: следи за собой, старайся никого не обижать, даже случайно, потому что, если ты обидел, да, не дай бог, не слишком умного и не очень культурного человека, он непременно отплатит тебе ещё большей обидой.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 что, если, как тебе кажется, кто-то незаслуженно тебя обидел, подумай, в чём ты виноват, чем ты спровоцировал обиду, которая вернулась к тебе.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 теперь вернёмся к началу нашего урока, там, где мы выясняли, кто из героев этой сказки лучше. Как вы теперь ответите на этот вопрос.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что же их объединяет?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сказки были придуманы очень- очень давно. А зачем они нужны нам сегодня?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жизни случилась неудача, прежде всего надо спросить себя: не я ли сам причина моих бед, не моё ли поведение провоцирует эти беды.</w:t>
            </w:r>
          </w:p>
          <w:p w:rsidR="00230AF7" w:rsidRPr="003F6D3E" w:rsidRDefault="00230AF7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мне нужно изменить в себе, чтобы не было за себя стыдно, и окружающим стало со мной спокойно и хорошо.</w:t>
            </w:r>
          </w:p>
          <w:p w:rsidR="00AC44B6" w:rsidRPr="003F6D3E" w:rsidRDefault="000B168B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посмотрите на доску</w:t>
            </w:r>
            <w:r w:rsidR="007E14ED"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нас слова на доске: умный, </w:t>
            </w:r>
            <w:r w:rsidR="00F454C4"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4ED"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хитрая, находчивый, жадная, злопамятный</w:t>
            </w:r>
            <w:proofErr w:type="gramEnd"/>
          </w:p>
          <w:p w:rsidR="007E14ED" w:rsidRPr="003F6D3E" w:rsidRDefault="007E14ED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слова мы можем отнести лисе? Журавлю? (выходят по</w:t>
            </w:r>
            <w:r w:rsidR="00F454C4"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дному к доске) и напротив героя прикрепляют слово, характеризующее его.</w:t>
            </w:r>
          </w:p>
          <w:p w:rsidR="007E14ED" w:rsidRPr="003F6D3E" w:rsidRDefault="007E14ED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действительно, вы верно дали характеристику героям.</w:t>
            </w:r>
          </w:p>
          <w:p w:rsidR="007E14ED" w:rsidRPr="003F6D3E" w:rsidRDefault="007E14ED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-А как хорошо вы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запомнили последовательность событий в сказке я узнаю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выполненной вами работы.</w:t>
            </w:r>
          </w:p>
          <w:p w:rsidR="007E14ED" w:rsidRPr="003F6D3E" w:rsidRDefault="007E14ED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вас на столах события из сказки, но они </w:t>
            </w:r>
            <w:r w:rsidR="00F454C4"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совсем не в той последовательности.</w:t>
            </w:r>
          </w:p>
          <w:p w:rsidR="00F454C4" w:rsidRPr="003F6D3E" w:rsidRDefault="00F454C4" w:rsidP="003F6D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Ваша задача: восстановить последовательность.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Оба персонажа не хороши, неприятны.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 к самим себе и безразличие к тому, кто рядом.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 учат людей честности, трудолюбию, доброте.</w:t>
            </w: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задания, по–цепочке у доски.</w:t>
            </w: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выполняют задания.</w:t>
            </w:r>
          </w:p>
          <w:p w:rsidR="00F454C4" w:rsidRPr="003F6D3E" w:rsidRDefault="00F454C4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3F6D3E" w:rsidRPr="003F6D3E" w:rsidRDefault="003F6D3E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 УУД: воспроизводить по памяти информацию, необходимую для решения учебной задачи, постановка и решение проблем.</w:t>
            </w:r>
          </w:p>
          <w:p w:rsidR="003F6D3E" w:rsidRPr="003F6D3E" w:rsidRDefault="003F6D3E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Коммуникативные: уметь выражать свои мысли.</w:t>
            </w:r>
          </w:p>
          <w:p w:rsidR="003F6D3E" w:rsidRPr="003F6D3E" w:rsidRDefault="003F6D3E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Регулятивные: оценивать уровень владения тем или иным учебным действием </w:t>
            </w:r>
            <w:proofErr w:type="gramStart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я знаю и умею)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Резерв!</w:t>
            </w: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сказки по ролям.</w:t>
            </w:r>
          </w:p>
        </w:tc>
        <w:tc>
          <w:tcPr>
            <w:tcW w:w="2947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559" w:type="dxa"/>
          </w:tcPr>
          <w:p w:rsidR="00230AF7" w:rsidRPr="003F6D3E" w:rsidRDefault="00230AF7" w:rsidP="003F6D3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 читать сказку стр. 40-41, чтение по ролям</w:t>
            </w:r>
          </w:p>
          <w:p w:rsidR="00230AF7" w:rsidRPr="003F6D3E" w:rsidRDefault="00230AF7" w:rsidP="003F6D3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Нарисовать иллюстрацию к понравившемуся отрывку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964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AF7" w:rsidRPr="003F6D3E" w:rsidTr="00230AF7">
        <w:tc>
          <w:tcPr>
            <w:tcW w:w="2231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559" w:type="dxa"/>
          </w:tcPr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Ребята, у Вас на столах, смайлики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Если вам понравилось, как вы работали, то покажите улыбающегося смайлика.</w:t>
            </w:r>
          </w:p>
          <w:p w:rsidR="00230AF7" w:rsidRPr="003F6D3E" w:rsidRDefault="00230AF7" w:rsidP="003F6D3E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Если нет, то </w:t>
            </w:r>
            <w:proofErr w:type="gramStart"/>
            <w:r w:rsidRPr="003F6D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грустного</w:t>
            </w:r>
            <w:proofErr w:type="gramEnd"/>
            <w:r w:rsidRPr="003F6D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230AF7" w:rsidRPr="003F6D3E" w:rsidRDefault="00230AF7" w:rsidP="003F6D3E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230AF7" w:rsidRPr="003F6D3E" w:rsidRDefault="00230AF7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Коммуникативные:</w:t>
            </w:r>
          </w:p>
          <w:p w:rsidR="00230AF7" w:rsidRPr="003F6D3E" w:rsidRDefault="00230AF7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Уметь оформлять свои мысли в устной форме.</w:t>
            </w:r>
          </w:p>
          <w:p w:rsidR="00230AF7" w:rsidRPr="003F6D3E" w:rsidRDefault="00230AF7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Регулятивные:</w:t>
            </w:r>
          </w:p>
          <w:p w:rsidR="00230AF7" w:rsidRPr="003F6D3E" w:rsidRDefault="00230AF7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Уметь оценивать правильность выполнения действия.</w:t>
            </w:r>
          </w:p>
          <w:p w:rsidR="00230AF7" w:rsidRPr="003F6D3E" w:rsidRDefault="00230AF7" w:rsidP="003F6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Личностные:</w:t>
            </w:r>
          </w:p>
          <w:p w:rsidR="00230AF7" w:rsidRPr="003F6D3E" w:rsidRDefault="00230AF7" w:rsidP="003F6D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D3E">
              <w:rPr>
                <w:rFonts w:ascii="Times New Roman" w:eastAsiaTheme="minorHAnsi" w:hAnsi="Times New Roman"/>
                <w:sz w:val="24"/>
                <w:szCs w:val="24"/>
              </w:rPr>
              <w:t>Способность к самооценке.</w:t>
            </w:r>
          </w:p>
        </w:tc>
      </w:tr>
    </w:tbl>
    <w:p w:rsidR="009B1A44" w:rsidRPr="003F6D3E" w:rsidRDefault="009B1A44" w:rsidP="003F6D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42E23" w:rsidRDefault="00242E23"/>
    <w:sectPr w:rsidR="00242E23" w:rsidSect="00D16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9604EE6"/>
    <w:multiLevelType w:val="multilevel"/>
    <w:tmpl w:val="0D46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E5F46"/>
    <w:multiLevelType w:val="hybridMultilevel"/>
    <w:tmpl w:val="B1C8EC2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6A96227"/>
    <w:multiLevelType w:val="hybridMultilevel"/>
    <w:tmpl w:val="BA68D324"/>
    <w:lvl w:ilvl="0" w:tplc="34DC5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D655B"/>
    <w:multiLevelType w:val="multilevel"/>
    <w:tmpl w:val="646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E5BF6"/>
    <w:multiLevelType w:val="multilevel"/>
    <w:tmpl w:val="5B5E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72034"/>
    <w:multiLevelType w:val="multilevel"/>
    <w:tmpl w:val="237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748CD"/>
    <w:multiLevelType w:val="hybridMultilevel"/>
    <w:tmpl w:val="EFA4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D7662"/>
    <w:multiLevelType w:val="multilevel"/>
    <w:tmpl w:val="C75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61589"/>
    <w:multiLevelType w:val="multilevel"/>
    <w:tmpl w:val="D094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20720"/>
    <w:multiLevelType w:val="multilevel"/>
    <w:tmpl w:val="241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59"/>
    <w:rsid w:val="000024E2"/>
    <w:rsid w:val="00002992"/>
    <w:rsid w:val="00003039"/>
    <w:rsid w:val="00004E1D"/>
    <w:rsid w:val="00010D29"/>
    <w:rsid w:val="00022274"/>
    <w:rsid w:val="00031534"/>
    <w:rsid w:val="00032509"/>
    <w:rsid w:val="00040C84"/>
    <w:rsid w:val="0004167A"/>
    <w:rsid w:val="00043C25"/>
    <w:rsid w:val="00044316"/>
    <w:rsid w:val="00057361"/>
    <w:rsid w:val="00067B6D"/>
    <w:rsid w:val="00077534"/>
    <w:rsid w:val="000842EE"/>
    <w:rsid w:val="000878DD"/>
    <w:rsid w:val="000918E1"/>
    <w:rsid w:val="0009606A"/>
    <w:rsid w:val="000B0359"/>
    <w:rsid w:val="000B168B"/>
    <w:rsid w:val="000B2E2E"/>
    <w:rsid w:val="000B3387"/>
    <w:rsid w:val="000B5505"/>
    <w:rsid w:val="000E61B5"/>
    <w:rsid w:val="000F46A0"/>
    <w:rsid w:val="000F52E0"/>
    <w:rsid w:val="001151F3"/>
    <w:rsid w:val="00123A92"/>
    <w:rsid w:val="00134546"/>
    <w:rsid w:val="00140D65"/>
    <w:rsid w:val="001468D2"/>
    <w:rsid w:val="0015404E"/>
    <w:rsid w:val="00175BEA"/>
    <w:rsid w:val="00182680"/>
    <w:rsid w:val="001A1AA0"/>
    <w:rsid w:val="001F3FB1"/>
    <w:rsid w:val="00201E9D"/>
    <w:rsid w:val="002101D2"/>
    <w:rsid w:val="00230AF7"/>
    <w:rsid w:val="00242E23"/>
    <w:rsid w:val="00263448"/>
    <w:rsid w:val="0027686E"/>
    <w:rsid w:val="002B5BBE"/>
    <w:rsid w:val="002D0E0E"/>
    <w:rsid w:val="002D7A2F"/>
    <w:rsid w:val="002E3704"/>
    <w:rsid w:val="002E441D"/>
    <w:rsid w:val="002E44C5"/>
    <w:rsid w:val="002E5C3D"/>
    <w:rsid w:val="0030041F"/>
    <w:rsid w:val="003176DC"/>
    <w:rsid w:val="0032077D"/>
    <w:rsid w:val="00334D26"/>
    <w:rsid w:val="00371BC8"/>
    <w:rsid w:val="0037264E"/>
    <w:rsid w:val="00392C6D"/>
    <w:rsid w:val="003A5DAC"/>
    <w:rsid w:val="003B460C"/>
    <w:rsid w:val="003B67FF"/>
    <w:rsid w:val="003E218F"/>
    <w:rsid w:val="003F6D3E"/>
    <w:rsid w:val="004102BA"/>
    <w:rsid w:val="00427D04"/>
    <w:rsid w:val="00446321"/>
    <w:rsid w:val="00446EFF"/>
    <w:rsid w:val="00450533"/>
    <w:rsid w:val="00452A1F"/>
    <w:rsid w:val="00453E64"/>
    <w:rsid w:val="004555AF"/>
    <w:rsid w:val="00462D65"/>
    <w:rsid w:val="004640DC"/>
    <w:rsid w:val="004D3343"/>
    <w:rsid w:val="004D7F24"/>
    <w:rsid w:val="004E0859"/>
    <w:rsid w:val="004E261A"/>
    <w:rsid w:val="0053052D"/>
    <w:rsid w:val="00547F93"/>
    <w:rsid w:val="0056212D"/>
    <w:rsid w:val="00581729"/>
    <w:rsid w:val="005A48B1"/>
    <w:rsid w:val="005C1124"/>
    <w:rsid w:val="005C166C"/>
    <w:rsid w:val="005E2942"/>
    <w:rsid w:val="005F3E13"/>
    <w:rsid w:val="00620FF2"/>
    <w:rsid w:val="006235D1"/>
    <w:rsid w:val="00633C08"/>
    <w:rsid w:val="00642D35"/>
    <w:rsid w:val="00661B9D"/>
    <w:rsid w:val="00675EAC"/>
    <w:rsid w:val="0069644C"/>
    <w:rsid w:val="006B0D79"/>
    <w:rsid w:val="006C07FD"/>
    <w:rsid w:val="006C2915"/>
    <w:rsid w:val="006C7A71"/>
    <w:rsid w:val="006D3E3C"/>
    <w:rsid w:val="006D5867"/>
    <w:rsid w:val="006E10F2"/>
    <w:rsid w:val="006F0772"/>
    <w:rsid w:val="006F0D47"/>
    <w:rsid w:val="006F1738"/>
    <w:rsid w:val="00704B17"/>
    <w:rsid w:val="0070514B"/>
    <w:rsid w:val="007054FD"/>
    <w:rsid w:val="0070605E"/>
    <w:rsid w:val="0071305E"/>
    <w:rsid w:val="00741571"/>
    <w:rsid w:val="0075358F"/>
    <w:rsid w:val="0079089E"/>
    <w:rsid w:val="00793E07"/>
    <w:rsid w:val="007B059F"/>
    <w:rsid w:val="007C3C43"/>
    <w:rsid w:val="007C5311"/>
    <w:rsid w:val="007E14ED"/>
    <w:rsid w:val="007E365A"/>
    <w:rsid w:val="007E6722"/>
    <w:rsid w:val="00810926"/>
    <w:rsid w:val="0082177D"/>
    <w:rsid w:val="00822695"/>
    <w:rsid w:val="0083007B"/>
    <w:rsid w:val="00831D6E"/>
    <w:rsid w:val="00833B57"/>
    <w:rsid w:val="00853A06"/>
    <w:rsid w:val="008547B6"/>
    <w:rsid w:val="008670D0"/>
    <w:rsid w:val="00875058"/>
    <w:rsid w:val="00884ED2"/>
    <w:rsid w:val="00890BAA"/>
    <w:rsid w:val="0089599C"/>
    <w:rsid w:val="00897391"/>
    <w:rsid w:val="008C59ED"/>
    <w:rsid w:val="008F1B35"/>
    <w:rsid w:val="0091320D"/>
    <w:rsid w:val="00913B52"/>
    <w:rsid w:val="00914AD9"/>
    <w:rsid w:val="00931C98"/>
    <w:rsid w:val="009419C1"/>
    <w:rsid w:val="009472B0"/>
    <w:rsid w:val="00990798"/>
    <w:rsid w:val="009B1A44"/>
    <w:rsid w:val="009C2BCE"/>
    <w:rsid w:val="00A35FBD"/>
    <w:rsid w:val="00A513C4"/>
    <w:rsid w:val="00AA6F4D"/>
    <w:rsid w:val="00AB3673"/>
    <w:rsid w:val="00AB6681"/>
    <w:rsid w:val="00AB6BBF"/>
    <w:rsid w:val="00AB7764"/>
    <w:rsid w:val="00AC44B6"/>
    <w:rsid w:val="00AE14E2"/>
    <w:rsid w:val="00AE182D"/>
    <w:rsid w:val="00AE4D66"/>
    <w:rsid w:val="00AF12CE"/>
    <w:rsid w:val="00AF74B7"/>
    <w:rsid w:val="00B2328D"/>
    <w:rsid w:val="00B318CF"/>
    <w:rsid w:val="00B55A87"/>
    <w:rsid w:val="00B663B0"/>
    <w:rsid w:val="00B66A20"/>
    <w:rsid w:val="00B845E5"/>
    <w:rsid w:val="00BA1A14"/>
    <w:rsid w:val="00BE047C"/>
    <w:rsid w:val="00BF61C3"/>
    <w:rsid w:val="00C02AF3"/>
    <w:rsid w:val="00C54EE5"/>
    <w:rsid w:val="00C921F3"/>
    <w:rsid w:val="00CA7242"/>
    <w:rsid w:val="00CB2143"/>
    <w:rsid w:val="00CB62FF"/>
    <w:rsid w:val="00CC33FC"/>
    <w:rsid w:val="00CC6E94"/>
    <w:rsid w:val="00CD6843"/>
    <w:rsid w:val="00CD7E54"/>
    <w:rsid w:val="00CE6D02"/>
    <w:rsid w:val="00CE7F93"/>
    <w:rsid w:val="00D10C41"/>
    <w:rsid w:val="00D10F7C"/>
    <w:rsid w:val="00D12C10"/>
    <w:rsid w:val="00D15B83"/>
    <w:rsid w:val="00D161DF"/>
    <w:rsid w:val="00D24CA3"/>
    <w:rsid w:val="00D26708"/>
    <w:rsid w:val="00D316AE"/>
    <w:rsid w:val="00D36784"/>
    <w:rsid w:val="00D56D29"/>
    <w:rsid w:val="00D645A6"/>
    <w:rsid w:val="00D80B1F"/>
    <w:rsid w:val="00D94482"/>
    <w:rsid w:val="00D95E3E"/>
    <w:rsid w:val="00D961E2"/>
    <w:rsid w:val="00DD6702"/>
    <w:rsid w:val="00DE0449"/>
    <w:rsid w:val="00DF75BA"/>
    <w:rsid w:val="00E13639"/>
    <w:rsid w:val="00E141A9"/>
    <w:rsid w:val="00E31ACA"/>
    <w:rsid w:val="00E5191B"/>
    <w:rsid w:val="00E6463A"/>
    <w:rsid w:val="00E874C4"/>
    <w:rsid w:val="00E97E29"/>
    <w:rsid w:val="00EA720F"/>
    <w:rsid w:val="00EA74B9"/>
    <w:rsid w:val="00EC108E"/>
    <w:rsid w:val="00ED0D0A"/>
    <w:rsid w:val="00ED21F3"/>
    <w:rsid w:val="00ED3A90"/>
    <w:rsid w:val="00ED3B6B"/>
    <w:rsid w:val="00F074D3"/>
    <w:rsid w:val="00F100EA"/>
    <w:rsid w:val="00F1425C"/>
    <w:rsid w:val="00F3314A"/>
    <w:rsid w:val="00F42CA2"/>
    <w:rsid w:val="00F454C4"/>
    <w:rsid w:val="00F64A6B"/>
    <w:rsid w:val="00F70E22"/>
    <w:rsid w:val="00F75814"/>
    <w:rsid w:val="00F77B8B"/>
    <w:rsid w:val="00FA091E"/>
    <w:rsid w:val="00FA4E68"/>
    <w:rsid w:val="00FB4502"/>
    <w:rsid w:val="00FB6FB2"/>
    <w:rsid w:val="00FC1890"/>
    <w:rsid w:val="00FC56D5"/>
    <w:rsid w:val="00FE5C6A"/>
    <w:rsid w:val="00FE6206"/>
    <w:rsid w:val="00FF1C85"/>
    <w:rsid w:val="00FF2B3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B035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B0359"/>
    <w:pPr>
      <w:ind w:left="720"/>
      <w:contextualSpacing/>
    </w:pPr>
  </w:style>
  <w:style w:type="paragraph" w:customStyle="1" w:styleId="10">
    <w:name w:val="Абзац списка1"/>
    <w:basedOn w:val="a"/>
    <w:rsid w:val="000B0359"/>
    <w:pPr>
      <w:suppressAutoHyphens/>
      <w:ind w:left="720"/>
    </w:pPr>
    <w:rPr>
      <w:rFonts w:eastAsia="Times New Roman" w:cs="Calibri"/>
      <w:lang w:eastAsia="ar-SA"/>
    </w:rPr>
  </w:style>
  <w:style w:type="paragraph" w:styleId="a5">
    <w:name w:val="Normal (Web)"/>
    <w:basedOn w:val="a"/>
    <w:uiPriority w:val="99"/>
    <w:unhideWhenUsed/>
    <w:rsid w:val="00FB4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1E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67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CC3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C33FC"/>
  </w:style>
  <w:style w:type="character" w:customStyle="1" w:styleId="c0">
    <w:name w:val="c0"/>
    <w:basedOn w:val="a0"/>
    <w:rsid w:val="00CC33FC"/>
  </w:style>
  <w:style w:type="character" w:customStyle="1" w:styleId="c23">
    <w:name w:val="c23"/>
    <w:basedOn w:val="a0"/>
    <w:rsid w:val="00CC33FC"/>
  </w:style>
  <w:style w:type="character" w:customStyle="1" w:styleId="c8">
    <w:name w:val="c8"/>
    <w:basedOn w:val="a0"/>
    <w:rsid w:val="00CC3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B035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B0359"/>
    <w:pPr>
      <w:ind w:left="720"/>
      <w:contextualSpacing/>
    </w:pPr>
  </w:style>
  <w:style w:type="paragraph" w:customStyle="1" w:styleId="10">
    <w:name w:val="Абзац списка1"/>
    <w:basedOn w:val="a"/>
    <w:rsid w:val="000B0359"/>
    <w:pPr>
      <w:suppressAutoHyphens/>
      <w:ind w:left="720"/>
    </w:pPr>
    <w:rPr>
      <w:rFonts w:eastAsia="Times New Roman" w:cs="Calibri"/>
      <w:lang w:eastAsia="ar-SA"/>
    </w:rPr>
  </w:style>
  <w:style w:type="paragraph" w:styleId="a5">
    <w:name w:val="Normal (Web)"/>
    <w:basedOn w:val="a"/>
    <w:uiPriority w:val="99"/>
    <w:unhideWhenUsed/>
    <w:rsid w:val="00FB4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1E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67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CC3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C33FC"/>
  </w:style>
  <w:style w:type="character" w:customStyle="1" w:styleId="c0">
    <w:name w:val="c0"/>
    <w:basedOn w:val="a0"/>
    <w:rsid w:val="00CC33FC"/>
  </w:style>
  <w:style w:type="character" w:customStyle="1" w:styleId="c23">
    <w:name w:val="c23"/>
    <w:basedOn w:val="a0"/>
    <w:rsid w:val="00CC33FC"/>
  </w:style>
  <w:style w:type="character" w:customStyle="1" w:styleId="c8">
    <w:name w:val="c8"/>
    <w:basedOn w:val="a0"/>
    <w:rsid w:val="00CC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Тип урока: Урок изучения нового материала.</vt:lpstr>
      <vt:lpstr/>
      <vt:lpstr>Образовательная технология : технология продуктивного чтения.</vt:lpstr>
      <vt:lpstr>Задачи: </vt:lpstr>
      <vt:lpstr/>
      <vt:lpstr>- Поурочные разработки по литературному чтению. 2 класс</vt:lpstr>
      <vt:lpstr/>
    </vt:vector>
  </TitlesOfParts>
  <Company>SPecialiST RePack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2020-09-24T16:18:00Z</cp:lastPrinted>
  <dcterms:created xsi:type="dcterms:W3CDTF">2025-01-18T13:06:00Z</dcterms:created>
  <dcterms:modified xsi:type="dcterms:W3CDTF">2025-01-18T13:06:00Z</dcterms:modified>
</cp:coreProperties>
</file>