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39" w:rsidRDefault="00F622CF" w:rsidP="003A0381">
      <w:pPr>
        <w:spacing w:after="0" w:line="360" w:lineRule="auto"/>
        <w:ind w:left="709"/>
        <w:jc w:val="center"/>
        <w:rPr>
          <w:rFonts w:ascii="Times New Roman" w:eastAsia="Times New Roman" w:hAnsi="Times New Roman" w:cs="Times New Roman"/>
          <w:bCs/>
          <w:color w:val="1D1D1D"/>
          <w:sz w:val="28"/>
          <w:szCs w:val="28"/>
          <w:lang w:eastAsia="ru-RU"/>
        </w:rPr>
      </w:pPr>
      <w:r w:rsidRPr="00F622CF">
        <w:rPr>
          <w:rFonts w:ascii="Times New Roman" w:eastAsia="Times New Roman" w:hAnsi="Times New Roman" w:cs="Times New Roman"/>
          <w:bCs/>
          <w:color w:val="1D1D1D"/>
          <w:sz w:val="28"/>
          <w:szCs w:val="28"/>
          <w:lang w:eastAsia="ru-RU"/>
        </w:rPr>
        <w:t>Муниципальный дистанционный этап научной конференции-конкурса</w:t>
      </w:r>
      <w:r>
        <w:rPr>
          <w:rFonts w:ascii="Times New Roman" w:eastAsia="Times New Roman" w:hAnsi="Times New Roman" w:cs="Times New Roman"/>
          <w:bCs/>
          <w:color w:val="1D1D1D"/>
          <w:sz w:val="28"/>
          <w:szCs w:val="28"/>
          <w:lang w:eastAsia="ru-RU"/>
        </w:rPr>
        <w:t xml:space="preserve"> </w:t>
      </w:r>
      <w:r w:rsidRPr="00F622CF">
        <w:rPr>
          <w:rFonts w:ascii="Times New Roman" w:eastAsia="Times New Roman" w:hAnsi="Times New Roman" w:cs="Times New Roman"/>
          <w:bCs/>
          <w:color w:val="1D1D1D"/>
          <w:sz w:val="28"/>
          <w:szCs w:val="28"/>
          <w:lang w:eastAsia="ru-RU"/>
        </w:rPr>
        <w:t>молодых исследователей имени В.П.Ларионова «</w:t>
      </w:r>
      <w:proofErr w:type="spellStart"/>
      <w:r w:rsidRPr="00F622CF">
        <w:rPr>
          <w:rFonts w:ascii="Times New Roman" w:eastAsia="Times New Roman" w:hAnsi="Times New Roman" w:cs="Times New Roman"/>
          <w:bCs/>
          <w:color w:val="1D1D1D"/>
          <w:sz w:val="28"/>
          <w:szCs w:val="28"/>
          <w:lang w:eastAsia="ru-RU"/>
        </w:rPr>
        <w:t>Инникигэ</w:t>
      </w:r>
      <w:proofErr w:type="spellEnd"/>
      <w:r w:rsidRPr="00F622CF">
        <w:rPr>
          <w:rFonts w:ascii="Times New Roman" w:eastAsia="Times New Roman" w:hAnsi="Times New Roman" w:cs="Times New Roman"/>
          <w:bCs/>
          <w:color w:val="1D1D1D"/>
          <w:sz w:val="28"/>
          <w:szCs w:val="28"/>
          <w:lang w:eastAsia="ru-RU"/>
        </w:rPr>
        <w:t xml:space="preserve"> </w:t>
      </w:r>
      <w:proofErr w:type="spellStart"/>
      <w:r w:rsidRPr="00F622CF">
        <w:rPr>
          <w:rFonts w:ascii="Times New Roman" w:eastAsia="Times New Roman" w:hAnsi="Times New Roman" w:cs="Times New Roman"/>
          <w:bCs/>
          <w:color w:val="1D1D1D"/>
          <w:sz w:val="28"/>
          <w:szCs w:val="28"/>
          <w:lang w:eastAsia="ru-RU"/>
        </w:rPr>
        <w:t>хардыы</w:t>
      </w:r>
      <w:proofErr w:type="spellEnd"/>
      <w:r w:rsidRPr="00F622CF">
        <w:rPr>
          <w:rFonts w:ascii="Times New Roman" w:eastAsia="Times New Roman" w:hAnsi="Times New Roman" w:cs="Times New Roman"/>
          <w:bCs/>
          <w:color w:val="1D1D1D"/>
          <w:sz w:val="28"/>
          <w:szCs w:val="28"/>
          <w:lang w:eastAsia="ru-RU"/>
        </w:rPr>
        <w:t>»</w:t>
      </w:r>
      <w:r>
        <w:rPr>
          <w:rFonts w:ascii="Times New Roman" w:eastAsia="Times New Roman" w:hAnsi="Times New Roman" w:cs="Times New Roman"/>
          <w:bCs/>
          <w:color w:val="1D1D1D"/>
          <w:sz w:val="28"/>
          <w:szCs w:val="28"/>
          <w:lang w:eastAsia="ru-RU"/>
        </w:rPr>
        <w:t xml:space="preserve"> </w:t>
      </w:r>
      <w:r w:rsidRPr="00F622CF">
        <w:rPr>
          <w:rFonts w:ascii="Times New Roman" w:eastAsia="Times New Roman" w:hAnsi="Times New Roman" w:cs="Times New Roman"/>
          <w:bCs/>
          <w:color w:val="1D1D1D"/>
          <w:sz w:val="28"/>
          <w:szCs w:val="28"/>
          <w:lang w:eastAsia="ru-RU"/>
        </w:rPr>
        <w:t xml:space="preserve">МБУ </w:t>
      </w:r>
      <w:proofErr w:type="gramStart"/>
      <w:r w:rsidRPr="00F622CF">
        <w:rPr>
          <w:rFonts w:ascii="Times New Roman" w:eastAsia="Times New Roman" w:hAnsi="Times New Roman" w:cs="Times New Roman"/>
          <w:bCs/>
          <w:color w:val="1D1D1D"/>
          <w:sz w:val="28"/>
          <w:szCs w:val="28"/>
          <w:lang w:eastAsia="ru-RU"/>
        </w:rPr>
        <w:t>ДО</w:t>
      </w:r>
      <w:proofErr w:type="gramEnd"/>
      <w:r w:rsidRPr="00F622CF">
        <w:rPr>
          <w:rFonts w:ascii="Times New Roman" w:eastAsia="Times New Roman" w:hAnsi="Times New Roman" w:cs="Times New Roman"/>
          <w:bCs/>
          <w:color w:val="1D1D1D"/>
          <w:sz w:val="28"/>
          <w:szCs w:val="28"/>
          <w:lang w:eastAsia="ru-RU"/>
        </w:rPr>
        <w:t xml:space="preserve"> «</w:t>
      </w:r>
      <w:proofErr w:type="gramStart"/>
      <w:r w:rsidR="003A0381" w:rsidRPr="00F622CF">
        <w:rPr>
          <w:rFonts w:ascii="Times New Roman" w:eastAsia="Times New Roman" w:hAnsi="Times New Roman" w:cs="Times New Roman"/>
          <w:bCs/>
          <w:color w:val="1D1D1D"/>
          <w:sz w:val="28"/>
          <w:szCs w:val="28"/>
          <w:lang w:eastAsia="ru-RU"/>
        </w:rPr>
        <w:t>Центр</w:t>
      </w:r>
      <w:proofErr w:type="gramEnd"/>
      <w:r w:rsidR="003A0381" w:rsidRPr="00F622CF">
        <w:rPr>
          <w:rFonts w:ascii="Times New Roman" w:eastAsia="Times New Roman" w:hAnsi="Times New Roman" w:cs="Times New Roman"/>
          <w:bCs/>
          <w:color w:val="1D1D1D"/>
          <w:sz w:val="28"/>
          <w:szCs w:val="28"/>
          <w:lang w:eastAsia="ru-RU"/>
        </w:rPr>
        <w:t xml:space="preserve"> дополнительно</w:t>
      </w:r>
      <w:r w:rsidRPr="00F622CF">
        <w:rPr>
          <w:rFonts w:ascii="Times New Roman" w:eastAsia="Times New Roman" w:hAnsi="Times New Roman" w:cs="Times New Roman"/>
          <w:bCs/>
          <w:color w:val="1D1D1D"/>
          <w:sz w:val="28"/>
          <w:szCs w:val="28"/>
          <w:lang w:eastAsia="ru-RU"/>
        </w:rPr>
        <w:t xml:space="preserve">го образования им. Л.Е. Лукиной» </w:t>
      </w:r>
    </w:p>
    <w:p w:rsidR="003A0381" w:rsidRPr="00F622CF" w:rsidRDefault="00F622CF" w:rsidP="003A0381">
      <w:pPr>
        <w:spacing w:after="0" w:line="360" w:lineRule="auto"/>
        <w:ind w:left="709"/>
        <w:jc w:val="center"/>
        <w:rPr>
          <w:rFonts w:ascii="Times New Roman" w:eastAsia="Times New Roman" w:hAnsi="Times New Roman" w:cs="Times New Roman"/>
          <w:bCs/>
          <w:color w:val="1D1D1D"/>
          <w:sz w:val="28"/>
          <w:szCs w:val="28"/>
          <w:lang w:eastAsia="ru-RU"/>
        </w:rPr>
      </w:pPr>
      <w:r w:rsidRPr="00F622CF">
        <w:rPr>
          <w:rFonts w:ascii="Times New Roman" w:eastAsia="Times New Roman" w:hAnsi="Times New Roman" w:cs="Times New Roman"/>
          <w:bCs/>
          <w:color w:val="1D1D1D"/>
          <w:sz w:val="28"/>
          <w:szCs w:val="28"/>
          <w:lang w:eastAsia="ru-RU"/>
        </w:rPr>
        <w:t>МР «Горный улус» Р</w:t>
      </w:r>
      <w:proofErr w:type="gramStart"/>
      <w:r w:rsidRPr="00F622CF">
        <w:rPr>
          <w:rFonts w:ascii="Times New Roman" w:eastAsia="Times New Roman" w:hAnsi="Times New Roman" w:cs="Times New Roman"/>
          <w:bCs/>
          <w:color w:val="1D1D1D"/>
          <w:sz w:val="28"/>
          <w:szCs w:val="28"/>
          <w:lang w:eastAsia="ru-RU"/>
        </w:rPr>
        <w:t>С(</w:t>
      </w:r>
      <w:proofErr w:type="gramEnd"/>
      <w:r w:rsidRPr="00F622CF">
        <w:rPr>
          <w:rFonts w:ascii="Times New Roman" w:eastAsia="Times New Roman" w:hAnsi="Times New Roman" w:cs="Times New Roman"/>
          <w:bCs/>
          <w:color w:val="1D1D1D"/>
          <w:sz w:val="28"/>
          <w:szCs w:val="28"/>
          <w:lang w:eastAsia="ru-RU"/>
        </w:rPr>
        <w:t>Я)</w:t>
      </w:r>
    </w:p>
    <w:p w:rsidR="00F622CF" w:rsidRDefault="00F622CF" w:rsidP="00F622CF">
      <w:pPr>
        <w:spacing w:after="0" w:line="360" w:lineRule="auto"/>
        <w:jc w:val="center"/>
        <w:rPr>
          <w:rFonts w:ascii="Times New Roman" w:hAnsi="Times New Roman" w:cs="Times New Roman"/>
          <w:b/>
          <w:sz w:val="28"/>
          <w:szCs w:val="28"/>
        </w:rPr>
      </w:pPr>
    </w:p>
    <w:p w:rsidR="00F622CF" w:rsidRDefault="00F622CF" w:rsidP="00F622CF">
      <w:pPr>
        <w:spacing w:after="0" w:line="360" w:lineRule="auto"/>
        <w:rPr>
          <w:rFonts w:ascii="Times New Roman" w:hAnsi="Times New Roman" w:cs="Times New Roman"/>
          <w:b/>
          <w:sz w:val="28"/>
          <w:szCs w:val="28"/>
        </w:rPr>
      </w:pPr>
    </w:p>
    <w:p w:rsidR="00F622CF" w:rsidRDefault="00F622CF" w:rsidP="00F622CF">
      <w:pPr>
        <w:spacing w:after="0" w:line="360" w:lineRule="auto"/>
        <w:jc w:val="center"/>
        <w:rPr>
          <w:rFonts w:ascii="Times New Roman" w:hAnsi="Times New Roman" w:cs="Times New Roman"/>
          <w:b/>
          <w:sz w:val="28"/>
          <w:szCs w:val="28"/>
        </w:rPr>
      </w:pPr>
    </w:p>
    <w:p w:rsidR="00F622CF" w:rsidRDefault="00F622CF" w:rsidP="00F622CF">
      <w:pPr>
        <w:spacing w:after="0" w:line="360" w:lineRule="auto"/>
        <w:jc w:val="center"/>
        <w:rPr>
          <w:rFonts w:ascii="Times New Roman" w:hAnsi="Times New Roman" w:cs="Times New Roman"/>
          <w:b/>
          <w:sz w:val="28"/>
          <w:szCs w:val="28"/>
        </w:rPr>
      </w:pPr>
    </w:p>
    <w:p w:rsidR="00F622CF" w:rsidRDefault="00F622CF" w:rsidP="00F622CF">
      <w:pPr>
        <w:spacing w:after="0" w:line="360" w:lineRule="auto"/>
        <w:jc w:val="center"/>
        <w:rPr>
          <w:rFonts w:ascii="Times New Roman" w:hAnsi="Times New Roman" w:cs="Times New Roman"/>
          <w:b/>
          <w:sz w:val="28"/>
          <w:szCs w:val="28"/>
        </w:rPr>
      </w:pPr>
    </w:p>
    <w:p w:rsidR="00F622CF" w:rsidRDefault="00F622CF" w:rsidP="00F622CF">
      <w:pPr>
        <w:spacing w:after="0" w:line="360" w:lineRule="auto"/>
        <w:jc w:val="center"/>
        <w:rPr>
          <w:rFonts w:ascii="Times New Roman" w:hAnsi="Times New Roman" w:cs="Times New Roman"/>
          <w:b/>
          <w:sz w:val="28"/>
          <w:szCs w:val="28"/>
        </w:rPr>
      </w:pPr>
    </w:p>
    <w:p w:rsidR="00F622CF" w:rsidRDefault="00F622CF" w:rsidP="00F622CF">
      <w:pPr>
        <w:spacing w:after="0" w:line="360" w:lineRule="auto"/>
        <w:jc w:val="center"/>
        <w:rPr>
          <w:rFonts w:ascii="Times New Roman" w:hAnsi="Times New Roman" w:cs="Times New Roman"/>
          <w:b/>
          <w:sz w:val="28"/>
          <w:szCs w:val="28"/>
        </w:rPr>
      </w:pPr>
    </w:p>
    <w:p w:rsidR="00F622CF" w:rsidRPr="00C31473" w:rsidRDefault="00F622CF" w:rsidP="00F622CF">
      <w:pPr>
        <w:spacing w:after="0" w:line="360" w:lineRule="auto"/>
        <w:jc w:val="center"/>
        <w:rPr>
          <w:rFonts w:ascii="Times New Roman" w:hAnsi="Times New Roman" w:cs="Times New Roman"/>
          <w:b/>
          <w:sz w:val="28"/>
          <w:szCs w:val="28"/>
        </w:rPr>
      </w:pPr>
      <w:r w:rsidRPr="00C31473">
        <w:rPr>
          <w:rFonts w:ascii="Times New Roman" w:hAnsi="Times New Roman" w:cs="Times New Roman"/>
          <w:b/>
          <w:sz w:val="28"/>
          <w:szCs w:val="28"/>
        </w:rPr>
        <w:t>Рабочая тетрадь юного огородника «</w:t>
      </w:r>
      <w:r w:rsidRPr="00C31473">
        <w:rPr>
          <w:rFonts w:ascii="Times New Roman" w:hAnsi="Times New Roman" w:cs="Times New Roman"/>
          <w:b/>
          <w:sz w:val="28"/>
          <w:szCs w:val="28"/>
          <w:lang w:val="sah-RU"/>
        </w:rPr>
        <w:t>Мин тиэргэним</w:t>
      </w:r>
      <w:r w:rsidRPr="00C31473">
        <w:rPr>
          <w:rFonts w:ascii="Times New Roman" w:hAnsi="Times New Roman" w:cs="Times New Roman"/>
          <w:b/>
          <w:sz w:val="28"/>
          <w:szCs w:val="28"/>
        </w:rPr>
        <w:t>».</w:t>
      </w:r>
    </w:p>
    <w:p w:rsidR="00F622CF" w:rsidRDefault="00F622CF" w:rsidP="00F622CF">
      <w:pPr>
        <w:jc w:val="right"/>
        <w:rPr>
          <w:rFonts w:ascii="Times New Roman" w:hAnsi="Times New Roman" w:cs="Times New Roman"/>
          <w:b/>
          <w:sz w:val="28"/>
          <w:szCs w:val="28"/>
        </w:rPr>
      </w:pPr>
    </w:p>
    <w:p w:rsidR="00F622CF" w:rsidRDefault="00F622CF" w:rsidP="00F622CF">
      <w:pPr>
        <w:jc w:val="right"/>
        <w:rPr>
          <w:rFonts w:ascii="Times New Roman" w:hAnsi="Times New Roman" w:cs="Times New Roman"/>
          <w:b/>
          <w:sz w:val="28"/>
          <w:szCs w:val="28"/>
        </w:rPr>
      </w:pPr>
    </w:p>
    <w:p w:rsidR="00F622CF" w:rsidRDefault="00F622CF" w:rsidP="00F622CF">
      <w:pPr>
        <w:jc w:val="right"/>
        <w:rPr>
          <w:rFonts w:ascii="Times New Roman" w:hAnsi="Times New Roman" w:cs="Times New Roman"/>
          <w:b/>
          <w:sz w:val="28"/>
          <w:szCs w:val="28"/>
        </w:rPr>
      </w:pPr>
    </w:p>
    <w:p w:rsidR="00F622CF" w:rsidRDefault="00F622CF" w:rsidP="00F622CF">
      <w:pPr>
        <w:jc w:val="right"/>
        <w:rPr>
          <w:rFonts w:ascii="Times New Roman" w:hAnsi="Times New Roman" w:cs="Times New Roman"/>
          <w:b/>
          <w:sz w:val="28"/>
          <w:szCs w:val="28"/>
        </w:rPr>
      </w:pPr>
    </w:p>
    <w:p w:rsidR="00F622CF" w:rsidRDefault="00F622CF" w:rsidP="00F622CF">
      <w:pPr>
        <w:jc w:val="right"/>
        <w:rPr>
          <w:rFonts w:ascii="Times New Roman" w:hAnsi="Times New Roman" w:cs="Times New Roman"/>
          <w:b/>
          <w:sz w:val="28"/>
          <w:szCs w:val="28"/>
        </w:rPr>
      </w:pPr>
    </w:p>
    <w:p w:rsidR="00F622CF" w:rsidRDefault="00F622CF" w:rsidP="00F622CF">
      <w:pPr>
        <w:jc w:val="right"/>
        <w:rPr>
          <w:rFonts w:ascii="Times New Roman" w:hAnsi="Times New Roman" w:cs="Times New Roman"/>
          <w:b/>
          <w:sz w:val="28"/>
          <w:szCs w:val="28"/>
        </w:rPr>
      </w:pPr>
    </w:p>
    <w:p w:rsidR="00F622CF" w:rsidRPr="00F622CF" w:rsidRDefault="00F622CF" w:rsidP="00F622CF">
      <w:pPr>
        <w:spacing w:after="0" w:line="360" w:lineRule="auto"/>
        <w:ind w:left="709"/>
        <w:jc w:val="right"/>
        <w:rPr>
          <w:rFonts w:ascii="Times New Roman" w:eastAsia="Times New Roman" w:hAnsi="Times New Roman" w:cs="Times New Roman"/>
          <w:bCs/>
          <w:color w:val="1D1D1D"/>
          <w:sz w:val="28"/>
          <w:szCs w:val="28"/>
          <w:lang w:eastAsia="ru-RU"/>
        </w:rPr>
      </w:pPr>
      <w:r w:rsidRPr="00F622CF">
        <w:rPr>
          <w:rFonts w:ascii="Times New Roman" w:eastAsia="Times New Roman" w:hAnsi="Times New Roman" w:cs="Times New Roman"/>
          <w:bCs/>
          <w:color w:val="1D1D1D"/>
          <w:sz w:val="28"/>
          <w:szCs w:val="28"/>
          <w:lang w:eastAsia="ru-RU"/>
        </w:rPr>
        <w:t>Выполнил</w:t>
      </w:r>
      <w:r>
        <w:rPr>
          <w:rFonts w:ascii="Times New Roman" w:eastAsia="Times New Roman" w:hAnsi="Times New Roman" w:cs="Times New Roman"/>
          <w:bCs/>
          <w:color w:val="1D1D1D"/>
          <w:sz w:val="28"/>
          <w:szCs w:val="28"/>
          <w:lang w:eastAsia="ru-RU"/>
        </w:rPr>
        <w:t xml:space="preserve">и: </w:t>
      </w:r>
      <w:r w:rsidRPr="00F622CF">
        <w:rPr>
          <w:rFonts w:ascii="Times New Roman" w:eastAsia="Times New Roman" w:hAnsi="Times New Roman" w:cs="Times New Roman"/>
          <w:bCs/>
          <w:color w:val="1D1D1D"/>
          <w:sz w:val="28"/>
          <w:szCs w:val="28"/>
          <w:lang w:eastAsia="ru-RU"/>
        </w:rPr>
        <w:t xml:space="preserve"> </w:t>
      </w:r>
      <w:r w:rsidR="008A3AA8">
        <w:rPr>
          <w:rFonts w:ascii="Times New Roman" w:eastAsia="Times New Roman" w:hAnsi="Times New Roman" w:cs="Times New Roman"/>
          <w:bCs/>
          <w:color w:val="1D1D1D"/>
          <w:sz w:val="28"/>
          <w:szCs w:val="28"/>
          <w:lang w:eastAsia="ru-RU"/>
        </w:rPr>
        <w:t>Волков Антон</w:t>
      </w:r>
      <w:proofErr w:type="gramStart"/>
      <w:r w:rsidR="008A3AA8">
        <w:rPr>
          <w:rFonts w:ascii="Times New Roman" w:eastAsia="Times New Roman" w:hAnsi="Times New Roman" w:cs="Times New Roman"/>
          <w:bCs/>
          <w:color w:val="1D1D1D"/>
          <w:sz w:val="28"/>
          <w:szCs w:val="28"/>
          <w:lang w:eastAsia="ru-RU"/>
        </w:rPr>
        <w:t xml:space="preserve"> </w:t>
      </w:r>
      <w:r w:rsidRPr="00F622CF">
        <w:rPr>
          <w:rFonts w:ascii="Times New Roman" w:eastAsia="Times New Roman" w:hAnsi="Times New Roman" w:cs="Times New Roman"/>
          <w:bCs/>
          <w:color w:val="1D1D1D"/>
          <w:sz w:val="28"/>
          <w:szCs w:val="28"/>
          <w:lang w:eastAsia="ru-RU"/>
        </w:rPr>
        <w:t>,</w:t>
      </w:r>
      <w:proofErr w:type="gramEnd"/>
      <w:r w:rsidRPr="00F622CF">
        <w:rPr>
          <w:rFonts w:ascii="Times New Roman" w:eastAsia="Times New Roman" w:hAnsi="Times New Roman" w:cs="Times New Roman"/>
          <w:bCs/>
          <w:color w:val="1D1D1D"/>
          <w:sz w:val="28"/>
          <w:szCs w:val="28"/>
          <w:lang w:eastAsia="ru-RU"/>
        </w:rPr>
        <w:t xml:space="preserve"> </w:t>
      </w:r>
    </w:p>
    <w:p w:rsidR="00F622CF" w:rsidRDefault="008A3AA8" w:rsidP="00F622CF">
      <w:pPr>
        <w:spacing w:after="0" w:line="360" w:lineRule="auto"/>
        <w:ind w:left="709"/>
        <w:jc w:val="right"/>
        <w:rPr>
          <w:rFonts w:ascii="Times New Roman" w:eastAsia="Times New Roman" w:hAnsi="Times New Roman" w:cs="Times New Roman"/>
          <w:bCs/>
          <w:color w:val="1D1D1D"/>
          <w:sz w:val="28"/>
          <w:szCs w:val="28"/>
          <w:lang w:eastAsia="ru-RU"/>
        </w:rPr>
      </w:pPr>
      <w:r>
        <w:rPr>
          <w:rFonts w:ascii="Times New Roman" w:eastAsia="Times New Roman" w:hAnsi="Times New Roman" w:cs="Times New Roman"/>
          <w:bCs/>
          <w:color w:val="1D1D1D"/>
          <w:sz w:val="28"/>
          <w:szCs w:val="28"/>
          <w:lang w:eastAsia="ru-RU"/>
        </w:rPr>
        <w:t xml:space="preserve">Волков Александр </w:t>
      </w:r>
      <w:r w:rsidR="00F622CF">
        <w:rPr>
          <w:rFonts w:ascii="Times New Roman" w:eastAsia="Times New Roman" w:hAnsi="Times New Roman" w:cs="Times New Roman"/>
          <w:bCs/>
          <w:color w:val="1D1D1D"/>
          <w:sz w:val="28"/>
          <w:szCs w:val="28"/>
          <w:lang w:eastAsia="ru-RU"/>
        </w:rPr>
        <w:t xml:space="preserve"> </w:t>
      </w:r>
    </w:p>
    <w:p w:rsidR="00F622CF" w:rsidRPr="00F622CF" w:rsidRDefault="00F622CF" w:rsidP="00F622CF">
      <w:pPr>
        <w:spacing w:after="0" w:line="360" w:lineRule="auto"/>
        <w:ind w:left="709"/>
        <w:jc w:val="right"/>
        <w:rPr>
          <w:rFonts w:ascii="Times New Roman" w:eastAsia="Times New Roman" w:hAnsi="Times New Roman" w:cs="Times New Roman"/>
          <w:bCs/>
          <w:color w:val="1D1D1D"/>
          <w:sz w:val="28"/>
          <w:szCs w:val="28"/>
          <w:lang w:eastAsia="ru-RU"/>
        </w:rPr>
      </w:pPr>
      <w:r>
        <w:rPr>
          <w:rFonts w:ascii="Times New Roman" w:eastAsia="Times New Roman" w:hAnsi="Times New Roman" w:cs="Times New Roman"/>
          <w:bCs/>
          <w:color w:val="1D1D1D"/>
          <w:sz w:val="28"/>
          <w:szCs w:val="28"/>
          <w:lang w:eastAsia="ru-RU"/>
        </w:rPr>
        <w:t>воспитанники «ЦДО им.</w:t>
      </w:r>
      <w:r w:rsidR="0054512E">
        <w:rPr>
          <w:rFonts w:ascii="Times New Roman" w:eastAsia="Times New Roman" w:hAnsi="Times New Roman" w:cs="Times New Roman"/>
          <w:bCs/>
          <w:color w:val="1D1D1D"/>
          <w:sz w:val="28"/>
          <w:szCs w:val="28"/>
          <w:lang w:eastAsia="ru-RU"/>
        </w:rPr>
        <w:t xml:space="preserve"> </w:t>
      </w:r>
      <w:r>
        <w:rPr>
          <w:rFonts w:ascii="Times New Roman" w:eastAsia="Times New Roman" w:hAnsi="Times New Roman" w:cs="Times New Roman"/>
          <w:bCs/>
          <w:color w:val="1D1D1D"/>
          <w:sz w:val="28"/>
          <w:szCs w:val="28"/>
          <w:lang w:eastAsia="ru-RU"/>
        </w:rPr>
        <w:t>Л.Е.Лукиной</w:t>
      </w:r>
      <w:r w:rsidRPr="00F622CF">
        <w:rPr>
          <w:rFonts w:ascii="Times New Roman" w:eastAsia="Times New Roman" w:hAnsi="Times New Roman" w:cs="Times New Roman"/>
          <w:bCs/>
          <w:color w:val="1D1D1D"/>
          <w:sz w:val="28"/>
          <w:szCs w:val="28"/>
          <w:lang w:eastAsia="ru-RU"/>
        </w:rPr>
        <w:t xml:space="preserve">  </w:t>
      </w:r>
    </w:p>
    <w:p w:rsidR="00F622CF" w:rsidRPr="00F622CF" w:rsidRDefault="00F622CF" w:rsidP="00F622CF">
      <w:pPr>
        <w:spacing w:after="0" w:line="360" w:lineRule="auto"/>
        <w:ind w:left="709"/>
        <w:jc w:val="right"/>
        <w:rPr>
          <w:rFonts w:ascii="Times New Roman" w:eastAsia="Times New Roman" w:hAnsi="Times New Roman" w:cs="Times New Roman"/>
          <w:bCs/>
          <w:color w:val="1D1D1D"/>
          <w:sz w:val="28"/>
          <w:szCs w:val="28"/>
          <w:lang w:eastAsia="ru-RU"/>
        </w:rPr>
      </w:pPr>
      <w:r w:rsidRPr="00F622CF">
        <w:rPr>
          <w:rFonts w:ascii="Times New Roman" w:eastAsia="Times New Roman" w:hAnsi="Times New Roman" w:cs="Times New Roman"/>
          <w:bCs/>
          <w:color w:val="1D1D1D"/>
          <w:sz w:val="28"/>
          <w:szCs w:val="28"/>
          <w:lang w:eastAsia="ru-RU"/>
        </w:rPr>
        <w:t>. Руководитель</w:t>
      </w:r>
      <w:r>
        <w:rPr>
          <w:rFonts w:ascii="Times New Roman" w:eastAsia="Times New Roman" w:hAnsi="Times New Roman" w:cs="Times New Roman"/>
          <w:bCs/>
          <w:color w:val="1D1D1D"/>
          <w:sz w:val="28"/>
          <w:szCs w:val="28"/>
          <w:lang w:eastAsia="ru-RU"/>
        </w:rPr>
        <w:t xml:space="preserve">: педагог </w:t>
      </w:r>
      <w:r w:rsidRPr="00F622CF">
        <w:rPr>
          <w:rFonts w:ascii="Times New Roman" w:eastAsia="Times New Roman" w:hAnsi="Times New Roman" w:cs="Times New Roman"/>
          <w:bCs/>
          <w:color w:val="1D1D1D"/>
          <w:sz w:val="28"/>
          <w:szCs w:val="28"/>
          <w:lang w:eastAsia="ru-RU"/>
        </w:rPr>
        <w:t xml:space="preserve"> Атласова</w:t>
      </w:r>
      <w:r w:rsidR="007615C2">
        <w:rPr>
          <w:rFonts w:ascii="Times New Roman" w:eastAsia="Times New Roman" w:hAnsi="Times New Roman" w:cs="Times New Roman"/>
          <w:bCs/>
          <w:color w:val="1D1D1D"/>
          <w:sz w:val="28"/>
          <w:szCs w:val="28"/>
          <w:lang w:eastAsia="ru-RU"/>
        </w:rPr>
        <w:t xml:space="preserve"> К. Б</w:t>
      </w:r>
      <w:r w:rsidRPr="00F622CF">
        <w:rPr>
          <w:rFonts w:ascii="Times New Roman" w:eastAsia="Times New Roman" w:hAnsi="Times New Roman" w:cs="Times New Roman"/>
          <w:bCs/>
          <w:color w:val="1D1D1D"/>
          <w:sz w:val="28"/>
          <w:szCs w:val="28"/>
          <w:lang w:eastAsia="ru-RU"/>
        </w:rPr>
        <w:t>.</w:t>
      </w:r>
    </w:p>
    <w:p w:rsidR="00F622CF" w:rsidRDefault="00F622CF" w:rsidP="00F622CF">
      <w:pPr>
        <w:jc w:val="center"/>
        <w:rPr>
          <w:rFonts w:ascii="Times New Roman" w:hAnsi="Times New Roman" w:cs="Times New Roman"/>
          <w:b/>
          <w:sz w:val="28"/>
          <w:szCs w:val="28"/>
        </w:rPr>
      </w:pPr>
    </w:p>
    <w:p w:rsidR="00F622CF" w:rsidRDefault="00F622CF" w:rsidP="00F622CF">
      <w:pPr>
        <w:jc w:val="center"/>
        <w:rPr>
          <w:rFonts w:ascii="Times New Roman" w:hAnsi="Times New Roman" w:cs="Times New Roman"/>
          <w:b/>
          <w:sz w:val="28"/>
          <w:szCs w:val="28"/>
        </w:rPr>
      </w:pPr>
    </w:p>
    <w:p w:rsidR="00F622CF" w:rsidRDefault="00F622CF" w:rsidP="00F622CF">
      <w:pPr>
        <w:jc w:val="center"/>
        <w:rPr>
          <w:rFonts w:ascii="Times New Roman" w:hAnsi="Times New Roman" w:cs="Times New Roman"/>
          <w:b/>
          <w:sz w:val="28"/>
          <w:szCs w:val="28"/>
        </w:rPr>
      </w:pPr>
    </w:p>
    <w:p w:rsidR="00F622CF" w:rsidRDefault="00F622CF" w:rsidP="00F622CF">
      <w:pPr>
        <w:jc w:val="center"/>
        <w:rPr>
          <w:rFonts w:ascii="Times New Roman" w:hAnsi="Times New Roman" w:cs="Times New Roman"/>
          <w:b/>
          <w:sz w:val="28"/>
          <w:szCs w:val="28"/>
        </w:rPr>
      </w:pPr>
    </w:p>
    <w:p w:rsidR="00F622CF" w:rsidRDefault="00F622CF" w:rsidP="00F622CF">
      <w:pPr>
        <w:jc w:val="center"/>
        <w:rPr>
          <w:rFonts w:ascii="Times New Roman" w:hAnsi="Times New Roman" w:cs="Times New Roman"/>
          <w:b/>
          <w:sz w:val="28"/>
          <w:szCs w:val="28"/>
        </w:rPr>
      </w:pPr>
    </w:p>
    <w:p w:rsidR="003A0381" w:rsidRPr="0054512E" w:rsidRDefault="00F622CF" w:rsidP="00F622CF">
      <w:pPr>
        <w:jc w:val="center"/>
        <w:rPr>
          <w:rFonts w:ascii="Times New Roman" w:hAnsi="Times New Roman" w:cs="Times New Roman"/>
          <w:sz w:val="28"/>
          <w:szCs w:val="28"/>
        </w:rPr>
      </w:pPr>
      <w:r w:rsidRPr="0054512E">
        <w:rPr>
          <w:rFonts w:ascii="Times New Roman" w:hAnsi="Times New Roman" w:cs="Times New Roman"/>
          <w:sz w:val="28"/>
          <w:szCs w:val="28"/>
        </w:rPr>
        <w:t>с. Бердиг</w:t>
      </w:r>
      <w:r w:rsidR="00411837">
        <w:rPr>
          <w:rFonts w:ascii="Times New Roman" w:hAnsi="Times New Roman" w:cs="Times New Roman"/>
          <w:sz w:val="28"/>
          <w:szCs w:val="28"/>
        </w:rPr>
        <w:t>естях, 2022</w:t>
      </w:r>
      <w:r w:rsidR="0054512E" w:rsidRPr="0054512E">
        <w:rPr>
          <w:rFonts w:ascii="Times New Roman" w:hAnsi="Times New Roman" w:cs="Times New Roman"/>
          <w:sz w:val="28"/>
          <w:szCs w:val="28"/>
        </w:rPr>
        <w:t>г.</w:t>
      </w:r>
      <w:r w:rsidR="003A0381" w:rsidRPr="0054512E">
        <w:rPr>
          <w:rFonts w:ascii="Times New Roman" w:hAnsi="Times New Roman" w:cs="Times New Roman"/>
          <w:sz w:val="28"/>
          <w:szCs w:val="28"/>
        </w:rPr>
        <w:br w:type="page"/>
      </w:r>
    </w:p>
    <w:p w:rsidR="0063417B" w:rsidRPr="00696FF6"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lastRenderedPageBreak/>
        <w:t xml:space="preserve">В сельской местности дети с малых лет приучены к труду. Во дворе у сельчан основным видом  деятельности является скотоводство, растениеводство, животноводство. В трудных экономических условиях правильные расчеты по содержанию  двора и живности являются хорошим дополнительным заработком, который кормит всю семью круглый год.  Все обязанности по содержанию и уходу хозяйства поделены на членов семьи. Обязанности по содержанию и уходу за крупным рогатым скотом и мелкой живностью обычно возложены на взрослых членов семьи.  За огородом и садом ухаживают дети. </w:t>
      </w:r>
    </w:p>
    <w:p w:rsidR="0063417B" w:rsidRPr="00696FF6"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 xml:space="preserve">С малых лет детям прививаются навыки ухода за огородом. Начиная с выращивания рассады заканчивая сбором урожая. Методом проб и ошибок школьники приобретают ценные навыки и практический опыт по огородничеству наравне с взрослыми. Такие знания требуют не малой подготовки в плане расчетов и математических знаний. Ведь от этого зависит будущий урожай. Юный огородник должен правильно рассчитать план посадок, посчитать количество высаживаемой рассады, объем получаемой и съедаемой продукции на каждого члена семьи. </w:t>
      </w:r>
    </w:p>
    <w:p w:rsidR="0063417B" w:rsidRPr="00696FF6" w:rsidRDefault="0063417B" w:rsidP="009B4C42">
      <w:pPr>
        <w:pStyle w:val="c25"/>
        <w:spacing w:before="0" w:beforeAutospacing="0" w:after="0" w:afterAutospacing="0" w:line="360" w:lineRule="auto"/>
        <w:ind w:firstLine="708"/>
        <w:jc w:val="both"/>
        <w:textAlignment w:val="baseline"/>
        <w:rPr>
          <w:sz w:val="28"/>
          <w:szCs w:val="28"/>
        </w:rPr>
      </w:pPr>
      <w:r w:rsidRPr="00696FF6">
        <w:rPr>
          <w:sz w:val="28"/>
          <w:szCs w:val="28"/>
        </w:rPr>
        <w:t xml:space="preserve">У нас во дворе имеется небольшой огород. Каждое лето мы высаживаем различные овощные, цветочные пряные  культуры, заложили кустарники будущего сада плодово-ягодных культур.  Каждой весной у нас встает вопрос «Сколько овощных, цветочных, пряных культур нужно высадить на приусадебном участке, чтобы получить хороший урожай осенью?». «Сколько получится заготовок из урожая, чтобы хватило до весны», «Как правильно рассчитать доходы и прибыль от урожая и не остаться в убытке» и такие подобные вопросы всегда волновали сельского труженика. В настоящее время все мы </w:t>
      </w:r>
      <w:proofErr w:type="gramStart"/>
      <w:r w:rsidRPr="00696FF6">
        <w:rPr>
          <w:sz w:val="28"/>
          <w:szCs w:val="28"/>
        </w:rPr>
        <w:t>знаем</w:t>
      </w:r>
      <w:proofErr w:type="gramEnd"/>
      <w:r w:rsidRPr="00696FF6">
        <w:rPr>
          <w:sz w:val="28"/>
          <w:szCs w:val="28"/>
        </w:rPr>
        <w:t xml:space="preserve"> как дорого стоят семена, удобрения, грунт и такие прочие необходимые средства для огородничества без которых не обходится ни один посевной сезон. В целях экономии люди всегда использовали подручные, самодельные средства, приемы. Но все равно главной задачей сельского труженика остается правильность подсчетов </w:t>
      </w:r>
      <w:r w:rsidRPr="00696FF6">
        <w:rPr>
          <w:sz w:val="28"/>
          <w:szCs w:val="28"/>
        </w:rPr>
        <w:lastRenderedPageBreak/>
        <w:t xml:space="preserve">посадок, расчет заготовок.  Поставили </w:t>
      </w:r>
      <w:r w:rsidRPr="00696FF6">
        <w:rPr>
          <w:b/>
          <w:sz w:val="28"/>
          <w:szCs w:val="28"/>
        </w:rPr>
        <w:t>цель</w:t>
      </w:r>
      <w:r w:rsidRPr="00696FF6">
        <w:rPr>
          <w:sz w:val="28"/>
          <w:szCs w:val="28"/>
        </w:rPr>
        <w:t xml:space="preserve"> – выявить и </w:t>
      </w:r>
      <w:r w:rsidRPr="00696FF6">
        <w:rPr>
          <w:color w:val="000000"/>
          <w:sz w:val="28"/>
          <w:szCs w:val="28"/>
        </w:rPr>
        <w:t xml:space="preserve">исследовать роль приусадебного </w:t>
      </w:r>
      <w:proofErr w:type="gramStart"/>
      <w:r w:rsidRPr="00696FF6">
        <w:rPr>
          <w:color w:val="000000"/>
          <w:sz w:val="28"/>
          <w:szCs w:val="28"/>
        </w:rPr>
        <w:t>участка</w:t>
      </w:r>
      <w:proofErr w:type="gramEnd"/>
      <w:r w:rsidRPr="00696FF6">
        <w:rPr>
          <w:color w:val="000000"/>
          <w:sz w:val="28"/>
          <w:szCs w:val="28"/>
        </w:rPr>
        <w:t xml:space="preserve"> в экономике семьи</w:t>
      </w:r>
      <w:r>
        <w:rPr>
          <w:color w:val="000000"/>
          <w:sz w:val="28"/>
          <w:szCs w:val="28"/>
        </w:rPr>
        <w:t xml:space="preserve"> используя рабочую тетрадь юного огородника «Мин </w:t>
      </w:r>
      <w:proofErr w:type="spellStart"/>
      <w:r>
        <w:rPr>
          <w:color w:val="000000"/>
          <w:sz w:val="28"/>
          <w:szCs w:val="28"/>
        </w:rPr>
        <w:t>тиэргэним</w:t>
      </w:r>
      <w:proofErr w:type="spellEnd"/>
      <w:r>
        <w:rPr>
          <w:color w:val="000000"/>
          <w:sz w:val="28"/>
          <w:szCs w:val="28"/>
        </w:rPr>
        <w:t>».</w:t>
      </w:r>
    </w:p>
    <w:p w:rsidR="0063417B" w:rsidRPr="00696FF6" w:rsidRDefault="0063417B" w:rsidP="009B4C42">
      <w:pPr>
        <w:spacing w:after="0" w:line="360" w:lineRule="auto"/>
        <w:jc w:val="both"/>
        <w:textAlignment w:val="baseline"/>
        <w:rPr>
          <w:rFonts w:ascii="Times New Roman" w:eastAsia="Times New Roman" w:hAnsi="Times New Roman" w:cs="Times New Roman"/>
          <w:color w:val="000000"/>
          <w:sz w:val="28"/>
          <w:szCs w:val="28"/>
          <w:lang w:eastAsia="ru-RU"/>
        </w:rPr>
      </w:pPr>
      <w:r w:rsidRPr="00696FF6">
        <w:rPr>
          <w:rFonts w:ascii="Times New Roman" w:eastAsia="Times New Roman" w:hAnsi="Times New Roman" w:cs="Times New Roman"/>
          <w:b/>
          <w:bCs/>
          <w:color w:val="000000"/>
          <w:sz w:val="28"/>
          <w:szCs w:val="28"/>
          <w:lang w:eastAsia="ru-RU"/>
        </w:rPr>
        <w:t>Задачи:</w:t>
      </w:r>
    </w:p>
    <w:p w:rsidR="0063417B" w:rsidRPr="00696FF6" w:rsidRDefault="0063417B" w:rsidP="009B4C42">
      <w:pPr>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696FF6">
        <w:rPr>
          <w:rFonts w:ascii="Times New Roman" w:eastAsia="Times New Roman" w:hAnsi="Times New Roman" w:cs="Times New Roman"/>
          <w:color w:val="000000"/>
          <w:sz w:val="28"/>
          <w:szCs w:val="28"/>
          <w:lang w:eastAsia="ru-RU"/>
        </w:rPr>
        <w:t>Рассмотреть варианты  использования приусадебного участка;</w:t>
      </w:r>
    </w:p>
    <w:p w:rsidR="0063417B" w:rsidRPr="00696FF6" w:rsidRDefault="0063417B" w:rsidP="009B4C42">
      <w:pPr>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696FF6">
        <w:rPr>
          <w:rFonts w:ascii="Times New Roman" w:eastAsia="Times New Roman" w:hAnsi="Times New Roman" w:cs="Times New Roman"/>
          <w:color w:val="000000"/>
          <w:sz w:val="28"/>
          <w:szCs w:val="28"/>
          <w:lang w:eastAsia="ru-RU"/>
        </w:rPr>
        <w:t>Изучить влияние доходов с приусадебного участка на семейный бюджет;</w:t>
      </w:r>
    </w:p>
    <w:p w:rsidR="0063417B" w:rsidRPr="00696FF6" w:rsidRDefault="0063417B" w:rsidP="009B4C42">
      <w:pPr>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696FF6">
        <w:rPr>
          <w:rFonts w:ascii="Times New Roman" w:eastAsia="Times New Roman" w:hAnsi="Times New Roman" w:cs="Times New Roman"/>
          <w:color w:val="000000"/>
          <w:sz w:val="28"/>
          <w:szCs w:val="28"/>
          <w:lang w:eastAsia="ru-RU"/>
        </w:rPr>
        <w:t>Научить рассчитывать количество садово-огородных культур, необходимых семье в соответствии с нормами потребления и урожайностью;</w:t>
      </w:r>
    </w:p>
    <w:p w:rsidR="0063417B" w:rsidRPr="00696FF6" w:rsidRDefault="0063417B" w:rsidP="009B4C42">
      <w:pPr>
        <w:numPr>
          <w:ilvl w:val="0"/>
          <w:numId w:val="1"/>
        </w:numPr>
        <w:spacing w:after="0" w:line="360" w:lineRule="auto"/>
        <w:jc w:val="both"/>
        <w:textAlignment w:val="baseline"/>
        <w:rPr>
          <w:rFonts w:ascii="Times New Roman" w:eastAsia="Times New Roman" w:hAnsi="Times New Roman" w:cs="Times New Roman"/>
          <w:color w:val="000000"/>
          <w:sz w:val="28"/>
          <w:szCs w:val="28"/>
          <w:lang w:eastAsia="ru-RU"/>
        </w:rPr>
      </w:pPr>
      <w:r w:rsidRPr="00696FF6">
        <w:rPr>
          <w:rFonts w:ascii="Times New Roman" w:eastAsia="Times New Roman" w:hAnsi="Times New Roman" w:cs="Times New Roman"/>
          <w:color w:val="000000"/>
          <w:sz w:val="28"/>
          <w:szCs w:val="28"/>
          <w:lang w:eastAsia="ru-RU"/>
        </w:rPr>
        <w:t> Воспитывать интерес детей к работе на приусадебном участке.</w:t>
      </w:r>
    </w:p>
    <w:p w:rsidR="0063417B"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 xml:space="preserve">Исходя из проблемы мы поставили </w:t>
      </w:r>
      <w:r w:rsidRPr="00696FF6">
        <w:rPr>
          <w:rFonts w:ascii="Times New Roman" w:hAnsi="Times New Roman" w:cs="Times New Roman"/>
          <w:b/>
          <w:sz w:val="28"/>
          <w:szCs w:val="28"/>
        </w:rPr>
        <w:t>гипотезу</w:t>
      </w:r>
      <w:r w:rsidRPr="00696FF6">
        <w:rPr>
          <w:rFonts w:ascii="Times New Roman" w:hAnsi="Times New Roman" w:cs="Times New Roman"/>
          <w:sz w:val="28"/>
          <w:szCs w:val="28"/>
        </w:rPr>
        <w:t xml:space="preserve">  – </w:t>
      </w:r>
      <w:r>
        <w:rPr>
          <w:rFonts w:ascii="Times New Roman" w:hAnsi="Times New Roman" w:cs="Times New Roman"/>
          <w:sz w:val="28"/>
          <w:szCs w:val="28"/>
        </w:rPr>
        <w:t>доказать эффективность тетради</w:t>
      </w:r>
      <w:r w:rsidR="00BD3630">
        <w:rPr>
          <w:rFonts w:ascii="Times New Roman" w:hAnsi="Times New Roman" w:cs="Times New Roman"/>
          <w:sz w:val="28"/>
          <w:szCs w:val="28"/>
        </w:rPr>
        <w:t>, что должно</w:t>
      </w:r>
      <w:r w:rsidRPr="00696FF6">
        <w:rPr>
          <w:rFonts w:ascii="Times New Roman" w:hAnsi="Times New Roman" w:cs="Times New Roman"/>
          <w:sz w:val="28"/>
          <w:szCs w:val="28"/>
        </w:rPr>
        <w:t xml:space="preserve"> способствовать хорошему, достаточному урожаю. Рабочая тетрадь юного огородника систематизирует и запланирует эффективные посадки. </w:t>
      </w:r>
    </w:p>
    <w:p w:rsidR="0063417B" w:rsidRPr="00696FF6"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Для поиска информации по теме были исследованы различные книги, энциклопедии. Для точной обработки получаемой информации были проведены наблюдения, опросы, сравнение, анализ.</w:t>
      </w:r>
    </w:p>
    <w:p w:rsidR="0063417B" w:rsidRPr="00696FF6"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В нашей семье наша мама много лет записывала данные о высаживаемых культурах, о сроках посадки, о датах проводимых работ на участке в обычной тетрадке. Эту выполняемую много лет работу мы систематизировали и разработали тетрадь. Наша мама была очень рада, Эту тетрадь мы назвали «Рабочая тетрадь юного огородника</w:t>
      </w:r>
      <w:r w:rsidR="00BD3630">
        <w:rPr>
          <w:rFonts w:ascii="Times New Roman" w:hAnsi="Times New Roman" w:cs="Times New Roman"/>
          <w:sz w:val="28"/>
          <w:szCs w:val="28"/>
        </w:rPr>
        <w:t xml:space="preserve"> «Мин </w:t>
      </w:r>
      <w:proofErr w:type="spellStart"/>
      <w:r w:rsidR="00BD3630">
        <w:rPr>
          <w:rFonts w:ascii="Times New Roman" w:hAnsi="Times New Roman" w:cs="Times New Roman"/>
          <w:sz w:val="28"/>
          <w:szCs w:val="28"/>
        </w:rPr>
        <w:t>тиэргэним</w:t>
      </w:r>
      <w:proofErr w:type="spellEnd"/>
      <w:r w:rsidRPr="00696FF6">
        <w:rPr>
          <w:rFonts w:ascii="Times New Roman" w:hAnsi="Times New Roman" w:cs="Times New Roman"/>
          <w:sz w:val="28"/>
          <w:szCs w:val="28"/>
        </w:rPr>
        <w:t xml:space="preserve">». </w:t>
      </w:r>
    </w:p>
    <w:p w:rsidR="0063417B" w:rsidRPr="00696FF6" w:rsidRDefault="0063417B"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 xml:space="preserve">Такую тетрадь могут использовать все огородники. Записывать в нем данные о высаживаемых культурах, чтобы правильно рассчитывать сроки посадок, рассчитать количество готового продукта, </w:t>
      </w:r>
      <w:proofErr w:type="gramStart"/>
      <w:r w:rsidRPr="00696FF6">
        <w:rPr>
          <w:rFonts w:ascii="Times New Roman" w:hAnsi="Times New Roman" w:cs="Times New Roman"/>
          <w:sz w:val="28"/>
          <w:szCs w:val="28"/>
        </w:rPr>
        <w:t>высадить</w:t>
      </w:r>
      <w:proofErr w:type="gramEnd"/>
      <w:r w:rsidRPr="00696FF6">
        <w:rPr>
          <w:rFonts w:ascii="Times New Roman" w:hAnsi="Times New Roman" w:cs="Times New Roman"/>
          <w:sz w:val="28"/>
          <w:szCs w:val="28"/>
        </w:rPr>
        <w:t xml:space="preserve"> правильно соблюдав даты посадок в открытый грунт и т.д. </w:t>
      </w:r>
    </w:p>
    <w:p w:rsidR="009B4C42" w:rsidRPr="00C97BE9" w:rsidRDefault="009B4C42" w:rsidP="009B4C42">
      <w:pPr>
        <w:spacing w:after="0" w:line="360" w:lineRule="auto"/>
        <w:jc w:val="both"/>
        <w:rPr>
          <w:rFonts w:ascii="Times New Roman" w:hAnsi="Times New Roman" w:cs="Times New Roman"/>
          <w:color w:val="000000"/>
          <w:sz w:val="28"/>
          <w:szCs w:val="28"/>
          <w:shd w:val="clear" w:color="auto" w:fill="FFFFFF"/>
        </w:rPr>
      </w:pPr>
      <w:r w:rsidRPr="00C97BE9">
        <w:rPr>
          <w:rFonts w:ascii="Times New Roman" w:hAnsi="Times New Roman" w:cs="Times New Roman"/>
          <w:bCs/>
          <w:color w:val="000000"/>
          <w:sz w:val="28"/>
          <w:szCs w:val="28"/>
          <w:shd w:val="clear" w:color="auto" w:fill="FFFFFF"/>
        </w:rPr>
        <w:t>Плюсы приусадебного участка:</w:t>
      </w:r>
    </w:p>
    <w:p w:rsidR="009B4C42" w:rsidRPr="005B48FC" w:rsidRDefault="009B4C42" w:rsidP="009B4C4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w:t>
      </w:r>
      <w:r w:rsidRPr="005B48FC">
        <w:rPr>
          <w:rFonts w:ascii="Times New Roman" w:hAnsi="Times New Roman" w:cs="Times New Roman"/>
          <w:bCs/>
          <w:color w:val="000000"/>
          <w:sz w:val="28"/>
          <w:szCs w:val="28"/>
          <w:shd w:val="clear" w:color="auto" w:fill="FFFFFF"/>
        </w:rPr>
        <w:t>Экономия денежных средств семьи на покупку основных овощей и фруктов на рынке или в магазине;</w:t>
      </w:r>
    </w:p>
    <w:p w:rsidR="009B4C42" w:rsidRPr="005B48FC" w:rsidRDefault="009B4C42" w:rsidP="009B4C4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w:t>
      </w:r>
      <w:r w:rsidRPr="005B48FC">
        <w:rPr>
          <w:rFonts w:ascii="Times New Roman" w:hAnsi="Times New Roman" w:cs="Times New Roman"/>
          <w:bCs/>
          <w:color w:val="000000"/>
          <w:sz w:val="28"/>
          <w:szCs w:val="28"/>
          <w:shd w:val="clear" w:color="auto" w:fill="FFFFFF"/>
        </w:rPr>
        <w:t>Разнообразие семейного стола, пополнение его полноценным набором витаминов и микроэлементов.</w:t>
      </w:r>
    </w:p>
    <w:p w:rsidR="009B4C42" w:rsidRPr="005B48FC" w:rsidRDefault="009B4C42" w:rsidP="009B4C4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w:t>
      </w:r>
      <w:r w:rsidRPr="005B48FC">
        <w:rPr>
          <w:rFonts w:ascii="Times New Roman" w:hAnsi="Times New Roman" w:cs="Times New Roman"/>
          <w:bCs/>
          <w:color w:val="000000"/>
          <w:sz w:val="28"/>
          <w:szCs w:val="28"/>
          <w:shd w:val="clear" w:color="auto" w:fill="FFFFFF"/>
        </w:rPr>
        <w:t>Наилучшее размещение свободных средств семьи – вложение их в покупку земельного участка или строительство дома.</w:t>
      </w:r>
    </w:p>
    <w:p w:rsidR="009B4C42" w:rsidRPr="005B48FC" w:rsidRDefault="009B4C42" w:rsidP="009B4C42">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w:t>
      </w:r>
      <w:r w:rsidRPr="005B48FC">
        <w:rPr>
          <w:rFonts w:ascii="Times New Roman" w:hAnsi="Times New Roman" w:cs="Times New Roman"/>
          <w:bCs/>
          <w:color w:val="000000"/>
          <w:sz w:val="28"/>
          <w:szCs w:val="28"/>
          <w:shd w:val="clear" w:color="auto" w:fill="FFFFFF"/>
        </w:rPr>
        <w:t>При самостоятельной работе на участке экономятся средства на оплату труда полевода и садовода;</w:t>
      </w:r>
    </w:p>
    <w:p w:rsidR="009B4C42" w:rsidRPr="005B48FC" w:rsidRDefault="009B4C42" w:rsidP="009B4C42">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w:t>
      </w:r>
      <w:r w:rsidRPr="005B48FC">
        <w:rPr>
          <w:rFonts w:ascii="Times New Roman" w:hAnsi="Times New Roman" w:cs="Times New Roman"/>
          <w:bCs/>
          <w:color w:val="000000"/>
          <w:sz w:val="28"/>
          <w:szCs w:val="28"/>
          <w:shd w:val="clear" w:color="auto" w:fill="FFFFFF"/>
        </w:rPr>
        <w:t>Выращивание экологически чистой продукции;</w:t>
      </w:r>
    </w:p>
    <w:p w:rsidR="009B4C42" w:rsidRDefault="009B4C42" w:rsidP="009B4C42">
      <w:pPr>
        <w:spacing w:after="0" w:line="36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w:t>
      </w:r>
      <w:r w:rsidRPr="005B48FC">
        <w:rPr>
          <w:rFonts w:ascii="Times New Roman" w:hAnsi="Times New Roman" w:cs="Times New Roman"/>
          <w:bCs/>
          <w:color w:val="000000"/>
          <w:sz w:val="28"/>
          <w:szCs w:val="28"/>
          <w:shd w:val="clear" w:color="auto" w:fill="FFFFFF"/>
        </w:rPr>
        <w:t>Возможность выращивания наиболее необходимой в данное время культуры;</w:t>
      </w:r>
    </w:p>
    <w:tbl>
      <w:tblPr>
        <w:tblStyle w:val="a3"/>
        <w:tblW w:w="0" w:type="auto"/>
        <w:tblLook w:val="04A0"/>
      </w:tblPr>
      <w:tblGrid>
        <w:gridCol w:w="2113"/>
        <w:gridCol w:w="2170"/>
        <w:gridCol w:w="1881"/>
        <w:gridCol w:w="1708"/>
      </w:tblGrid>
      <w:tr w:rsidR="009B4C42" w:rsidRPr="00696FF6" w:rsidTr="000649FF">
        <w:tc>
          <w:tcPr>
            <w:tcW w:w="2113" w:type="dxa"/>
          </w:tcPr>
          <w:p w:rsidR="009B4C42" w:rsidRPr="00696FF6" w:rsidRDefault="009B4C42" w:rsidP="000649FF">
            <w:pPr>
              <w:spacing w:line="360" w:lineRule="auto"/>
              <w:rPr>
                <w:b/>
                <w:sz w:val="28"/>
                <w:szCs w:val="28"/>
              </w:rPr>
            </w:pPr>
            <w:r w:rsidRPr="00696FF6">
              <w:rPr>
                <w:b/>
                <w:sz w:val="28"/>
                <w:szCs w:val="28"/>
              </w:rPr>
              <w:t>Овощная культура</w:t>
            </w:r>
          </w:p>
        </w:tc>
        <w:tc>
          <w:tcPr>
            <w:tcW w:w="2170" w:type="dxa"/>
          </w:tcPr>
          <w:p w:rsidR="009B4C42" w:rsidRPr="00696FF6" w:rsidRDefault="009B4C42" w:rsidP="000649FF">
            <w:pPr>
              <w:spacing w:line="360" w:lineRule="auto"/>
              <w:rPr>
                <w:b/>
                <w:sz w:val="28"/>
                <w:szCs w:val="28"/>
              </w:rPr>
            </w:pPr>
            <w:r w:rsidRPr="00696FF6">
              <w:rPr>
                <w:b/>
                <w:sz w:val="28"/>
                <w:szCs w:val="28"/>
              </w:rPr>
              <w:t>Годовая норма потребления</w:t>
            </w:r>
          </w:p>
        </w:tc>
        <w:tc>
          <w:tcPr>
            <w:tcW w:w="1881" w:type="dxa"/>
          </w:tcPr>
          <w:p w:rsidR="009B4C42" w:rsidRPr="00696FF6" w:rsidRDefault="009B4C42" w:rsidP="000649FF">
            <w:pPr>
              <w:spacing w:line="360" w:lineRule="auto"/>
              <w:rPr>
                <w:b/>
                <w:sz w:val="28"/>
                <w:szCs w:val="28"/>
              </w:rPr>
            </w:pPr>
            <w:r w:rsidRPr="00696FF6">
              <w:rPr>
                <w:b/>
                <w:sz w:val="28"/>
                <w:szCs w:val="28"/>
              </w:rPr>
              <w:t>Показатель средней урожайности</w:t>
            </w:r>
          </w:p>
        </w:tc>
        <w:tc>
          <w:tcPr>
            <w:tcW w:w="1708" w:type="dxa"/>
          </w:tcPr>
          <w:p w:rsidR="009B4C42" w:rsidRPr="00696FF6" w:rsidRDefault="009B4C42" w:rsidP="000649FF">
            <w:pPr>
              <w:spacing w:line="360" w:lineRule="auto"/>
              <w:rPr>
                <w:b/>
                <w:sz w:val="28"/>
                <w:szCs w:val="28"/>
              </w:rPr>
            </w:pPr>
            <w:r w:rsidRPr="00696FF6">
              <w:rPr>
                <w:b/>
                <w:sz w:val="28"/>
                <w:szCs w:val="28"/>
              </w:rPr>
              <w:t>Площадь под культуру</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Картофель</w:t>
            </w:r>
          </w:p>
        </w:tc>
        <w:tc>
          <w:tcPr>
            <w:tcW w:w="2170" w:type="dxa"/>
          </w:tcPr>
          <w:p w:rsidR="009B4C42" w:rsidRPr="00696FF6" w:rsidRDefault="009B4C42" w:rsidP="000649FF">
            <w:pPr>
              <w:spacing w:line="360" w:lineRule="auto"/>
              <w:rPr>
                <w:sz w:val="28"/>
                <w:szCs w:val="28"/>
              </w:rPr>
            </w:pPr>
            <w:r w:rsidRPr="00696FF6">
              <w:rPr>
                <w:sz w:val="28"/>
                <w:szCs w:val="28"/>
              </w:rPr>
              <w:t>140 кг.</w:t>
            </w:r>
          </w:p>
        </w:tc>
        <w:tc>
          <w:tcPr>
            <w:tcW w:w="1881" w:type="dxa"/>
          </w:tcPr>
          <w:p w:rsidR="009B4C42" w:rsidRPr="00696FF6" w:rsidRDefault="009B4C42" w:rsidP="000649FF">
            <w:pPr>
              <w:spacing w:line="360" w:lineRule="auto"/>
              <w:rPr>
                <w:sz w:val="28"/>
                <w:szCs w:val="28"/>
              </w:rPr>
            </w:pPr>
            <w:r w:rsidRPr="00696FF6">
              <w:rPr>
                <w:sz w:val="28"/>
                <w:szCs w:val="28"/>
              </w:rPr>
              <w:t>5 кг/м²</w:t>
            </w:r>
          </w:p>
        </w:tc>
        <w:tc>
          <w:tcPr>
            <w:tcW w:w="1708" w:type="dxa"/>
          </w:tcPr>
          <w:p w:rsidR="009B4C42" w:rsidRPr="00696FF6" w:rsidRDefault="009B4C42" w:rsidP="000649FF">
            <w:pPr>
              <w:spacing w:line="360" w:lineRule="auto"/>
              <w:rPr>
                <w:sz w:val="28"/>
                <w:szCs w:val="28"/>
              </w:rPr>
            </w:pPr>
            <w:r w:rsidRPr="00696FF6">
              <w:rPr>
                <w:sz w:val="28"/>
                <w:szCs w:val="28"/>
              </w:rPr>
              <w:t>28м²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Морковь</w:t>
            </w:r>
          </w:p>
        </w:tc>
        <w:tc>
          <w:tcPr>
            <w:tcW w:w="2170" w:type="dxa"/>
          </w:tcPr>
          <w:p w:rsidR="009B4C42" w:rsidRPr="00696FF6" w:rsidRDefault="009B4C42" w:rsidP="000649FF">
            <w:pPr>
              <w:spacing w:line="360" w:lineRule="auto"/>
              <w:rPr>
                <w:sz w:val="28"/>
                <w:szCs w:val="28"/>
              </w:rPr>
            </w:pPr>
            <w:r w:rsidRPr="00696FF6">
              <w:rPr>
                <w:sz w:val="28"/>
                <w:szCs w:val="28"/>
              </w:rPr>
              <w:t>8 кг.</w:t>
            </w:r>
          </w:p>
        </w:tc>
        <w:tc>
          <w:tcPr>
            <w:tcW w:w="1881" w:type="dxa"/>
          </w:tcPr>
          <w:p w:rsidR="009B4C42" w:rsidRPr="00696FF6" w:rsidRDefault="009B4C42" w:rsidP="000649FF">
            <w:pPr>
              <w:spacing w:line="360" w:lineRule="auto"/>
              <w:rPr>
                <w:sz w:val="28"/>
                <w:szCs w:val="28"/>
              </w:rPr>
            </w:pPr>
            <w:r w:rsidRPr="00696FF6">
              <w:rPr>
                <w:sz w:val="28"/>
                <w:szCs w:val="28"/>
              </w:rPr>
              <w:t>4кг/м²</w:t>
            </w:r>
          </w:p>
        </w:tc>
        <w:tc>
          <w:tcPr>
            <w:tcW w:w="1708" w:type="dxa"/>
          </w:tcPr>
          <w:p w:rsidR="009B4C42" w:rsidRPr="00696FF6" w:rsidRDefault="009B4C42" w:rsidP="000649FF">
            <w:pPr>
              <w:spacing w:line="360" w:lineRule="auto"/>
              <w:rPr>
                <w:sz w:val="28"/>
                <w:szCs w:val="28"/>
              </w:rPr>
            </w:pPr>
            <w:r w:rsidRPr="00696FF6">
              <w:rPr>
                <w:sz w:val="28"/>
                <w:szCs w:val="28"/>
              </w:rPr>
              <w:t>2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Свекла</w:t>
            </w:r>
          </w:p>
        </w:tc>
        <w:tc>
          <w:tcPr>
            <w:tcW w:w="2170" w:type="dxa"/>
          </w:tcPr>
          <w:p w:rsidR="009B4C42" w:rsidRPr="00696FF6" w:rsidRDefault="009B4C42" w:rsidP="000649FF">
            <w:pPr>
              <w:spacing w:line="360" w:lineRule="auto"/>
              <w:rPr>
                <w:sz w:val="28"/>
                <w:szCs w:val="28"/>
              </w:rPr>
            </w:pPr>
            <w:r w:rsidRPr="00696FF6">
              <w:rPr>
                <w:sz w:val="28"/>
                <w:szCs w:val="28"/>
              </w:rPr>
              <w:t>6 кг</w:t>
            </w:r>
          </w:p>
        </w:tc>
        <w:tc>
          <w:tcPr>
            <w:tcW w:w="1881" w:type="dxa"/>
          </w:tcPr>
          <w:p w:rsidR="009B4C42" w:rsidRPr="00696FF6" w:rsidRDefault="009B4C42" w:rsidP="000649FF">
            <w:pPr>
              <w:spacing w:line="360" w:lineRule="auto"/>
              <w:rPr>
                <w:sz w:val="28"/>
                <w:szCs w:val="28"/>
              </w:rPr>
            </w:pPr>
            <w:r w:rsidRPr="00696FF6">
              <w:rPr>
                <w:sz w:val="28"/>
                <w:szCs w:val="28"/>
              </w:rPr>
              <w:t>3кг/м²</w:t>
            </w:r>
          </w:p>
        </w:tc>
        <w:tc>
          <w:tcPr>
            <w:tcW w:w="1708" w:type="dxa"/>
          </w:tcPr>
          <w:p w:rsidR="009B4C42" w:rsidRPr="00696FF6" w:rsidRDefault="009B4C42" w:rsidP="000649FF">
            <w:pPr>
              <w:spacing w:line="360" w:lineRule="auto"/>
              <w:rPr>
                <w:sz w:val="28"/>
                <w:szCs w:val="28"/>
              </w:rPr>
            </w:pPr>
            <w:r w:rsidRPr="00696FF6">
              <w:rPr>
                <w:sz w:val="28"/>
                <w:szCs w:val="28"/>
              </w:rPr>
              <w:t>2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Лук</w:t>
            </w:r>
          </w:p>
        </w:tc>
        <w:tc>
          <w:tcPr>
            <w:tcW w:w="2170" w:type="dxa"/>
          </w:tcPr>
          <w:p w:rsidR="009B4C42" w:rsidRPr="00696FF6" w:rsidRDefault="009B4C42" w:rsidP="000649FF">
            <w:pPr>
              <w:spacing w:line="360" w:lineRule="auto"/>
              <w:rPr>
                <w:sz w:val="28"/>
                <w:szCs w:val="28"/>
              </w:rPr>
            </w:pPr>
            <w:r w:rsidRPr="00696FF6">
              <w:rPr>
                <w:sz w:val="28"/>
                <w:szCs w:val="28"/>
              </w:rPr>
              <w:t>8 кг</w:t>
            </w:r>
          </w:p>
        </w:tc>
        <w:tc>
          <w:tcPr>
            <w:tcW w:w="1881" w:type="dxa"/>
          </w:tcPr>
          <w:p w:rsidR="009B4C42" w:rsidRPr="00696FF6" w:rsidRDefault="009B4C42" w:rsidP="000649FF">
            <w:pPr>
              <w:spacing w:line="360" w:lineRule="auto"/>
              <w:rPr>
                <w:sz w:val="28"/>
                <w:szCs w:val="28"/>
              </w:rPr>
            </w:pPr>
            <w:r w:rsidRPr="00696FF6">
              <w:rPr>
                <w:sz w:val="28"/>
                <w:szCs w:val="28"/>
              </w:rPr>
              <w:t>3кг/м²</w:t>
            </w:r>
          </w:p>
        </w:tc>
        <w:tc>
          <w:tcPr>
            <w:tcW w:w="1708" w:type="dxa"/>
          </w:tcPr>
          <w:p w:rsidR="009B4C42" w:rsidRPr="00696FF6" w:rsidRDefault="009B4C42" w:rsidP="000649FF">
            <w:pPr>
              <w:spacing w:line="360" w:lineRule="auto"/>
              <w:rPr>
                <w:sz w:val="28"/>
                <w:szCs w:val="28"/>
              </w:rPr>
            </w:pPr>
            <w:r w:rsidRPr="00696FF6">
              <w:rPr>
                <w:sz w:val="28"/>
                <w:szCs w:val="28"/>
              </w:rPr>
              <w:t>2,6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Капуста</w:t>
            </w:r>
          </w:p>
        </w:tc>
        <w:tc>
          <w:tcPr>
            <w:tcW w:w="2170" w:type="dxa"/>
          </w:tcPr>
          <w:p w:rsidR="009B4C42" w:rsidRPr="00696FF6" w:rsidRDefault="009B4C42" w:rsidP="000649FF">
            <w:pPr>
              <w:spacing w:line="360" w:lineRule="auto"/>
              <w:rPr>
                <w:sz w:val="28"/>
                <w:szCs w:val="28"/>
              </w:rPr>
            </w:pPr>
            <w:r w:rsidRPr="00696FF6">
              <w:rPr>
                <w:sz w:val="28"/>
                <w:szCs w:val="28"/>
              </w:rPr>
              <w:t>33 кг</w:t>
            </w:r>
          </w:p>
        </w:tc>
        <w:tc>
          <w:tcPr>
            <w:tcW w:w="1881" w:type="dxa"/>
          </w:tcPr>
          <w:p w:rsidR="009B4C42" w:rsidRPr="00696FF6" w:rsidRDefault="009B4C42" w:rsidP="000649FF">
            <w:pPr>
              <w:spacing w:line="360" w:lineRule="auto"/>
              <w:rPr>
                <w:sz w:val="28"/>
                <w:szCs w:val="28"/>
              </w:rPr>
            </w:pPr>
            <w:r w:rsidRPr="00696FF6">
              <w:rPr>
                <w:sz w:val="28"/>
                <w:szCs w:val="28"/>
              </w:rPr>
              <w:t>5кг/м²</w:t>
            </w:r>
          </w:p>
        </w:tc>
        <w:tc>
          <w:tcPr>
            <w:tcW w:w="1708" w:type="dxa"/>
          </w:tcPr>
          <w:p w:rsidR="009B4C42" w:rsidRPr="00696FF6" w:rsidRDefault="009B4C42" w:rsidP="000649FF">
            <w:pPr>
              <w:spacing w:line="360" w:lineRule="auto"/>
              <w:rPr>
                <w:sz w:val="28"/>
                <w:szCs w:val="28"/>
              </w:rPr>
            </w:pPr>
            <w:r w:rsidRPr="00696FF6">
              <w:rPr>
                <w:sz w:val="28"/>
                <w:szCs w:val="28"/>
              </w:rPr>
              <w:t>6,6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Томаты</w:t>
            </w:r>
          </w:p>
        </w:tc>
        <w:tc>
          <w:tcPr>
            <w:tcW w:w="2170" w:type="dxa"/>
          </w:tcPr>
          <w:p w:rsidR="009B4C42" w:rsidRPr="00696FF6" w:rsidRDefault="009B4C42" w:rsidP="000649FF">
            <w:pPr>
              <w:spacing w:line="360" w:lineRule="auto"/>
              <w:rPr>
                <w:sz w:val="28"/>
                <w:szCs w:val="28"/>
              </w:rPr>
            </w:pPr>
            <w:r w:rsidRPr="00696FF6">
              <w:rPr>
                <w:sz w:val="28"/>
                <w:szCs w:val="28"/>
              </w:rPr>
              <w:t>32 кг</w:t>
            </w:r>
          </w:p>
        </w:tc>
        <w:tc>
          <w:tcPr>
            <w:tcW w:w="1881" w:type="dxa"/>
          </w:tcPr>
          <w:p w:rsidR="009B4C42" w:rsidRPr="00696FF6" w:rsidRDefault="009B4C42" w:rsidP="000649FF">
            <w:pPr>
              <w:spacing w:line="360" w:lineRule="auto"/>
              <w:rPr>
                <w:sz w:val="28"/>
                <w:szCs w:val="28"/>
              </w:rPr>
            </w:pPr>
            <w:r w:rsidRPr="00696FF6">
              <w:rPr>
                <w:sz w:val="28"/>
                <w:szCs w:val="28"/>
              </w:rPr>
              <w:t>4кг/м²</w:t>
            </w:r>
          </w:p>
        </w:tc>
        <w:tc>
          <w:tcPr>
            <w:tcW w:w="1708" w:type="dxa"/>
          </w:tcPr>
          <w:p w:rsidR="009B4C42" w:rsidRPr="00696FF6" w:rsidRDefault="009B4C42" w:rsidP="000649FF">
            <w:pPr>
              <w:spacing w:line="360" w:lineRule="auto"/>
              <w:rPr>
                <w:sz w:val="28"/>
                <w:szCs w:val="28"/>
              </w:rPr>
            </w:pPr>
            <w:r w:rsidRPr="00696FF6">
              <w:rPr>
                <w:sz w:val="28"/>
                <w:szCs w:val="28"/>
              </w:rPr>
              <w:t>8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Перец</w:t>
            </w:r>
          </w:p>
        </w:tc>
        <w:tc>
          <w:tcPr>
            <w:tcW w:w="2170" w:type="dxa"/>
          </w:tcPr>
          <w:p w:rsidR="009B4C42" w:rsidRPr="00696FF6" w:rsidRDefault="009B4C42" w:rsidP="000649FF">
            <w:pPr>
              <w:spacing w:line="360" w:lineRule="auto"/>
              <w:rPr>
                <w:sz w:val="28"/>
                <w:szCs w:val="28"/>
              </w:rPr>
            </w:pPr>
            <w:r w:rsidRPr="00696FF6">
              <w:rPr>
                <w:sz w:val="28"/>
                <w:szCs w:val="28"/>
              </w:rPr>
              <w:t>5 кг</w:t>
            </w:r>
          </w:p>
        </w:tc>
        <w:tc>
          <w:tcPr>
            <w:tcW w:w="1881" w:type="dxa"/>
          </w:tcPr>
          <w:p w:rsidR="009B4C42" w:rsidRPr="00696FF6" w:rsidRDefault="009B4C42" w:rsidP="000649FF">
            <w:pPr>
              <w:spacing w:line="360" w:lineRule="auto"/>
              <w:rPr>
                <w:sz w:val="28"/>
                <w:szCs w:val="28"/>
              </w:rPr>
            </w:pPr>
            <w:r w:rsidRPr="00696FF6">
              <w:rPr>
                <w:sz w:val="28"/>
                <w:szCs w:val="28"/>
              </w:rPr>
              <w:t>1,5кг/м²</w:t>
            </w:r>
          </w:p>
        </w:tc>
        <w:tc>
          <w:tcPr>
            <w:tcW w:w="1708" w:type="dxa"/>
          </w:tcPr>
          <w:p w:rsidR="009B4C42" w:rsidRPr="00696FF6" w:rsidRDefault="009B4C42" w:rsidP="000649FF">
            <w:pPr>
              <w:spacing w:line="360" w:lineRule="auto"/>
              <w:rPr>
                <w:sz w:val="28"/>
                <w:szCs w:val="28"/>
              </w:rPr>
            </w:pPr>
            <w:r w:rsidRPr="00696FF6">
              <w:rPr>
                <w:sz w:val="28"/>
                <w:szCs w:val="28"/>
              </w:rPr>
              <w:t>3,3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Огурцы</w:t>
            </w:r>
          </w:p>
        </w:tc>
        <w:tc>
          <w:tcPr>
            <w:tcW w:w="2170" w:type="dxa"/>
          </w:tcPr>
          <w:p w:rsidR="009B4C42" w:rsidRPr="00696FF6" w:rsidRDefault="009B4C42" w:rsidP="000649FF">
            <w:pPr>
              <w:spacing w:line="360" w:lineRule="auto"/>
              <w:rPr>
                <w:sz w:val="28"/>
                <w:szCs w:val="28"/>
              </w:rPr>
            </w:pPr>
            <w:r w:rsidRPr="00696FF6">
              <w:rPr>
                <w:sz w:val="28"/>
                <w:szCs w:val="28"/>
              </w:rPr>
              <w:t>10 кг</w:t>
            </w:r>
          </w:p>
        </w:tc>
        <w:tc>
          <w:tcPr>
            <w:tcW w:w="1881" w:type="dxa"/>
          </w:tcPr>
          <w:p w:rsidR="009B4C42" w:rsidRPr="00696FF6" w:rsidRDefault="009B4C42" w:rsidP="000649FF">
            <w:pPr>
              <w:spacing w:line="360" w:lineRule="auto"/>
              <w:rPr>
                <w:sz w:val="28"/>
                <w:szCs w:val="28"/>
              </w:rPr>
            </w:pPr>
            <w:r w:rsidRPr="00696FF6">
              <w:rPr>
                <w:sz w:val="28"/>
                <w:szCs w:val="28"/>
              </w:rPr>
              <w:t>3кг/м²</w:t>
            </w:r>
          </w:p>
        </w:tc>
        <w:tc>
          <w:tcPr>
            <w:tcW w:w="1708" w:type="dxa"/>
          </w:tcPr>
          <w:p w:rsidR="009B4C42" w:rsidRPr="00696FF6" w:rsidRDefault="009B4C42" w:rsidP="000649FF">
            <w:pPr>
              <w:spacing w:line="360" w:lineRule="auto"/>
              <w:rPr>
                <w:sz w:val="28"/>
                <w:szCs w:val="28"/>
              </w:rPr>
            </w:pPr>
            <w:r w:rsidRPr="00696FF6">
              <w:rPr>
                <w:sz w:val="28"/>
                <w:szCs w:val="28"/>
              </w:rPr>
              <w:t>3,3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Тыквенные</w:t>
            </w:r>
          </w:p>
        </w:tc>
        <w:tc>
          <w:tcPr>
            <w:tcW w:w="2170" w:type="dxa"/>
          </w:tcPr>
          <w:p w:rsidR="009B4C42" w:rsidRPr="00696FF6" w:rsidRDefault="009B4C42" w:rsidP="000649FF">
            <w:pPr>
              <w:spacing w:line="360" w:lineRule="auto"/>
              <w:rPr>
                <w:sz w:val="28"/>
                <w:szCs w:val="28"/>
              </w:rPr>
            </w:pPr>
            <w:r w:rsidRPr="00696FF6">
              <w:rPr>
                <w:sz w:val="28"/>
                <w:szCs w:val="28"/>
              </w:rPr>
              <w:t>7 кг.</w:t>
            </w:r>
          </w:p>
        </w:tc>
        <w:tc>
          <w:tcPr>
            <w:tcW w:w="1881" w:type="dxa"/>
          </w:tcPr>
          <w:p w:rsidR="009B4C42" w:rsidRPr="00696FF6" w:rsidRDefault="009B4C42" w:rsidP="000649FF">
            <w:pPr>
              <w:spacing w:line="360" w:lineRule="auto"/>
              <w:rPr>
                <w:sz w:val="28"/>
                <w:szCs w:val="28"/>
              </w:rPr>
            </w:pPr>
            <w:r w:rsidRPr="00696FF6">
              <w:rPr>
                <w:sz w:val="28"/>
                <w:szCs w:val="28"/>
              </w:rPr>
              <w:t>3кг/м²</w:t>
            </w:r>
          </w:p>
        </w:tc>
        <w:tc>
          <w:tcPr>
            <w:tcW w:w="1708" w:type="dxa"/>
          </w:tcPr>
          <w:p w:rsidR="009B4C42" w:rsidRPr="00696FF6" w:rsidRDefault="009B4C42" w:rsidP="000649FF">
            <w:pPr>
              <w:spacing w:line="360" w:lineRule="auto"/>
              <w:rPr>
                <w:sz w:val="28"/>
                <w:szCs w:val="28"/>
              </w:rPr>
            </w:pPr>
            <w:r w:rsidRPr="00696FF6">
              <w:rPr>
                <w:sz w:val="28"/>
                <w:szCs w:val="28"/>
              </w:rPr>
              <w:t>2,3 м²</w:t>
            </w:r>
          </w:p>
        </w:tc>
      </w:tr>
      <w:tr w:rsidR="009B4C42" w:rsidRPr="00696FF6" w:rsidTr="000649FF">
        <w:tc>
          <w:tcPr>
            <w:tcW w:w="2113" w:type="dxa"/>
          </w:tcPr>
          <w:p w:rsidR="009B4C42" w:rsidRPr="00696FF6" w:rsidRDefault="009B4C42" w:rsidP="000649FF">
            <w:pPr>
              <w:spacing w:line="360" w:lineRule="auto"/>
              <w:rPr>
                <w:sz w:val="28"/>
                <w:szCs w:val="28"/>
              </w:rPr>
            </w:pPr>
            <w:r w:rsidRPr="00696FF6">
              <w:rPr>
                <w:sz w:val="28"/>
                <w:szCs w:val="28"/>
              </w:rPr>
              <w:t>Зелень</w:t>
            </w:r>
          </w:p>
        </w:tc>
        <w:tc>
          <w:tcPr>
            <w:tcW w:w="2170" w:type="dxa"/>
          </w:tcPr>
          <w:p w:rsidR="009B4C42" w:rsidRPr="00696FF6" w:rsidRDefault="009B4C42" w:rsidP="000649FF">
            <w:pPr>
              <w:spacing w:line="360" w:lineRule="auto"/>
              <w:rPr>
                <w:sz w:val="28"/>
                <w:szCs w:val="28"/>
              </w:rPr>
            </w:pPr>
            <w:r w:rsidRPr="00696FF6">
              <w:rPr>
                <w:sz w:val="28"/>
                <w:szCs w:val="28"/>
              </w:rPr>
              <w:t>3 кг.</w:t>
            </w:r>
          </w:p>
        </w:tc>
        <w:tc>
          <w:tcPr>
            <w:tcW w:w="1881" w:type="dxa"/>
          </w:tcPr>
          <w:p w:rsidR="009B4C42" w:rsidRPr="00696FF6" w:rsidRDefault="009B4C42" w:rsidP="000649FF">
            <w:pPr>
              <w:spacing w:line="360" w:lineRule="auto"/>
              <w:rPr>
                <w:sz w:val="28"/>
                <w:szCs w:val="28"/>
              </w:rPr>
            </w:pPr>
            <w:r w:rsidRPr="00696FF6">
              <w:rPr>
                <w:sz w:val="28"/>
                <w:szCs w:val="28"/>
              </w:rPr>
              <w:t>4кг/м²</w:t>
            </w:r>
          </w:p>
        </w:tc>
        <w:tc>
          <w:tcPr>
            <w:tcW w:w="1708" w:type="dxa"/>
          </w:tcPr>
          <w:p w:rsidR="009B4C42" w:rsidRPr="00696FF6" w:rsidRDefault="009B4C42" w:rsidP="000649FF">
            <w:pPr>
              <w:spacing w:line="360" w:lineRule="auto"/>
              <w:rPr>
                <w:sz w:val="28"/>
                <w:szCs w:val="28"/>
              </w:rPr>
            </w:pPr>
            <w:r w:rsidRPr="00696FF6">
              <w:rPr>
                <w:sz w:val="28"/>
                <w:szCs w:val="28"/>
              </w:rPr>
              <w:t>0,8 м²</w:t>
            </w:r>
          </w:p>
        </w:tc>
      </w:tr>
    </w:tbl>
    <w:p w:rsidR="009B4C42" w:rsidRPr="00696FF6" w:rsidRDefault="009B4C42" w:rsidP="009B4C42">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 xml:space="preserve">Правильный огород – это ограниченное во времени предприятие, </w:t>
      </w:r>
      <w:proofErr w:type="spellStart"/>
      <w:r w:rsidRPr="00696FF6">
        <w:rPr>
          <w:rFonts w:ascii="Times New Roman" w:hAnsi="Times New Roman" w:cs="Times New Roman"/>
          <w:sz w:val="28"/>
          <w:szCs w:val="28"/>
        </w:rPr>
        <w:t>напрвленное</w:t>
      </w:r>
      <w:proofErr w:type="spellEnd"/>
      <w:r w:rsidRPr="00696FF6">
        <w:rPr>
          <w:rFonts w:ascii="Times New Roman" w:hAnsi="Times New Roman" w:cs="Times New Roman"/>
          <w:sz w:val="28"/>
          <w:szCs w:val="28"/>
        </w:rPr>
        <w:t xml:space="preserve"> на выращивание своих уникальных продуктов, а также на получение положительных эмоций и оздоровительной трудотерапии.</w:t>
      </w:r>
    </w:p>
    <w:p w:rsidR="009B4C42" w:rsidRPr="00696FF6" w:rsidRDefault="009B4C42" w:rsidP="009B4C42">
      <w:p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Как может меняться отношение к огороду, если им не управлять.</w:t>
      </w:r>
    </w:p>
    <w:p w:rsidR="009B4C42" w:rsidRPr="00696FF6" w:rsidRDefault="009B4C42" w:rsidP="009B4C42">
      <w:pPr>
        <w:pStyle w:val="a4"/>
        <w:numPr>
          <w:ilvl w:val="0"/>
          <w:numId w:val="2"/>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Дикий энтузиазм.</w:t>
      </w:r>
    </w:p>
    <w:p w:rsidR="009B4C42" w:rsidRPr="00696FF6" w:rsidRDefault="009B4C42" w:rsidP="009B4C42">
      <w:pPr>
        <w:pStyle w:val="a4"/>
        <w:numPr>
          <w:ilvl w:val="0"/>
          <w:numId w:val="2"/>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Разочарование.</w:t>
      </w:r>
    </w:p>
    <w:p w:rsidR="009B4C42" w:rsidRPr="00696FF6" w:rsidRDefault="009B4C42" w:rsidP="009B4C42">
      <w:pPr>
        <w:pStyle w:val="a4"/>
        <w:numPr>
          <w:ilvl w:val="0"/>
          <w:numId w:val="2"/>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Полное разочарование.</w:t>
      </w:r>
    </w:p>
    <w:p w:rsidR="009B4C42" w:rsidRPr="00696FF6" w:rsidRDefault="009B4C42" w:rsidP="009B4C42">
      <w:pPr>
        <w:pStyle w:val="a4"/>
        <w:numPr>
          <w:ilvl w:val="0"/>
          <w:numId w:val="2"/>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Поиск виновных.</w:t>
      </w:r>
    </w:p>
    <w:p w:rsidR="009B4C42" w:rsidRPr="00696FF6" w:rsidRDefault="009B4C42" w:rsidP="009B4C42">
      <w:pPr>
        <w:pStyle w:val="a4"/>
        <w:numPr>
          <w:ilvl w:val="0"/>
          <w:numId w:val="2"/>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lastRenderedPageBreak/>
        <w:t xml:space="preserve">Наказание </w:t>
      </w:r>
      <w:proofErr w:type="gramStart"/>
      <w:r w:rsidRPr="00696FF6">
        <w:rPr>
          <w:rFonts w:ascii="Times New Roman" w:hAnsi="Times New Roman" w:cs="Times New Roman"/>
          <w:sz w:val="28"/>
          <w:szCs w:val="28"/>
        </w:rPr>
        <w:t>невиновных</w:t>
      </w:r>
      <w:proofErr w:type="gramEnd"/>
      <w:r w:rsidRPr="00696FF6">
        <w:rPr>
          <w:rFonts w:ascii="Times New Roman" w:hAnsi="Times New Roman" w:cs="Times New Roman"/>
          <w:sz w:val="28"/>
          <w:szCs w:val="28"/>
        </w:rPr>
        <w:t>.</w:t>
      </w:r>
    </w:p>
    <w:p w:rsidR="009B4C42" w:rsidRPr="00FE2D61" w:rsidRDefault="009B4C42" w:rsidP="009B4C42">
      <w:pPr>
        <w:pStyle w:val="a4"/>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неудач</w:t>
      </w:r>
      <w:r w:rsidR="00BC62EE">
        <w:rPr>
          <w:rFonts w:ascii="Times New Roman" w:hAnsi="Times New Roman" w:cs="Times New Roman"/>
          <w:sz w:val="28"/>
          <w:szCs w:val="28"/>
          <w:lang w:val="en-US"/>
        </w:rPr>
        <w:t xml:space="preserve"> [</w:t>
      </w:r>
      <w:r w:rsidR="00BC62EE">
        <w:rPr>
          <w:rFonts w:ascii="Times New Roman" w:hAnsi="Times New Roman" w:cs="Times New Roman"/>
          <w:sz w:val="28"/>
          <w:szCs w:val="28"/>
        </w:rPr>
        <w:t>2</w:t>
      </w:r>
      <w:r>
        <w:rPr>
          <w:rFonts w:ascii="Times New Roman" w:hAnsi="Times New Roman" w:cs="Times New Roman"/>
          <w:sz w:val="28"/>
          <w:szCs w:val="28"/>
          <w:lang w:val="en-US"/>
        </w:rPr>
        <w:t>].</w:t>
      </w:r>
    </w:p>
    <w:p w:rsidR="009B4C42" w:rsidRPr="00FE2D61" w:rsidRDefault="009B4C42" w:rsidP="009B4C42">
      <w:pPr>
        <w:spacing w:after="0" w:line="360" w:lineRule="auto"/>
        <w:jc w:val="both"/>
        <w:rPr>
          <w:rFonts w:ascii="Times New Roman" w:hAnsi="Times New Roman" w:cs="Times New Roman"/>
          <w:sz w:val="28"/>
          <w:szCs w:val="28"/>
        </w:rPr>
      </w:pPr>
      <w:r w:rsidRPr="00FE2D61">
        <w:rPr>
          <w:rFonts w:ascii="Times New Roman" w:hAnsi="Times New Roman" w:cs="Times New Roman"/>
          <w:sz w:val="28"/>
          <w:szCs w:val="28"/>
        </w:rPr>
        <w:t>Назначение тетради:</w:t>
      </w:r>
    </w:p>
    <w:p w:rsidR="009B4C42" w:rsidRPr="00696FF6" w:rsidRDefault="009B4C42" w:rsidP="009B4C42">
      <w:pPr>
        <w:pStyle w:val="a4"/>
        <w:numPr>
          <w:ilvl w:val="0"/>
          <w:numId w:val="3"/>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Ведение управляемого, запланированного огорода.</w:t>
      </w:r>
    </w:p>
    <w:p w:rsidR="009B4C42" w:rsidRPr="00696FF6" w:rsidRDefault="009B4C42" w:rsidP="009B4C42">
      <w:pPr>
        <w:pStyle w:val="a4"/>
        <w:numPr>
          <w:ilvl w:val="0"/>
          <w:numId w:val="3"/>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Экономия времени.</w:t>
      </w:r>
    </w:p>
    <w:p w:rsidR="009B4C42" w:rsidRPr="00696FF6" w:rsidRDefault="009B4C42" w:rsidP="009B4C42">
      <w:pPr>
        <w:pStyle w:val="a4"/>
        <w:numPr>
          <w:ilvl w:val="0"/>
          <w:numId w:val="3"/>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Фиксирование результатов.</w:t>
      </w:r>
    </w:p>
    <w:p w:rsidR="009B4C42" w:rsidRPr="00696FF6" w:rsidRDefault="009B4C42" w:rsidP="009B4C42">
      <w:pPr>
        <w:pStyle w:val="a4"/>
        <w:numPr>
          <w:ilvl w:val="0"/>
          <w:numId w:val="3"/>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Выводы и анализ действий.</w:t>
      </w:r>
    </w:p>
    <w:p w:rsidR="009B4C42" w:rsidRPr="00696FF6" w:rsidRDefault="009B4C42" w:rsidP="009B4C42">
      <w:pPr>
        <w:pStyle w:val="a4"/>
        <w:numPr>
          <w:ilvl w:val="0"/>
          <w:numId w:val="3"/>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Годовая история огорода.</w:t>
      </w:r>
    </w:p>
    <w:p w:rsidR="009B4C42" w:rsidRPr="001F2EE4" w:rsidRDefault="009B4C42" w:rsidP="009B4C42">
      <w:pPr>
        <w:spacing w:after="0" w:line="360" w:lineRule="auto"/>
        <w:jc w:val="both"/>
        <w:rPr>
          <w:rFonts w:ascii="Times New Roman" w:hAnsi="Times New Roman" w:cs="Times New Roman"/>
          <w:sz w:val="28"/>
          <w:szCs w:val="28"/>
        </w:rPr>
      </w:pPr>
      <w:r w:rsidRPr="001F2EE4">
        <w:rPr>
          <w:rFonts w:ascii="Times New Roman" w:hAnsi="Times New Roman" w:cs="Times New Roman"/>
          <w:sz w:val="28"/>
          <w:szCs w:val="28"/>
        </w:rPr>
        <w:t>Содержание тетради сформулировали так.</w:t>
      </w:r>
    </w:p>
    <w:p w:rsidR="009B4C42" w:rsidRPr="00696FF6" w:rsidRDefault="009B4C42" w:rsidP="009B4C42">
      <w:pPr>
        <w:pStyle w:val="a4"/>
        <w:numPr>
          <w:ilvl w:val="0"/>
          <w:numId w:val="4"/>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Планирование (организация участка в миллиметровой бумаге, планируемые культуры)</w:t>
      </w:r>
    </w:p>
    <w:p w:rsidR="009B4C42" w:rsidRPr="00696FF6" w:rsidRDefault="009B4C42" w:rsidP="009B4C42">
      <w:pPr>
        <w:pStyle w:val="a4"/>
        <w:numPr>
          <w:ilvl w:val="0"/>
          <w:numId w:val="4"/>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Посевы и высадки (посевы рассадных культур, пикирование рассадных культур, высадка рассады в грунт)</w:t>
      </w:r>
    </w:p>
    <w:p w:rsidR="009B4C42" w:rsidRPr="00696FF6" w:rsidRDefault="009B4C42" w:rsidP="009B4C42">
      <w:pPr>
        <w:pStyle w:val="a4"/>
        <w:numPr>
          <w:ilvl w:val="0"/>
          <w:numId w:val="4"/>
        </w:numPr>
        <w:spacing w:after="0" w:line="360" w:lineRule="auto"/>
        <w:jc w:val="both"/>
        <w:rPr>
          <w:rFonts w:ascii="Times New Roman" w:hAnsi="Times New Roman" w:cs="Times New Roman"/>
          <w:sz w:val="28"/>
          <w:szCs w:val="28"/>
        </w:rPr>
      </w:pPr>
      <w:r w:rsidRPr="00696FF6">
        <w:rPr>
          <w:rFonts w:ascii="Times New Roman" w:hAnsi="Times New Roman" w:cs="Times New Roman"/>
          <w:sz w:val="28"/>
          <w:szCs w:val="28"/>
        </w:rPr>
        <w:t>Поливы, подкормки, уход, сбор урожая, заготовки  на зиму, подготовка огорода к зиме. Календарь наблюдений за погодой.</w:t>
      </w:r>
    </w:p>
    <w:p w:rsidR="009B4C42" w:rsidRPr="00696FF6" w:rsidRDefault="009B4C42" w:rsidP="009B4C42">
      <w:pPr>
        <w:spacing w:after="0" w:line="360" w:lineRule="auto"/>
        <w:ind w:firstLine="708"/>
        <w:jc w:val="both"/>
        <w:rPr>
          <w:rFonts w:ascii="Times New Roman" w:hAnsi="Times New Roman" w:cs="Times New Roman"/>
          <w:color w:val="000000"/>
          <w:sz w:val="28"/>
          <w:szCs w:val="28"/>
          <w:shd w:val="clear" w:color="auto" w:fill="FFFFFF"/>
        </w:rPr>
      </w:pPr>
      <w:r w:rsidRPr="00696FF6">
        <w:rPr>
          <w:rFonts w:ascii="Times New Roman" w:hAnsi="Times New Roman" w:cs="Times New Roman"/>
          <w:color w:val="000000"/>
          <w:sz w:val="28"/>
          <w:szCs w:val="28"/>
          <w:shd w:val="clear" w:color="auto" w:fill="FFFFFF"/>
        </w:rPr>
        <w:t xml:space="preserve">Планируя любые инженерные или строительные работы, важно заранее подготовиться. Иметь в расположении эскизы или чертежи, необходимые материалы, инструменты или оборудование. Прежде </w:t>
      </w:r>
      <w:proofErr w:type="gramStart"/>
      <w:r w:rsidRPr="00696FF6">
        <w:rPr>
          <w:rFonts w:ascii="Times New Roman" w:hAnsi="Times New Roman" w:cs="Times New Roman"/>
          <w:color w:val="000000"/>
          <w:sz w:val="28"/>
          <w:szCs w:val="28"/>
          <w:shd w:val="clear" w:color="auto" w:fill="FFFFFF"/>
        </w:rPr>
        <w:t>всего</w:t>
      </w:r>
      <w:proofErr w:type="gramEnd"/>
      <w:r w:rsidRPr="00696FF6">
        <w:rPr>
          <w:rFonts w:ascii="Times New Roman" w:hAnsi="Times New Roman" w:cs="Times New Roman"/>
          <w:color w:val="000000"/>
          <w:sz w:val="28"/>
          <w:szCs w:val="28"/>
          <w:shd w:val="clear" w:color="auto" w:fill="FFFFFF"/>
        </w:rPr>
        <w:t xml:space="preserve"> начертите план своего участка. На него желательно нанести уже все имеющиеся постройки, грядки, сооружение, деревья и кустарники. Для этого пользуйтесь миллиметровой бумагой. Начертите на нём в масштабе </w:t>
      </w:r>
      <w:proofErr w:type="gramStart"/>
      <w:r w:rsidRPr="00696FF6">
        <w:rPr>
          <w:rFonts w:ascii="Times New Roman" w:hAnsi="Times New Roman" w:cs="Times New Roman"/>
          <w:color w:val="000000"/>
          <w:sz w:val="28"/>
          <w:szCs w:val="28"/>
          <w:shd w:val="clear" w:color="auto" w:fill="FFFFFF"/>
        </w:rPr>
        <w:t>своими</w:t>
      </w:r>
      <w:proofErr w:type="gramEnd"/>
      <w:r w:rsidRPr="00696FF6">
        <w:rPr>
          <w:rFonts w:ascii="Times New Roman" w:hAnsi="Times New Roman" w:cs="Times New Roman"/>
          <w:color w:val="000000"/>
          <w:sz w:val="28"/>
          <w:szCs w:val="28"/>
          <w:shd w:val="clear" w:color="auto" w:fill="FFFFFF"/>
        </w:rPr>
        <w:t xml:space="preserve">  сооружения и постройки  далее вырежьте их и разместите на плане,  вы без ошибок добьетесь точного их расположения. Особенно это удобно для тех, кто осваивает участок с нуля или перепланировывает его. Всегда учитывайте стороны света и тень, отбрасываемая сооружениями или деревьями. Желательно участок разбивать на зоны огород, сад, отдых. Помните, что лучше потратить время на бумажное планирование, чем перестраивать или переносить </w:t>
      </w:r>
      <w:proofErr w:type="gramStart"/>
      <w:r w:rsidRPr="00696FF6">
        <w:rPr>
          <w:rFonts w:ascii="Times New Roman" w:hAnsi="Times New Roman" w:cs="Times New Roman"/>
          <w:color w:val="000000"/>
          <w:sz w:val="28"/>
          <w:szCs w:val="28"/>
          <w:shd w:val="clear" w:color="auto" w:fill="FFFFFF"/>
        </w:rPr>
        <w:t>реальные</w:t>
      </w:r>
      <w:proofErr w:type="gramEnd"/>
      <w:r w:rsidRPr="00696FF6">
        <w:rPr>
          <w:rFonts w:ascii="Times New Roman" w:hAnsi="Times New Roman" w:cs="Times New Roman"/>
          <w:color w:val="000000"/>
          <w:sz w:val="28"/>
          <w:szCs w:val="28"/>
          <w:shd w:val="clear" w:color="auto" w:fill="FFFFFF"/>
        </w:rPr>
        <w:t xml:space="preserve"> сооружение на участке.</w:t>
      </w:r>
    </w:p>
    <w:p w:rsidR="00150958" w:rsidRPr="00696FF6" w:rsidRDefault="00150958" w:rsidP="00150958">
      <w:pPr>
        <w:spacing w:after="0" w:line="360" w:lineRule="auto"/>
        <w:ind w:firstLine="708"/>
        <w:jc w:val="both"/>
        <w:rPr>
          <w:rFonts w:ascii="Times New Roman" w:hAnsi="Times New Roman" w:cs="Times New Roman"/>
          <w:sz w:val="28"/>
          <w:szCs w:val="28"/>
        </w:rPr>
      </w:pPr>
      <w:proofErr w:type="spellStart"/>
      <w:r w:rsidRPr="00696FF6">
        <w:rPr>
          <w:rFonts w:ascii="Times New Roman" w:hAnsi="Times New Roman" w:cs="Times New Roman"/>
          <w:sz w:val="28"/>
          <w:szCs w:val="28"/>
        </w:rPr>
        <w:t>Во-второй</w:t>
      </w:r>
      <w:proofErr w:type="spellEnd"/>
      <w:r w:rsidRPr="00696FF6">
        <w:rPr>
          <w:rFonts w:ascii="Times New Roman" w:hAnsi="Times New Roman" w:cs="Times New Roman"/>
          <w:sz w:val="28"/>
          <w:szCs w:val="28"/>
        </w:rPr>
        <w:t xml:space="preserve"> таблице мы рассчитали годовую потребляемую норму овощей в семье из 4-х человек, точнее в нашей семье (папа, мама</w:t>
      </w:r>
      <w:proofErr w:type="gramStart"/>
      <w:r w:rsidRPr="00696FF6">
        <w:rPr>
          <w:rFonts w:ascii="Times New Roman" w:hAnsi="Times New Roman" w:cs="Times New Roman"/>
          <w:sz w:val="28"/>
          <w:szCs w:val="28"/>
        </w:rPr>
        <w:t>.</w:t>
      </w:r>
      <w:proofErr w:type="gramEnd"/>
      <w:r w:rsidRPr="00696FF6">
        <w:rPr>
          <w:rFonts w:ascii="Times New Roman" w:hAnsi="Times New Roman" w:cs="Times New Roman"/>
          <w:sz w:val="28"/>
          <w:szCs w:val="28"/>
        </w:rPr>
        <w:t xml:space="preserve"> </w:t>
      </w:r>
      <w:proofErr w:type="gramStart"/>
      <w:r w:rsidRPr="00696FF6">
        <w:rPr>
          <w:rFonts w:ascii="Times New Roman" w:hAnsi="Times New Roman" w:cs="Times New Roman"/>
          <w:sz w:val="28"/>
          <w:szCs w:val="28"/>
        </w:rPr>
        <w:t>б</w:t>
      </w:r>
      <w:proofErr w:type="gramEnd"/>
      <w:r w:rsidRPr="00696FF6">
        <w:rPr>
          <w:rFonts w:ascii="Times New Roman" w:hAnsi="Times New Roman" w:cs="Times New Roman"/>
          <w:sz w:val="28"/>
          <w:szCs w:val="28"/>
        </w:rPr>
        <w:t xml:space="preserve">ратик и я). </w:t>
      </w:r>
      <w:r w:rsidRPr="00696FF6">
        <w:rPr>
          <w:rFonts w:ascii="Times New Roman" w:hAnsi="Times New Roman" w:cs="Times New Roman"/>
          <w:sz w:val="28"/>
          <w:szCs w:val="28"/>
        </w:rPr>
        <w:lastRenderedPageBreak/>
        <w:t>Показатель годовой нормы умножили на наше количество членов семьи (Например, 140кг*4=560кг. картошки). Для того</w:t>
      </w:r>
      <w:proofErr w:type="gramStart"/>
      <w:r w:rsidRPr="00696FF6">
        <w:rPr>
          <w:rFonts w:ascii="Times New Roman" w:hAnsi="Times New Roman" w:cs="Times New Roman"/>
          <w:sz w:val="28"/>
          <w:szCs w:val="28"/>
        </w:rPr>
        <w:t>,</w:t>
      </w:r>
      <w:proofErr w:type="gramEnd"/>
      <w:r w:rsidRPr="00696FF6">
        <w:rPr>
          <w:rFonts w:ascii="Times New Roman" w:hAnsi="Times New Roman" w:cs="Times New Roman"/>
          <w:sz w:val="28"/>
          <w:szCs w:val="28"/>
        </w:rPr>
        <w:t xml:space="preserve"> чтобы получить годовую норму культуры делим его на показатель средней урожайности с квадратного метра (например, 140кг:5кг/м²=28м² нужно под эту культуру). Таким образом, считаем все культуры.</w:t>
      </w:r>
    </w:p>
    <w:p w:rsidR="00150958" w:rsidRPr="00696FF6" w:rsidRDefault="00150958" w:rsidP="00150958">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Таблица 2.</w:t>
      </w:r>
    </w:p>
    <w:tbl>
      <w:tblPr>
        <w:tblStyle w:val="a3"/>
        <w:tblW w:w="0" w:type="auto"/>
        <w:tblLayout w:type="fixed"/>
        <w:tblLook w:val="04A0"/>
      </w:tblPr>
      <w:tblGrid>
        <w:gridCol w:w="1668"/>
        <w:gridCol w:w="1417"/>
        <w:gridCol w:w="1418"/>
        <w:gridCol w:w="1701"/>
        <w:gridCol w:w="1417"/>
        <w:gridCol w:w="1417"/>
      </w:tblGrid>
      <w:tr w:rsidR="00150958" w:rsidRPr="00696FF6" w:rsidTr="000649FF">
        <w:trPr>
          <w:trHeight w:val="480"/>
        </w:trPr>
        <w:tc>
          <w:tcPr>
            <w:tcW w:w="1668" w:type="dxa"/>
            <w:vMerge w:val="restart"/>
          </w:tcPr>
          <w:p w:rsidR="00150958" w:rsidRPr="00696FF6" w:rsidRDefault="00150958" w:rsidP="000649FF">
            <w:pPr>
              <w:spacing w:line="360" w:lineRule="auto"/>
              <w:rPr>
                <w:b/>
                <w:sz w:val="28"/>
                <w:szCs w:val="28"/>
              </w:rPr>
            </w:pPr>
            <w:r w:rsidRPr="00696FF6">
              <w:rPr>
                <w:b/>
                <w:sz w:val="28"/>
                <w:szCs w:val="28"/>
              </w:rPr>
              <w:t>Овощная культура</w:t>
            </w:r>
          </w:p>
        </w:tc>
        <w:tc>
          <w:tcPr>
            <w:tcW w:w="2835" w:type="dxa"/>
            <w:gridSpan w:val="2"/>
          </w:tcPr>
          <w:p w:rsidR="00150958" w:rsidRPr="00696FF6" w:rsidRDefault="00150958" w:rsidP="000649FF">
            <w:pPr>
              <w:spacing w:line="360" w:lineRule="auto"/>
              <w:rPr>
                <w:b/>
                <w:sz w:val="28"/>
                <w:szCs w:val="28"/>
              </w:rPr>
            </w:pPr>
            <w:r w:rsidRPr="00696FF6">
              <w:rPr>
                <w:b/>
                <w:sz w:val="28"/>
                <w:szCs w:val="28"/>
              </w:rPr>
              <w:t>Годовая норма потребления</w:t>
            </w:r>
          </w:p>
        </w:tc>
        <w:tc>
          <w:tcPr>
            <w:tcW w:w="1701" w:type="dxa"/>
            <w:vMerge w:val="restart"/>
          </w:tcPr>
          <w:p w:rsidR="00150958" w:rsidRPr="00696FF6" w:rsidRDefault="00150958" w:rsidP="000649FF">
            <w:pPr>
              <w:spacing w:line="360" w:lineRule="auto"/>
              <w:rPr>
                <w:b/>
                <w:sz w:val="28"/>
                <w:szCs w:val="28"/>
              </w:rPr>
            </w:pPr>
            <w:r w:rsidRPr="00696FF6">
              <w:rPr>
                <w:b/>
                <w:sz w:val="28"/>
                <w:szCs w:val="28"/>
              </w:rPr>
              <w:t xml:space="preserve">Показатель средней урожайности с </w:t>
            </w:r>
            <w:proofErr w:type="gramStart"/>
            <w:r w:rsidRPr="00696FF6">
              <w:rPr>
                <w:b/>
                <w:sz w:val="28"/>
                <w:szCs w:val="28"/>
              </w:rPr>
              <w:t>м</w:t>
            </w:r>
            <w:proofErr w:type="gramEnd"/>
            <w:r w:rsidRPr="00696FF6">
              <w:rPr>
                <w:b/>
                <w:sz w:val="28"/>
                <w:szCs w:val="28"/>
              </w:rPr>
              <w:t>²</w:t>
            </w:r>
          </w:p>
        </w:tc>
        <w:tc>
          <w:tcPr>
            <w:tcW w:w="1417" w:type="dxa"/>
            <w:vMerge w:val="restart"/>
          </w:tcPr>
          <w:p w:rsidR="00150958" w:rsidRPr="00696FF6" w:rsidRDefault="00150958" w:rsidP="000649FF">
            <w:pPr>
              <w:spacing w:line="360" w:lineRule="auto"/>
              <w:rPr>
                <w:b/>
                <w:sz w:val="28"/>
                <w:szCs w:val="28"/>
              </w:rPr>
            </w:pPr>
            <w:r w:rsidRPr="00696FF6">
              <w:rPr>
                <w:b/>
                <w:sz w:val="28"/>
                <w:szCs w:val="28"/>
              </w:rPr>
              <w:t xml:space="preserve">Площадь под культуру на 1 </w:t>
            </w:r>
            <w:proofErr w:type="spellStart"/>
            <w:r w:rsidRPr="00696FF6">
              <w:rPr>
                <w:b/>
                <w:sz w:val="28"/>
                <w:szCs w:val="28"/>
              </w:rPr>
              <w:t>члка</w:t>
            </w:r>
            <w:proofErr w:type="spellEnd"/>
          </w:p>
          <w:p w:rsidR="00150958" w:rsidRPr="00696FF6" w:rsidRDefault="00150958" w:rsidP="000649FF">
            <w:pPr>
              <w:spacing w:line="360" w:lineRule="auto"/>
              <w:rPr>
                <w:b/>
                <w:sz w:val="28"/>
                <w:szCs w:val="28"/>
              </w:rPr>
            </w:pPr>
          </w:p>
        </w:tc>
        <w:tc>
          <w:tcPr>
            <w:tcW w:w="1417" w:type="dxa"/>
            <w:vMerge w:val="restart"/>
          </w:tcPr>
          <w:p w:rsidR="00150958" w:rsidRPr="00696FF6" w:rsidRDefault="00150958" w:rsidP="000649FF">
            <w:pPr>
              <w:spacing w:line="360" w:lineRule="auto"/>
              <w:rPr>
                <w:b/>
                <w:i/>
                <w:sz w:val="28"/>
                <w:szCs w:val="28"/>
              </w:rPr>
            </w:pPr>
            <w:r w:rsidRPr="00696FF6">
              <w:rPr>
                <w:b/>
                <w:i/>
                <w:sz w:val="28"/>
                <w:szCs w:val="28"/>
              </w:rPr>
              <w:t xml:space="preserve">Площадь под культуру на 4 </w:t>
            </w:r>
            <w:proofErr w:type="spellStart"/>
            <w:r w:rsidRPr="00696FF6">
              <w:rPr>
                <w:b/>
                <w:i/>
                <w:sz w:val="28"/>
                <w:szCs w:val="28"/>
              </w:rPr>
              <w:t>члка</w:t>
            </w:r>
            <w:proofErr w:type="spellEnd"/>
          </w:p>
        </w:tc>
      </w:tr>
      <w:tr w:rsidR="00150958" w:rsidRPr="00696FF6" w:rsidTr="000649FF">
        <w:trPr>
          <w:trHeight w:val="480"/>
        </w:trPr>
        <w:tc>
          <w:tcPr>
            <w:tcW w:w="1668" w:type="dxa"/>
            <w:vMerge/>
          </w:tcPr>
          <w:p w:rsidR="00150958" w:rsidRPr="00696FF6" w:rsidRDefault="00150958" w:rsidP="000649FF">
            <w:pPr>
              <w:spacing w:line="360" w:lineRule="auto"/>
              <w:rPr>
                <w:b/>
                <w:sz w:val="28"/>
                <w:szCs w:val="28"/>
              </w:rPr>
            </w:pPr>
          </w:p>
        </w:tc>
        <w:tc>
          <w:tcPr>
            <w:tcW w:w="1417" w:type="dxa"/>
          </w:tcPr>
          <w:p w:rsidR="00150958" w:rsidRPr="00696FF6" w:rsidRDefault="00150958" w:rsidP="000649FF">
            <w:pPr>
              <w:spacing w:line="360" w:lineRule="auto"/>
              <w:rPr>
                <w:sz w:val="28"/>
                <w:szCs w:val="28"/>
              </w:rPr>
            </w:pPr>
            <w:r w:rsidRPr="00696FF6">
              <w:rPr>
                <w:sz w:val="28"/>
                <w:szCs w:val="28"/>
              </w:rPr>
              <w:t xml:space="preserve">на 1 </w:t>
            </w:r>
            <w:proofErr w:type="spellStart"/>
            <w:r w:rsidRPr="00696FF6">
              <w:rPr>
                <w:sz w:val="28"/>
                <w:szCs w:val="28"/>
              </w:rPr>
              <w:t>члка</w:t>
            </w:r>
            <w:proofErr w:type="spellEnd"/>
          </w:p>
        </w:tc>
        <w:tc>
          <w:tcPr>
            <w:tcW w:w="1418" w:type="dxa"/>
          </w:tcPr>
          <w:p w:rsidR="00150958" w:rsidRPr="00696FF6" w:rsidRDefault="00150958" w:rsidP="000649FF">
            <w:pPr>
              <w:spacing w:line="360" w:lineRule="auto"/>
              <w:rPr>
                <w:i/>
                <w:sz w:val="28"/>
                <w:szCs w:val="28"/>
              </w:rPr>
            </w:pPr>
            <w:r w:rsidRPr="00696FF6">
              <w:rPr>
                <w:i/>
                <w:sz w:val="28"/>
                <w:szCs w:val="28"/>
              </w:rPr>
              <w:t xml:space="preserve">на 4 </w:t>
            </w:r>
            <w:proofErr w:type="spellStart"/>
            <w:r w:rsidRPr="00696FF6">
              <w:rPr>
                <w:i/>
                <w:sz w:val="28"/>
                <w:szCs w:val="28"/>
              </w:rPr>
              <w:t>члка</w:t>
            </w:r>
            <w:proofErr w:type="spellEnd"/>
          </w:p>
        </w:tc>
        <w:tc>
          <w:tcPr>
            <w:tcW w:w="1701" w:type="dxa"/>
            <w:vMerge/>
          </w:tcPr>
          <w:p w:rsidR="00150958" w:rsidRPr="00696FF6" w:rsidRDefault="00150958" w:rsidP="000649FF">
            <w:pPr>
              <w:spacing w:line="360" w:lineRule="auto"/>
              <w:rPr>
                <w:b/>
                <w:sz w:val="28"/>
                <w:szCs w:val="28"/>
              </w:rPr>
            </w:pPr>
          </w:p>
        </w:tc>
        <w:tc>
          <w:tcPr>
            <w:tcW w:w="1417" w:type="dxa"/>
            <w:vMerge/>
          </w:tcPr>
          <w:p w:rsidR="00150958" w:rsidRPr="00696FF6" w:rsidRDefault="00150958" w:rsidP="000649FF">
            <w:pPr>
              <w:spacing w:line="360" w:lineRule="auto"/>
              <w:rPr>
                <w:b/>
                <w:sz w:val="28"/>
                <w:szCs w:val="28"/>
              </w:rPr>
            </w:pPr>
          </w:p>
        </w:tc>
        <w:tc>
          <w:tcPr>
            <w:tcW w:w="1417" w:type="dxa"/>
            <w:vMerge/>
          </w:tcPr>
          <w:p w:rsidR="00150958" w:rsidRPr="00696FF6" w:rsidRDefault="00150958" w:rsidP="000649FF">
            <w:pPr>
              <w:spacing w:line="360" w:lineRule="auto"/>
              <w:rPr>
                <w:b/>
                <w:sz w:val="28"/>
                <w:szCs w:val="28"/>
              </w:rPr>
            </w:pP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Картофель</w:t>
            </w:r>
          </w:p>
        </w:tc>
        <w:tc>
          <w:tcPr>
            <w:tcW w:w="1417" w:type="dxa"/>
          </w:tcPr>
          <w:p w:rsidR="00150958" w:rsidRPr="00696FF6" w:rsidRDefault="00150958" w:rsidP="000649FF">
            <w:pPr>
              <w:spacing w:line="360" w:lineRule="auto"/>
              <w:rPr>
                <w:sz w:val="28"/>
                <w:szCs w:val="28"/>
              </w:rPr>
            </w:pPr>
            <w:r w:rsidRPr="00696FF6">
              <w:rPr>
                <w:sz w:val="28"/>
                <w:szCs w:val="28"/>
              </w:rPr>
              <w:t>140 кг.</w:t>
            </w:r>
          </w:p>
        </w:tc>
        <w:tc>
          <w:tcPr>
            <w:tcW w:w="1418" w:type="dxa"/>
          </w:tcPr>
          <w:p w:rsidR="00150958" w:rsidRPr="00696FF6" w:rsidRDefault="00150958" w:rsidP="000649FF">
            <w:pPr>
              <w:spacing w:line="360" w:lineRule="auto"/>
              <w:rPr>
                <w:i/>
                <w:sz w:val="28"/>
                <w:szCs w:val="28"/>
              </w:rPr>
            </w:pPr>
            <w:r w:rsidRPr="00696FF6">
              <w:rPr>
                <w:i/>
                <w:sz w:val="28"/>
                <w:szCs w:val="28"/>
              </w:rPr>
              <w:t>560 кг</w:t>
            </w:r>
          </w:p>
        </w:tc>
        <w:tc>
          <w:tcPr>
            <w:tcW w:w="1701" w:type="dxa"/>
          </w:tcPr>
          <w:p w:rsidR="00150958" w:rsidRPr="00696FF6" w:rsidRDefault="00150958" w:rsidP="000649FF">
            <w:pPr>
              <w:spacing w:line="360" w:lineRule="auto"/>
              <w:rPr>
                <w:sz w:val="28"/>
                <w:szCs w:val="28"/>
              </w:rPr>
            </w:pPr>
            <w:r w:rsidRPr="00696FF6">
              <w:rPr>
                <w:sz w:val="28"/>
                <w:szCs w:val="28"/>
              </w:rPr>
              <w:t>5 кг/м²</w:t>
            </w:r>
          </w:p>
        </w:tc>
        <w:tc>
          <w:tcPr>
            <w:tcW w:w="1417" w:type="dxa"/>
          </w:tcPr>
          <w:p w:rsidR="00150958" w:rsidRPr="00696FF6" w:rsidRDefault="00150958" w:rsidP="000649FF">
            <w:pPr>
              <w:spacing w:line="360" w:lineRule="auto"/>
              <w:rPr>
                <w:sz w:val="28"/>
                <w:szCs w:val="28"/>
              </w:rPr>
            </w:pPr>
            <w:r w:rsidRPr="00696FF6">
              <w:rPr>
                <w:sz w:val="28"/>
                <w:szCs w:val="28"/>
              </w:rPr>
              <w:t>28м²</w:t>
            </w:r>
          </w:p>
        </w:tc>
        <w:tc>
          <w:tcPr>
            <w:tcW w:w="1417" w:type="dxa"/>
          </w:tcPr>
          <w:p w:rsidR="00150958" w:rsidRPr="00696FF6" w:rsidRDefault="00150958" w:rsidP="000649FF">
            <w:pPr>
              <w:spacing w:line="360" w:lineRule="auto"/>
              <w:rPr>
                <w:i/>
                <w:sz w:val="28"/>
                <w:szCs w:val="28"/>
              </w:rPr>
            </w:pPr>
            <w:r w:rsidRPr="00696FF6">
              <w:rPr>
                <w:i/>
                <w:sz w:val="28"/>
                <w:szCs w:val="28"/>
              </w:rPr>
              <w:t>112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Морковь</w:t>
            </w:r>
          </w:p>
        </w:tc>
        <w:tc>
          <w:tcPr>
            <w:tcW w:w="1417" w:type="dxa"/>
          </w:tcPr>
          <w:p w:rsidR="00150958" w:rsidRPr="00696FF6" w:rsidRDefault="00150958" w:rsidP="000649FF">
            <w:pPr>
              <w:spacing w:line="360" w:lineRule="auto"/>
              <w:rPr>
                <w:sz w:val="28"/>
                <w:szCs w:val="28"/>
              </w:rPr>
            </w:pPr>
            <w:r w:rsidRPr="00696FF6">
              <w:rPr>
                <w:sz w:val="28"/>
                <w:szCs w:val="28"/>
              </w:rPr>
              <w:t>8 кг.</w:t>
            </w:r>
          </w:p>
        </w:tc>
        <w:tc>
          <w:tcPr>
            <w:tcW w:w="1418" w:type="dxa"/>
          </w:tcPr>
          <w:p w:rsidR="00150958" w:rsidRPr="00696FF6" w:rsidRDefault="00150958" w:rsidP="000649FF">
            <w:pPr>
              <w:spacing w:line="360" w:lineRule="auto"/>
              <w:rPr>
                <w:i/>
                <w:sz w:val="28"/>
                <w:szCs w:val="28"/>
              </w:rPr>
            </w:pPr>
            <w:r w:rsidRPr="00696FF6">
              <w:rPr>
                <w:i/>
                <w:sz w:val="28"/>
                <w:szCs w:val="28"/>
              </w:rPr>
              <w:t>32 кг</w:t>
            </w:r>
          </w:p>
        </w:tc>
        <w:tc>
          <w:tcPr>
            <w:tcW w:w="1701" w:type="dxa"/>
          </w:tcPr>
          <w:p w:rsidR="00150958" w:rsidRPr="00696FF6" w:rsidRDefault="00150958" w:rsidP="000649FF">
            <w:pPr>
              <w:spacing w:line="360" w:lineRule="auto"/>
              <w:rPr>
                <w:sz w:val="28"/>
                <w:szCs w:val="28"/>
              </w:rPr>
            </w:pPr>
            <w:r w:rsidRPr="00696FF6">
              <w:rPr>
                <w:sz w:val="28"/>
                <w:szCs w:val="28"/>
              </w:rPr>
              <w:t>4кг/м²</w:t>
            </w:r>
          </w:p>
        </w:tc>
        <w:tc>
          <w:tcPr>
            <w:tcW w:w="1417" w:type="dxa"/>
          </w:tcPr>
          <w:p w:rsidR="00150958" w:rsidRPr="00696FF6" w:rsidRDefault="00150958" w:rsidP="000649FF">
            <w:pPr>
              <w:spacing w:line="360" w:lineRule="auto"/>
              <w:rPr>
                <w:sz w:val="28"/>
                <w:szCs w:val="28"/>
              </w:rPr>
            </w:pPr>
            <w:r w:rsidRPr="00696FF6">
              <w:rPr>
                <w:sz w:val="28"/>
                <w:szCs w:val="28"/>
              </w:rPr>
              <w:t>2 м²</w:t>
            </w:r>
          </w:p>
        </w:tc>
        <w:tc>
          <w:tcPr>
            <w:tcW w:w="1417" w:type="dxa"/>
          </w:tcPr>
          <w:p w:rsidR="00150958" w:rsidRPr="00696FF6" w:rsidRDefault="00150958" w:rsidP="000649FF">
            <w:pPr>
              <w:spacing w:line="360" w:lineRule="auto"/>
              <w:rPr>
                <w:i/>
                <w:sz w:val="28"/>
                <w:szCs w:val="28"/>
              </w:rPr>
            </w:pPr>
            <w:r w:rsidRPr="00696FF6">
              <w:rPr>
                <w:i/>
                <w:sz w:val="28"/>
                <w:szCs w:val="28"/>
              </w:rPr>
              <w:t>8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Свекла</w:t>
            </w:r>
          </w:p>
        </w:tc>
        <w:tc>
          <w:tcPr>
            <w:tcW w:w="1417" w:type="dxa"/>
          </w:tcPr>
          <w:p w:rsidR="00150958" w:rsidRPr="00696FF6" w:rsidRDefault="00150958" w:rsidP="000649FF">
            <w:pPr>
              <w:spacing w:line="360" w:lineRule="auto"/>
              <w:rPr>
                <w:sz w:val="28"/>
                <w:szCs w:val="28"/>
              </w:rPr>
            </w:pPr>
            <w:r w:rsidRPr="00696FF6">
              <w:rPr>
                <w:sz w:val="28"/>
                <w:szCs w:val="28"/>
              </w:rPr>
              <w:t>6 кг</w:t>
            </w:r>
          </w:p>
        </w:tc>
        <w:tc>
          <w:tcPr>
            <w:tcW w:w="1418" w:type="dxa"/>
          </w:tcPr>
          <w:p w:rsidR="00150958" w:rsidRPr="00696FF6" w:rsidRDefault="00150958" w:rsidP="000649FF">
            <w:pPr>
              <w:spacing w:line="360" w:lineRule="auto"/>
              <w:rPr>
                <w:i/>
                <w:sz w:val="28"/>
                <w:szCs w:val="28"/>
              </w:rPr>
            </w:pPr>
            <w:r w:rsidRPr="00696FF6">
              <w:rPr>
                <w:i/>
                <w:sz w:val="28"/>
                <w:szCs w:val="28"/>
              </w:rPr>
              <w:t>24 кг</w:t>
            </w:r>
          </w:p>
        </w:tc>
        <w:tc>
          <w:tcPr>
            <w:tcW w:w="1701" w:type="dxa"/>
          </w:tcPr>
          <w:p w:rsidR="00150958" w:rsidRPr="00696FF6" w:rsidRDefault="00150958" w:rsidP="000649FF">
            <w:pPr>
              <w:spacing w:line="360" w:lineRule="auto"/>
              <w:rPr>
                <w:sz w:val="28"/>
                <w:szCs w:val="28"/>
              </w:rPr>
            </w:pPr>
            <w:r w:rsidRPr="00696FF6">
              <w:rPr>
                <w:sz w:val="28"/>
                <w:szCs w:val="28"/>
              </w:rPr>
              <w:t>3кг/м²</w:t>
            </w:r>
          </w:p>
        </w:tc>
        <w:tc>
          <w:tcPr>
            <w:tcW w:w="1417" w:type="dxa"/>
          </w:tcPr>
          <w:p w:rsidR="00150958" w:rsidRPr="00696FF6" w:rsidRDefault="00150958" w:rsidP="000649FF">
            <w:pPr>
              <w:spacing w:line="360" w:lineRule="auto"/>
              <w:rPr>
                <w:sz w:val="28"/>
                <w:szCs w:val="28"/>
              </w:rPr>
            </w:pPr>
            <w:r w:rsidRPr="00696FF6">
              <w:rPr>
                <w:sz w:val="28"/>
                <w:szCs w:val="28"/>
              </w:rPr>
              <w:t>2 м²</w:t>
            </w:r>
          </w:p>
        </w:tc>
        <w:tc>
          <w:tcPr>
            <w:tcW w:w="1417" w:type="dxa"/>
          </w:tcPr>
          <w:p w:rsidR="00150958" w:rsidRPr="00696FF6" w:rsidRDefault="00150958" w:rsidP="000649FF">
            <w:pPr>
              <w:spacing w:line="360" w:lineRule="auto"/>
              <w:rPr>
                <w:i/>
                <w:sz w:val="28"/>
                <w:szCs w:val="28"/>
              </w:rPr>
            </w:pPr>
            <w:r w:rsidRPr="00696FF6">
              <w:rPr>
                <w:i/>
                <w:sz w:val="28"/>
                <w:szCs w:val="28"/>
              </w:rPr>
              <w:t>8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Лук</w:t>
            </w:r>
          </w:p>
        </w:tc>
        <w:tc>
          <w:tcPr>
            <w:tcW w:w="1417" w:type="dxa"/>
          </w:tcPr>
          <w:p w:rsidR="00150958" w:rsidRPr="00696FF6" w:rsidRDefault="00150958" w:rsidP="000649FF">
            <w:pPr>
              <w:spacing w:line="360" w:lineRule="auto"/>
              <w:rPr>
                <w:sz w:val="28"/>
                <w:szCs w:val="28"/>
              </w:rPr>
            </w:pPr>
            <w:r w:rsidRPr="00696FF6">
              <w:rPr>
                <w:sz w:val="28"/>
                <w:szCs w:val="28"/>
              </w:rPr>
              <w:t>8 кг</w:t>
            </w:r>
          </w:p>
        </w:tc>
        <w:tc>
          <w:tcPr>
            <w:tcW w:w="1418" w:type="dxa"/>
          </w:tcPr>
          <w:p w:rsidR="00150958" w:rsidRPr="00696FF6" w:rsidRDefault="00150958" w:rsidP="000649FF">
            <w:pPr>
              <w:spacing w:line="360" w:lineRule="auto"/>
              <w:rPr>
                <w:i/>
                <w:sz w:val="28"/>
                <w:szCs w:val="28"/>
              </w:rPr>
            </w:pPr>
            <w:r w:rsidRPr="00696FF6">
              <w:rPr>
                <w:i/>
                <w:sz w:val="28"/>
                <w:szCs w:val="28"/>
              </w:rPr>
              <w:t>32кг</w:t>
            </w:r>
          </w:p>
        </w:tc>
        <w:tc>
          <w:tcPr>
            <w:tcW w:w="1701" w:type="dxa"/>
          </w:tcPr>
          <w:p w:rsidR="00150958" w:rsidRPr="00696FF6" w:rsidRDefault="00150958" w:rsidP="000649FF">
            <w:pPr>
              <w:spacing w:line="360" w:lineRule="auto"/>
              <w:rPr>
                <w:sz w:val="28"/>
                <w:szCs w:val="28"/>
              </w:rPr>
            </w:pPr>
            <w:r w:rsidRPr="00696FF6">
              <w:rPr>
                <w:sz w:val="28"/>
                <w:szCs w:val="28"/>
              </w:rPr>
              <w:t>3кг/м²</w:t>
            </w:r>
          </w:p>
        </w:tc>
        <w:tc>
          <w:tcPr>
            <w:tcW w:w="1417" w:type="dxa"/>
          </w:tcPr>
          <w:p w:rsidR="00150958" w:rsidRPr="00696FF6" w:rsidRDefault="00150958" w:rsidP="000649FF">
            <w:pPr>
              <w:spacing w:line="360" w:lineRule="auto"/>
              <w:rPr>
                <w:sz w:val="28"/>
                <w:szCs w:val="28"/>
              </w:rPr>
            </w:pPr>
            <w:r w:rsidRPr="00696FF6">
              <w:rPr>
                <w:sz w:val="28"/>
                <w:szCs w:val="28"/>
              </w:rPr>
              <w:t>2,6 м²</w:t>
            </w:r>
          </w:p>
        </w:tc>
        <w:tc>
          <w:tcPr>
            <w:tcW w:w="1417" w:type="dxa"/>
          </w:tcPr>
          <w:p w:rsidR="00150958" w:rsidRPr="00696FF6" w:rsidRDefault="00150958" w:rsidP="000649FF">
            <w:pPr>
              <w:spacing w:line="360" w:lineRule="auto"/>
              <w:rPr>
                <w:i/>
                <w:sz w:val="28"/>
                <w:szCs w:val="28"/>
              </w:rPr>
            </w:pPr>
            <w:r w:rsidRPr="00696FF6">
              <w:rPr>
                <w:i/>
                <w:sz w:val="28"/>
                <w:szCs w:val="28"/>
              </w:rPr>
              <w:t>10,4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Капуста</w:t>
            </w:r>
          </w:p>
        </w:tc>
        <w:tc>
          <w:tcPr>
            <w:tcW w:w="1417" w:type="dxa"/>
          </w:tcPr>
          <w:p w:rsidR="00150958" w:rsidRPr="00696FF6" w:rsidRDefault="00150958" w:rsidP="000649FF">
            <w:pPr>
              <w:spacing w:line="360" w:lineRule="auto"/>
              <w:rPr>
                <w:sz w:val="28"/>
                <w:szCs w:val="28"/>
              </w:rPr>
            </w:pPr>
            <w:r w:rsidRPr="00696FF6">
              <w:rPr>
                <w:sz w:val="28"/>
                <w:szCs w:val="28"/>
              </w:rPr>
              <w:t>33 кг</w:t>
            </w:r>
          </w:p>
        </w:tc>
        <w:tc>
          <w:tcPr>
            <w:tcW w:w="1418" w:type="dxa"/>
          </w:tcPr>
          <w:p w:rsidR="00150958" w:rsidRPr="00696FF6" w:rsidRDefault="00150958" w:rsidP="000649FF">
            <w:pPr>
              <w:spacing w:line="360" w:lineRule="auto"/>
              <w:rPr>
                <w:i/>
                <w:sz w:val="28"/>
                <w:szCs w:val="28"/>
              </w:rPr>
            </w:pPr>
            <w:r w:rsidRPr="00696FF6">
              <w:rPr>
                <w:i/>
                <w:sz w:val="28"/>
                <w:szCs w:val="28"/>
              </w:rPr>
              <w:t>132кг</w:t>
            </w:r>
          </w:p>
        </w:tc>
        <w:tc>
          <w:tcPr>
            <w:tcW w:w="1701" w:type="dxa"/>
          </w:tcPr>
          <w:p w:rsidR="00150958" w:rsidRPr="00696FF6" w:rsidRDefault="00150958" w:rsidP="000649FF">
            <w:pPr>
              <w:spacing w:line="360" w:lineRule="auto"/>
              <w:rPr>
                <w:sz w:val="28"/>
                <w:szCs w:val="28"/>
              </w:rPr>
            </w:pPr>
            <w:r w:rsidRPr="00696FF6">
              <w:rPr>
                <w:sz w:val="28"/>
                <w:szCs w:val="28"/>
              </w:rPr>
              <w:t>5кг/м²</w:t>
            </w:r>
          </w:p>
        </w:tc>
        <w:tc>
          <w:tcPr>
            <w:tcW w:w="1417" w:type="dxa"/>
          </w:tcPr>
          <w:p w:rsidR="00150958" w:rsidRPr="00696FF6" w:rsidRDefault="00150958" w:rsidP="000649FF">
            <w:pPr>
              <w:spacing w:line="360" w:lineRule="auto"/>
              <w:rPr>
                <w:sz w:val="28"/>
                <w:szCs w:val="28"/>
              </w:rPr>
            </w:pPr>
            <w:r w:rsidRPr="00696FF6">
              <w:rPr>
                <w:sz w:val="28"/>
                <w:szCs w:val="28"/>
              </w:rPr>
              <w:t>6,6 м²</w:t>
            </w:r>
          </w:p>
        </w:tc>
        <w:tc>
          <w:tcPr>
            <w:tcW w:w="1417" w:type="dxa"/>
          </w:tcPr>
          <w:p w:rsidR="00150958" w:rsidRPr="00696FF6" w:rsidRDefault="00150958" w:rsidP="000649FF">
            <w:pPr>
              <w:spacing w:line="360" w:lineRule="auto"/>
              <w:rPr>
                <w:i/>
                <w:sz w:val="28"/>
                <w:szCs w:val="28"/>
              </w:rPr>
            </w:pPr>
            <w:r w:rsidRPr="00696FF6">
              <w:rPr>
                <w:i/>
                <w:sz w:val="28"/>
                <w:szCs w:val="28"/>
              </w:rPr>
              <w:t>26,4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Томаты</w:t>
            </w:r>
          </w:p>
        </w:tc>
        <w:tc>
          <w:tcPr>
            <w:tcW w:w="1417" w:type="dxa"/>
          </w:tcPr>
          <w:p w:rsidR="00150958" w:rsidRPr="00696FF6" w:rsidRDefault="00150958" w:rsidP="000649FF">
            <w:pPr>
              <w:spacing w:line="360" w:lineRule="auto"/>
              <w:rPr>
                <w:sz w:val="28"/>
                <w:szCs w:val="28"/>
              </w:rPr>
            </w:pPr>
            <w:r w:rsidRPr="00696FF6">
              <w:rPr>
                <w:sz w:val="28"/>
                <w:szCs w:val="28"/>
              </w:rPr>
              <w:t>32 кг</w:t>
            </w:r>
          </w:p>
        </w:tc>
        <w:tc>
          <w:tcPr>
            <w:tcW w:w="1418" w:type="dxa"/>
          </w:tcPr>
          <w:p w:rsidR="00150958" w:rsidRPr="00696FF6" w:rsidRDefault="00150958" w:rsidP="000649FF">
            <w:pPr>
              <w:spacing w:line="360" w:lineRule="auto"/>
              <w:rPr>
                <w:i/>
                <w:sz w:val="28"/>
                <w:szCs w:val="28"/>
              </w:rPr>
            </w:pPr>
            <w:r w:rsidRPr="00696FF6">
              <w:rPr>
                <w:i/>
                <w:sz w:val="28"/>
                <w:szCs w:val="28"/>
              </w:rPr>
              <w:t>128кг</w:t>
            </w:r>
          </w:p>
        </w:tc>
        <w:tc>
          <w:tcPr>
            <w:tcW w:w="1701" w:type="dxa"/>
          </w:tcPr>
          <w:p w:rsidR="00150958" w:rsidRPr="00696FF6" w:rsidRDefault="00150958" w:rsidP="000649FF">
            <w:pPr>
              <w:spacing w:line="360" w:lineRule="auto"/>
              <w:rPr>
                <w:sz w:val="28"/>
                <w:szCs w:val="28"/>
              </w:rPr>
            </w:pPr>
            <w:r w:rsidRPr="00696FF6">
              <w:rPr>
                <w:sz w:val="28"/>
                <w:szCs w:val="28"/>
              </w:rPr>
              <w:t>4кг/м²</w:t>
            </w:r>
          </w:p>
        </w:tc>
        <w:tc>
          <w:tcPr>
            <w:tcW w:w="1417" w:type="dxa"/>
          </w:tcPr>
          <w:p w:rsidR="00150958" w:rsidRPr="00696FF6" w:rsidRDefault="00150958" w:rsidP="000649FF">
            <w:pPr>
              <w:spacing w:line="360" w:lineRule="auto"/>
              <w:rPr>
                <w:sz w:val="28"/>
                <w:szCs w:val="28"/>
              </w:rPr>
            </w:pPr>
            <w:r w:rsidRPr="00696FF6">
              <w:rPr>
                <w:sz w:val="28"/>
                <w:szCs w:val="28"/>
              </w:rPr>
              <w:t>8 м²</w:t>
            </w:r>
          </w:p>
        </w:tc>
        <w:tc>
          <w:tcPr>
            <w:tcW w:w="1417" w:type="dxa"/>
          </w:tcPr>
          <w:p w:rsidR="00150958" w:rsidRPr="00696FF6" w:rsidRDefault="00150958" w:rsidP="000649FF">
            <w:pPr>
              <w:spacing w:line="360" w:lineRule="auto"/>
              <w:rPr>
                <w:i/>
                <w:sz w:val="28"/>
                <w:szCs w:val="28"/>
              </w:rPr>
            </w:pPr>
            <w:r w:rsidRPr="00696FF6">
              <w:rPr>
                <w:i/>
                <w:sz w:val="28"/>
                <w:szCs w:val="28"/>
              </w:rPr>
              <w:t>32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Перец</w:t>
            </w:r>
          </w:p>
        </w:tc>
        <w:tc>
          <w:tcPr>
            <w:tcW w:w="1417" w:type="dxa"/>
          </w:tcPr>
          <w:p w:rsidR="00150958" w:rsidRPr="00696FF6" w:rsidRDefault="00150958" w:rsidP="000649FF">
            <w:pPr>
              <w:spacing w:line="360" w:lineRule="auto"/>
              <w:rPr>
                <w:sz w:val="28"/>
                <w:szCs w:val="28"/>
              </w:rPr>
            </w:pPr>
            <w:r w:rsidRPr="00696FF6">
              <w:rPr>
                <w:sz w:val="28"/>
                <w:szCs w:val="28"/>
              </w:rPr>
              <w:t>5 кг</w:t>
            </w:r>
          </w:p>
        </w:tc>
        <w:tc>
          <w:tcPr>
            <w:tcW w:w="1418" w:type="dxa"/>
          </w:tcPr>
          <w:p w:rsidR="00150958" w:rsidRPr="00696FF6" w:rsidRDefault="00150958" w:rsidP="000649FF">
            <w:pPr>
              <w:spacing w:line="360" w:lineRule="auto"/>
              <w:rPr>
                <w:i/>
                <w:sz w:val="28"/>
                <w:szCs w:val="28"/>
              </w:rPr>
            </w:pPr>
            <w:r w:rsidRPr="00696FF6">
              <w:rPr>
                <w:i/>
                <w:sz w:val="28"/>
                <w:szCs w:val="28"/>
              </w:rPr>
              <w:t>20 кг</w:t>
            </w:r>
          </w:p>
        </w:tc>
        <w:tc>
          <w:tcPr>
            <w:tcW w:w="1701" w:type="dxa"/>
          </w:tcPr>
          <w:p w:rsidR="00150958" w:rsidRPr="00696FF6" w:rsidRDefault="00150958" w:rsidP="000649FF">
            <w:pPr>
              <w:spacing w:line="360" w:lineRule="auto"/>
              <w:rPr>
                <w:sz w:val="28"/>
                <w:szCs w:val="28"/>
              </w:rPr>
            </w:pPr>
            <w:r w:rsidRPr="00696FF6">
              <w:rPr>
                <w:sz w:val="28"/>
                <w:szCs w:val="28"/>
              </w:rPr>
              <w:t>1,5кг/м²</w:t>
            </w:r>
          </w:p>
        </w:tc>
        <w:tc>
          <w:tcPr>
            <w:tcW w:w="1417" w:type="dxa"/>
          </w:tcPr>
          <w:p w:rsidR="00150958" w:rsidRPr="00696FF6" w:rsidRDefault="00150958" w:rsidP="000649FF">
            <w:pPr>
              <w:spacing w:line="360" w:lineRule="auto"/>
              <w:rPr>
                <w:sz w:val="28"/>
                <w:szCs w:val="28"/>
              </w:rPr>
            </w:pPr>
            <w:r w:rsidRPr="00696FF6">
              <w:rPr>
                <w:sz w:val="28"/>
                <w:szCs w:val="28"/>
              </w:rPr>
              <w:t>3,3 м²</w:t>
            </w:r>
          </w:p>
        </w:tc>
        <w:tc>
          <w:tcPr>
            <w:tcW w:w="1417" w:type="dxa"/>
          </w:tcPr>
          <w:p w:rsidR="00150958" w:rsidRPr="00696FF6" w:rsidRDefault="00150958" w:rsidP="000649FF">
            <w:pPr>
              <w:spacing w:line="360" w:lineRule="auto"/>
              <w:rPr>
                <w:i/>
                <w:sz w:val="28"/>
                <w:szCs w:val="28"/>
              </w:rPr>
            </w:pPr>
            <w:r w:rsidRPr="00696FF6">
              <w:rPr>
                <w:i/>
                <w:sz w:val="28"/>
                <w:szCs w:val="28"/>
              </w:rPr>
              <w:t>13,2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Огурцы</w:t>
            </w:r>
          </w:p>
        </w:tc>
        <w:tc>
          <w:tcPr>
            <w:tcW w:w="1417" w:type="dxa"/>
          </w:tcPr>
          <w:p w:rsidR="00150958" w:rsidRPr="00696FF6" w:rsidRDefault="00150958" w:rsidP="000649FF">
            <w:pPr>
              <w:spacing w:line="360" w:lineRule="auto"/>
              <w:rPr>
                <w:sz w:val="28"/>
                <w:szCs w:val="28"/>
              </w:rPr>
            </w:pPr>
            <w:r w:rsidRPr="00696FF6">
              <w:rPr>
                <w:sz w:val="28"/>
                <w:szCs w:val="28"/>
              </w:rPr>
              <w:t>10 кг</w:t>
            </w:r>
          </w:p>
        </w:tc>
        <w:tc>
          <w:tcPr>
            <w:tcW w:w="1418" w:type="dxa"/>
          </w:tcPr>
          <w:p w:rsidR="00150958" w:rsidRPr="00696FF6" w:rsidRDefault="00150958" w:rsidP="000649FF">
            <w:pPr>
              <w:spacing w:line="360" w:lineRule="auto"/>
              <w:rPr>
                <w:i/>
                <w:sz w:val="28"/>
                <w:szCs w:val="28"/>
              </w:rPr>
            </w:pPr>
            <w:r w:rsidRPr="00696FF6">
              <w:rPr>
                <w:i/>
                <w:sz w:val="28"/>
                <w:szCs w:val="28"/>
              </w:rPr>
              <w:t>40 кг</w:t>
            </w:r>
          </w:p>
        </w:tc>
        <w:tc>
          <w:tcPr>
            <w:tcW w:w="1701" w:type="dxa"/>
          </w:tcPr>
          <w:p w:rsidR="00150958" w:rsidRPr="00696FF6" w:rsidRDefault="00150958" w:rsidP="000649FF">
            <w:pPr>
              <w:spacing w:line="360" w:lineRule="auto"/>
              <w:rPr>
                <w:sz w:val="28"/>
                <w:szCs w:val="28"/>
              </w:rPr>
            </w:pPr>
            <w:r w:rsidRPr="00696FF6">
              <w:rPr>
                <w:sz w:val="28"/>
                <w:szCs w:val="28"/>
              </w:rPr>
              <w:t>3кг/м²</w:t>
            </w:r>
          </w:p>
        </w:tc>
        <w:tc>
          <w:tcPr>
            <w:tcW w:w="1417" w:type="dxa"/>
          </w:tcPr>
          <w:p w:rsidR="00150958" w:rsidRPr="00696FF6" w:rsidRDefault="00150958" w:rsidP="000649FF">
            <w:pPr>
              <w:spacing w:line="360" w:lineRule="auto"/>
              <w:rPr>
                <w:sz w:val="28"/>
                <w:szCs w:val="28"/>
              </w:rPr>
            </w:pPr>
            <w:r w:rsidRPr="00696FF6">
              <w:rPr>
                <w:sz w:val="28"/>
                <w:szCs w:val="28"/>
              </w:rPr>
              <w:t>3,3 м²</w:t>
            </w:r>
          </w:p>
        </w:tc>
        <w:tc>
          <w:tcPr>
            <w:tcW w:w="1417" w:type="dxa"/>
          </w:tcPr>
          <w:p w:rsidR="00150958" w:rsidRPr="00696FF6" w:rsidRDefault="00150958" w:rsidP="000649FF">
            <w:pPr>
              <w:spacing w:line="360" w:lineRule="auto"/>
              <w:rPr>
                <w:i/>
                <w:sz w:val="28"/>
                <w:szCs w:val="28"/>
              </w:rPr>
            </w:pPr>
            <w:r w:rsidRPr="00696FF6">
              <w:rPr>
                <w:i/>
                <w:sz w:val="28"/>
                <w:szCs w:val="28"/>
              </w:rPr>
              <w:t>13,2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Тыквенные</w:t>
            </w:r>
          </w:p>
        </w:tc>
        <w:tc>
          <w:tcPr>
            <w:tcW w:w="1417" w:type="dxa"/>
          </w:tcPr>
          <w:p w:rsidR="00150958" w:rsidRPr="00696FF6" w:rsidRDefault="00150958" w:rsidP="000649FF">
            <w:pPr>
              <w:spacing w:line="360" w:lineRule="auto"/>
              <w:rPr>
                <w:sz w:val="28"/>
                <w:szCs w:val="28"/>
              </w:rPr>
            </w:pPr>
            <w:r w:rsidRPr="00696FF6">
              <w:rPr>
                <w:sz w:val="28"/>
                <w:szCs w:val="28"/>
              </w:rPr>
              <w:t>7 кг.</w:t>
            </w:r>
          </w:p>
        </w:tc>
        <w:tc>
          <w:tcPr>
            <w:tcW w:w="1418" w:type="dxa"/>
          </w:tcPr>
          <w:p w:rsidR="00150958" w:rsidRPr="00696FF6" w:rsidRDefault="00150958" w:rsidP="000649FF">
            <w:pPr>
              <w:spacing w:line="360" w:lineRule="auto"/>
              <w:rPr>
                <w:i/>
                <w:sz w:val="28"/>
                <w:szCs w:val="28"/>
              </w:rPr>
            </w:pPr>
            <w:r w:rsidRPr="00696FF6">
              <w:rPr>
                <w:i/>
                <w:sz w:val="28"/>
                <w:szCs w:val="28"/>
              </w:rPr>
              <w:t>28кг</w:t>
            </w:r>
          </w:p>
        </w:tc>
        <w:tc>
          <w:tcPr>
            <w:tcW w:w="1701" w:type="dxa"/>
          </w:tcPr>
          <w:p w:rsidR="00150958" w:rsidRPr="00696FF6" w:rsidRDefault="00150958" w:rsidP="000649FF">
            <w:pPr>
              <w:spacing w:line="360" w:lineRule="auto"/>
              <w:rPr>
                <w:sz w:val="28"/>
                <w:szCs w:val="28"/>
              </w:rPr>
            </w:pPr>
            <w:r w:rsidRPr="00696FF6">
              <w:rPr>
                <w:sz w:val="28"/>
                <w:szCs w:val="28"/>
              </w:rPr>
              <w:t>3кг/м²</w:t>
            </w:r>
          </w:p>
        </w:tc>
        <w:tc>
          <w:tcPr>
            <w:tcW w:w="1417" w:type="dxa"/>
          </w:tcPr>
          <w:p w:rsidR="00150958" w:rsidRPr="00696FF6" w:rsidRDefault="00150958" w:rsidP="000649FF">
            <w:pPr>
              <w:spacing w:line="360" w:lineRule="auto"/>
              <w:rPr>
                <w:sz w:val="28"/>
                <w:szCs w:val="28"/>
              </w:rPr>
            </w:pPr>
            <w:r w:rsidRPr="00696FF6">
              <w:rPr>
                <w:sz w:val="28"/>
                <w:szCs w:val="28"/>
              </w:rPr>
              <w:t>2,3 м²</w:t>
            </w:r>
          </w:p>
        </w:tc>
        <w:tc>
          <w:tcPr>
            <w:tcW w:w="1417" w:type="dxa"/>
          </w:tcPr>
          <w:p w:rsidR="00150958" w:rsidRPr="00696FF6" w:rsidRDefault="00150958" w:rsidP="000649FF">
            <w:pPr>
              <w:spacing w:line="360" w:lineRule="auto"/>
              <w:rPr>
                <w:i/>
                <w:sz w:val="28"/>
                <w:szCs w:val="28"/>
              </w:rPr>
            </w:pPr>
            <w:r w:rsidRPr="00696FF6">
              <w:rPr>
                <w:i/>
                <w:sz w:val="28"/>
                <w:szCs w:val="28"/>
              </w:rPr>
              <w:t>9,2 м²</w:t>
            </w:r>
          </w:p>
        </w:tc>
      </w:tr>
      <w:tr w:rsidR="00150958" w:rsidRPr="00696FF6" w:rsidTr="000649FF">
        <w:tc>
          <w:tcPr>
            <w:tcW w:w="1668" w:type="dxa"/>
          </w:tcPr>
          <w:p w:rsidR="00150958" w:rsidRPr="00696FF6" w:rsidRDefault="00150958" w:rsidP="000649FF">
            <w:pPr>
              <w:spacing w:line="360" w:lineRule="auto"/>
              <w:rPr>
                <w:sz w:val="28"/>
                <w:szCs w:val="28"/>
              </w:rPr>
            </w:pPr>
            <w:r w:rsidRPr="00696FF6">
              <w:rPr>
                <w:sz w:val="28"/>
                <w:szCs w:val="28"/>
              </w:rPr>
              <w:t>Зелень</w:t>
            </w:r>
          </w:p>
        </w:tc>
        <w:tc>
          <w:tcPr>
            <w:tcW w:w="1417" w:type="dxa"/>
          </w:tcPr>
          <w:p w:rsidR="00150958" w:rsidRPr="00696FF6" w:rsidRDefault="00150958" w:rsidP="000649FF">
            <w:pPr>
              <w:spacing w:line="360" w:lineRule="auto"/>
              <w:rPr>
                <w:sz w:val="28"/>
                <w:szCs w:val="28"/>
              </w:rPr>
            </w:pPr>
            <w:r w:rsidRPr="00696FF6">
              <w:rPr>
                <w:sz w:val="28"/>
                <w:szCs w:val="28"/>
              </w:rPr>
              <w:t>3 кг.</w:t>
            </w:r>
          </w:p>
        </w:tc>
        <w:tc>
          <w:tcPr>
            <w:tcW w:w="1418" w:type="dxa"/>
          </w:tcPr>
          <w:p w:rsidR="00150958" w:rsidRPr="00696FF6" w:rsidRDefault="00150958" w:rsidP="000649FF">
            <w:pPr>
              <w:spacing w:line="360" w:lineRule="auto"/>
              <w:rPr>
                <w:i/>
                <w:sz w:val="28"/>
                <w:szCs w:val="28"/>
              </w:rPr>
            </w:pPr>
            <w:r w:rsidRPr="00696FF6">
              <w:rPr>
                <w:i/>
                <w:sz w:val="28"/>
                <w:szCs w:val="28"/>
              </w:rPr>
              <w:t>12кг</w:t>
            </w:r>
          </w:p>
        </w:tc>
        <w:tc>
          <w:tcPr>
            <w:tcW w:w="1701" w:type="dxa"/>
          </w:tcPr>
          <w:p w:rsidR="00150958" w:rsidRPr="00696FF6" w:rsidRDefault="00150958" w:rsidP="000649FF">
            <w:pPr>
              <w:spacing w:line="360" w:lineRule="auto"/>
              <w:rPr>
                <w:sz w:val="28"/>
                <w:szCs w:val="28"/>
              </w:rPr>
            </w:pPr>
            <w:r w:rsidRPr="00696FF6">
              <w:rPr>
                <w:sz w:val="28"/>
                <w:szCs w:val="28"/>
              </w:rPr>
              <w:t>4кг/м²</w:t>
            </w:r>
          </w:p>
        </w:tc>
        <w:tc>
          <w:tcPr>
            <w:tcW w:w="1417" w:type="dxa"/>
          </w:tcPr>
          <w:p w:rsidR="00150958" w:rsidRPr="00696FF6" w:rsidRDefault="00150958" w:rsidP="000649FF">
            <w:pPr>
              <w:spacing w:line="360" w:lineRule="auto"/>
              <w:rPr>
                <w:sz w:val="28"/>
                <w:szCs w:val="28"/>
              </w:rPr>
            </w:pPr>
            <w:r w:rsidRPr="00696FF6">
              <w:rPr>
                <w:sz w:val="28"/>
                <w:szCs w:val="28"/>
              </w:rPr>
              <w:t>0,8 м²</w:t>
            </w:r>
          </w:p>
        </w:tc>
        <w:tc>
          <w:tcPr>
            <w:tcW w:w="1417" w:type="dxa"/>
          </w:tcPr>
          <w:p w:rsidR="00150958" w:rsidRPr="00696FF6" w:rsidRDefault="00150958" w:rsidP="000649FF">
            <w:pPr>
              <w:spacing w:line="360" w:lineRule="auto"/>
              <w:rPr>
                <w:i/>
                <w:sz w:val="28"/>
                <w:szCs w:val="28"/>
              </w:rPr>
            </w:pPr>
            <w:r w:rsidRPr="00696FF6">
              <w:rPr>
                <w:i/>
                <w:sz w:val="28"/>
                <w:szCs w:val="28"/>
              </w:rPr>
              <w:t>3,2 м²</w:t>
            </w:r>
          </w:p>
        </w:tc>
      </w:tr>
    </w:tbl>
    <w:p w:rsidR="00150958" w:rsidRPr="00696FF6" w:rsidRDefault="00150958" w:rsidP="00150958">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Путем обычных подсчетов мы получили таблицу 2, в ней последний столбец показывает площадь высаживаемой культуры на 4 человека.</w:t>
      </w:r>
    </w:p>
    <w:p w:rsidR="00150958" w:rsidRPr="00696FF6" w:rsidRDefault="00150958" w:rsidP="00150958">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Таким образом, в рабочей тетради мы находим свободный участок и делаем грядку с такой площадью. Для того</w:t>
      </w:r>
      <w:proofErr w:type="gramStart"/>
      <w:r w:rsidRPr="00696FF6">
        <w:rPr>
          <w:rFonts w:ascii="Times New Roman" w:hAnsi="Times New Roman" w:cs="Times New Roman"/>
          <w:sz w:val="28"/>
          <w:szCs w:val="28"/>
        </w:rPr>
        <w:t>,</w:t>
      </w:r>
      <w:proofErr w:type="gramEnd"/>
      <w:r w:rsidRPr="00696FF6">
        <w:rPr>
          <w:rFonts w:ascii="Times New Roman" w:hAnsi="Times New Roman" w:cs="Times New Roman"/>
          <w:sz w:val="28"/>
          <w:szCs w:val="28"/>
        </w:rPr>
        <w:t xml:space="preserve"> чтобы получить грядку данной площади, надо также правильные математические расчеты. Правильно должны соответствовать длина и ширина грядки. Для получения картошки 560 </w:t>
      </w:r>
      <w:proofErr w:type="spellStart"/>
      <w:r w:rsidRPr="00696FF6">
        <w:rPr>
          <w:rFonts w:ascii="Times New Roman" w:hAnsi="Times New Roman" w:cs="Times New Roman"/>
          <w:sz w:val="28"/>
          <w:szCs w:val="28"/>
        </w:rPr>
        <w:t>кг</w:t>
      </w:r>
      <w:proofErr w:type="gramStart"/>
      <w:r w:rsidRPr="00696FF6">
        <w:rPr>
          <w:rFonts w:ascii="Times New Roman" w:hAnsi="Times New Roman" w:cs="Times New Roman"/>
          <w:sz w:val="28"/>
          <w:szCs w:val="28"/>
        </w:rPr>
        <w:t>.п</w:t>
      </w:r>
      <w:proofErr w:type="gramEnd"/>
      <w:r w:rsidRPr="00696FF6">
        <w:rPr>
          <w:rFonts w:ascii="Times New Roman" w:hAnsi="Times New Roman" w:cs="Times New Roman"/>
          <w:sz w:val="28"/>
          <w:szCs w:val="28"/>
        </w:rPr>
        <w:t>лощадью</w:t>
      </w:r>
      <w:proofErr w:type="spellEnd"/>
      <w:r w:rsidRPr="00696FF6">
        <w:rPr>
          <w:rFonts w:ascii="Times New Roman" w:hAnsi="Times New Roman" w:cs="Times New Roman"/>
          <w:sz w:val="28"/>
          <w:szCs w:val="28"/>
        </w:rPr>
        <w:t xml:space="preserve"> 112м² нужно поле размерами 10м*11,2м. </w:t>
      </w:r>
    </w:p>
    <w:p w:rsidR="00150958" w:rsidRPr="00696FF6" w:rsidRDefault="00150958" w:rsidP="00150958">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t xml:space="preserve">Подобным образом, мы с братом рассчитали весь наш огород. </w:t>
      </w:r>
    </w:p>
    <w:p w:rsidR="00150958" w:rsidRPr="00696FF6" w:rsidRDefault="00150958" w:rsidP="001509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w:t>
      </w:r>
    </w:p>
    <w:p w:rsidR="00150958" w:rsidRPr="00696FF6" w:rsidRDefault="00150958" w:rsidP="00150958">
      <w:pPr>
        <w:spacing w:after="0" w:line="360" w:lineRule="auto"/>
        <w:ind w:firstLine="708"/>
        <w:jc w:val="both"/>
        <w:rPr>
          <w:rFonts w:ascii="Times New Roman" w:hAnsi="Times New Roman" w:cs="Times New Roman"/>
          <w:sz w:val="28"/>
          <w:szCs w:val="28"/>
        </w:rPr>
      </w:pPr>
      <w:r w:rsidRPr="00696FF6">
        <w:rPr>
          <w:rFonts w:ascii="Times New Roman" w:hAnsi="Times New Roman" w:cs="Times New Roman"/>
          <w:sz w:val="28"/>
          <w:szCs w:val="28"/>
        </w:rPr>
        <w:lastRenderedPageBreak/>
        <w:t xml:space="preserve">Созданная нами рабочая тетрадь юного огородника помогает правильно планировать урожай, рассчитать посадки, вести дневник посадок по погоде с малых лет. Также, облегчит труд людей в ведении своего приусадебного  хозяйства и принесет пользу многим огородникам.  </w:t>
      </w:r>
      <w:proofErr w:type="gramStart"/>
      <w:r w:rsidR="003E1E8A">
        <w:rPr>
          <w:rFonts w:ascii="Times New Roman" w:hAnsi="Times New Roman" w:cs="Times New Roman"/>
          <w:sz w:val="28"/>
          <w:szCs w:val="28"/>
        </w:rPr>
        <w:t>Используя эту тетрадь много лет мы получили</w:t>
      </w:r>
      <w:proofErr w:type="gramEnd"/>
      <w:r w:rsidR="003E1E8A">
        <w:rPr>
          <w:rFonts w:ascii="Times New Roman" w:hAnsi="Times New Roman" w:cs="Times New Roman"/>
          <w:sz w:val="28"/>
          <w:szCs w:val="28"/>
        </w:rPr>
        <w:t xml:space="preserve"> огромный урожай с нашего маленького участка. </w:t>
      </w:r>
      <w:r w:rsidRPr="00696FF6">
        <w:rPr>
          <w:rFonts w:ascii="Times New Roman" w:hAnsi="Times New Roman" w:cs="Times New Roman"/>
          <w:sz w:val="28"/>
          <w:szCs w:val="28"/>
        </w:rPr>
        <w:t>Надеемся найти средства для издательства тетради.</w:t>
      </w:r>
      <w:r w:rsidR="004763FE">
        <w:rPr>
          <w:rFonts w:ascii="Times New Roman" w:hAnsi="Times New Roman" w:cs="Times New Roman"/>
          <w:sz w:val="28"/>
          <w:szCs w:val="28"/>
        </w:rPr>
        <w:t xml:space="preserve"> Рабочая тетрадь в виде схемы размещена на канале кружка </w:t>
      </w:r>
      <w:hyperlink r:id="rId6" w:history="1">
        <w:r w:rsidR="004763FE" w:rsidRPr="00D04907">
          <w:rPr>
            <w:rStyle w:val="a5"/>
            <w:rFonts w:ascii="Times New Roman" w:hAnsi="Times New Roman" w:cs="Times New Roman"/>
            <w:sz w:val="28"/>
            <w:szCs w:val="28"/>
          </w:rPr>
          <w:t>https://youtu.be/278AsDqFM5g</w:t>
        </w:r>
      </w:hyperlink>
      <w:r w:rsidR="00754CB4">
        <w:rPr>
          <w:rFonts w:ascii="Times New Roman" w:hAnsi="Times New Roman" w:cs="Times New Roman"/>
          <w:sz w:val="28"/>
          <w:szCs w:val="28"/>
        </w:rPr>
        <w:t>.</w:t>
      </w:r>
    </w:p>
    <w:p w:rsidR="00150958" w:rsidRDefault="00150958" w:rsidP="00150958">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150958" w:rsidRPr="009771C8" w:rsidRDefault="00150958" w:rsidP="00150958">
      <w:pPr>
        <w:pStyle w:val="a4"/>
        <w:numPr>
          <w:ilvl w:val="0"/>
          <w:numId w:val="5"/>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Сайт</w:t>
      </w:r>
      <w:proofErr w:type="gramEnd"/>
      <w:r>
        <w:rPr>
          <w:rFonts w:ascii="Times New Roman" w:hAnsi="Times New Roman" w:cs="Times New Roman"/>
          <w:sz w:val="28"/>
          <w:szCs w:val="28"/>
        </w:rPr>
        <w:t xml:space="preserve"> Открытый урок. Презентация «Экономика дачного участка»</w:t>
      </w:r>
      <w:r w:rsidRPr="00616F96">
        <w:rPr>
          <w:rFonts w:ascii="Times New Roman" w:hAnsi="Times New Roman" w:cs="Times New Roman"/>
          <w:sz w:val="28"/>
          <w:szCs w:val="28"/>
        </w:rPr>
        <w:t>/</w:t>
      </w:r>
    </w:p>
    <w:p w:rsidR="00150958" w:rsidRDefault="00150958" w:rsidP="00150958">
      <w:pPr>
        <w:pStyle w:val="a4"/>
        <w:numPr>
          <w:ilvl w:val="0"/>
          <w:numId w:val="5"/>
        </w:numPr>
        <w:spacing w:after="0" w:line="360" w:lineRule="auto"/>
        <w:jc w:val="both"/>
        <w:rPr>
          <w:rFonts w:ascii="Times New Roman" w:hAnsi="Times New Roman" w:cs="Times New Roman"/>
          <w:sz w:val="28"/>
          <w:szCs w:val="28"/>
        </w:rPr>
      </w:pPr>
      <w:r w:rsidRPr="009771C8">
        <w:rPr>
          <w:rFonts w:ascii="Times New Roman" w:hAnsi="Times New Roman" w:cs="Times New Roman"/>
          <w:sz w:val="28"/>
          <w:szCs w:val="28"/>
        </w:rPr>
        <w:t xml:space="preserve">Сайт </w:t>
      </w:r>
      <w:hyperlink r:id="rId7" w:history="1">
        <w:r w:rsidRPr="006B6A15">
          <w:rPr>
            <w:rStyle w:val="a5"/>
            <w:rFonts w:ascii="Times New Roman" w:hAnsi="Times New Roman" w:cs="Times New Roman"/>
            <w:sz w:val="28"/>
            <w:szCs w:val="28"/>
            <w:lang w:val="en-US"/>
          </w:rPr>
          <w:t>https</w:t>
        </w:r>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nsportal</w:t>
        </w:r>
        <w:proofErr w:type="spellEnd"/>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ru</w:t>
        </w:r>
        <w:proofErr w:type="spellEnd"/>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ap</w:t>
        </w:r>
        <w:proofErr w:type="spellEnd"/>
        <w:r w:rsidRPr="006B6A15">
          <w:rPr>
            <w:rStyle w:val="a5"/>
            <w:rFonts w:ascii="Times New Roman" w:hAnsi="Times New Roman" w:cs="Times New Roman"/>
            <w:sz w:val="28"/>
            <w:szCs w:val="28"/>
          </w:rPr>
          <w:t>/</w:t>
        </w:r>
        <w:r w:rsidRPr="006B6A15">
          <w:rPr>
            <w:rStyle w:val="a5"/>
            <w:rFonts w:ascii="Times New Roman" w:hAnsi="Times New Roman" w:cs="Times New Roman"/>
            <w:sz w:val="28"/>
            <w:szCs w:val="28"/>
            <w:lang w:val="en-US"/>
          </w:rPr>
          <w:t>library</w:t>
        </w:r>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drugoe</w:t>
        </w:r>
        <w:proofErr w:type="spellEnd"/>
        <w:r w:rsidRPr="006B6A15">
          <w:rPr>
            <w:rStyle w:val="a5"/>
            <w:rFonts w:ascii="Times New Roman" w:hAnsi="Times New Roman" w:cs="Times New Roman"/>
            <w:sz w:val="28"/>
            <w:szCs w:val="28"/>
          </w:rPr>
          <w:t>/2015/11/19/</w:t>
        </w:r>
        <w:proofErr w:type="spellStart"/>
        <w:r w:rsidRPr="006B6A15">
          <w:rPr>
            <w:rStyle w:val="a5"/>
            <w:rFonts w:ascii="Times New Roman" w:hAnsi="Times New Roman" w:cs="Times New Roman"/>
            <w:sz w:val="28"/>
            <w:szCs w:val="28"/>
            <w:lang w:val="en-US"/>
          </w:rPr>
          <w:t>proekt</w:t>
        </w:r>
        <w:proofErr w:type="spellEnd"/>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ekonomika</w:t>
        </w:r>
        <w:proofErr w:type="spellEnd"/>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priusadebnogo</w:t>
        </w:r>
        <w:proofErr w:type="spellEnd"/>
        <w:r w:rsidRPr="006B6A15">
          <w:rPr>
            <w:rStyle w:val="a5"/>
            <w:rFonts w:ascii="Times New Roman" w:hAnsi="Times New Roman" w:cs="Times New Roman"/>
            <w:sz w:val="28"/>
            <w:szCs w:val="28"/>
          </w:rPr>
          <w:t>-</w:t>
        </w:r>
        <w:proofErr w:type="spellStart"/>
        <w:r w:rsidRPr="006B6A15">
          <w:rPr>
            <w:rStyle w:val="a5"/>
            <w:rFonts w:ascii="Times New Roman" w:hAnsi="Times New Roman" w:cs="Times New Roman"/>
            <w:sz w:val="28"/>
            <w:szCs w:val="28"/>
            <w:lang w:val="en-US"/>
          </w:rPr>
          <w:t>uchastka</w:t>
        </w:r>
        <w:proofErr w:type="spellEnd"/>
      </w:hyperlink>
      <w:r>
        <w:rPr>
          <w:rFonts w:ascii="Times New Roman" w:hAnsi="Times New Roman" w:cs="Times New Roman"/>
          <w:sz w:val="28"/>
          <w:szCs w:val="28"/>
        </w:rPr>
        <w:t xml:space="preserve"> «Экономика приусадебного участка».</w:t>
      </w:r>
    </w:p>
    <w:p w:rsidR="00150958" w:rsidRDefault="00150958" w:rsidP="00150958">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Видео </w:t>
      </w:r>
      <w:proofErr w:type="spellStart"/>
      <w:r>
        <w:rPr>
          <w:rFonts w:ascii="Times New Roman" w:hAnsi="Times New Roman" w:cs="Times New Roman"/>
          <w:sz w:val="28"/>
          <w:szCs w:val="28"/>
        </w:rPr>
        <w:t>Ютуб</w:t>
      </w:r>
      <w:proofErr w:type="spellEnd"/>
      <w:r>
        <w:rPr>
          <w:rFonts w:ascii="Times New Roman" w:hAnsi="Times New Roman" w:cs="Times New Roman"/>
          <w:sz w:val="28"/>
          <w:szCs w:val="28"/>
        </w:rPr>
        <w:t xml:space="preserve"> «Сад. Огород» Валерий Медведев.</w:t>
      </w:r>
    </w:p>
    <w:p w:rsidR="00150958" w:rsidRPr="00EE04AF" w:rsidRDefault="00150958" w:rsidP="00150958">
      <w:pPr>
        <w:pStyle w:val="a4"/>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proofErr w:type="spellStart"/>
      <w:r>
        <w:rPr>
          <w:rFonts w:ascii="Times New Roman" w:hAnsi="Times New Roman" w:cs="Times New Roman"/>
          <w:sz w:val="28"/>
          <w:szCs w:val="28"/>
        </w:rPr>
        <w:t>блогера</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огородству</w:t>
      </w:r>
      <w:proofErr w:type="spellEnd"/>
      <w:r>
        <w:rPr>
          <w:rFonts w:ascii="Times New Roman" w:hAnsi="Times New Roman" w:cs="Times New Roman"/>
          <w:sz w:val="28"/>
          <w:szCs w:val="28"/>
        </w:rPr>
        <w:t xml:space="preserve"> Валерия Медведева.</w:t>
      </w:r>
    </w:p>
    <w:p w:rsidR="009B4C42" w:rsidRPr="005B48FC" w:rsidRDefault="009B4C42" w:rsidP="009B4C42">
      <w:pPr>
        <w:spacing w:after="0" w:line="360" w:lineRule="auto"/>
        <w:jc w:val="both"/>
        <w:rPr>
          <w:rFonts w:ascii="Times New Roman" w:hAnsi="Times New Roman" w:cs="Times New Roman"/>
          <w:color w:val="000000"/>
          <w:sz w:val="28"/>
          <w:szCs w:val="28"/>
          <w:shd w:val="clear" w:color="auto" w:fill="FFFFFF"/>
        </w:rPr>
      </w:pPr>
    </w:p>
    <w:p w:rsidR="0063417B" w:rsidRPr="00696FF6" w:rsidRDefault="0063417B" w:rsidP="009B4C42">
      <w:pPr>
        <w:spacing w:after="0" w:line="360" w:lineRule="auto"/>
        <w:ind w:firstLine="708"/>
        <w:jc w:val="both"/>
        <w:rPr>
          <w:rFonts w:ascii="Times New Roman" w:hAnsi="Times New Roman" w:cs="Times New Roman"/>
          <w:sz w:val="28"/>
          <w:szCs w:val="28"/>
        </w:rPr>
      </w:pPr>
    </w:p>
    <w:p w:rsidR="0063417B" w:rsidRPr="00696FF6" w:rsidRDefault="0063417B" w:rsidP="009B4C42">
      <w:pPr>
        <w:spacing w:after="0" w:line="360" w:lineRule="auto"/>
        <w:ind w:firstLine="708"/>
        <w:jc w:val="both"/>
        <w:rPr>
          <w:rFonts w:ascii="Times New Roman" w:hAnsi="Times New Roman" w:cs="Times New Roman"/>
          <w:sz w:val="28"/>
          <w:szCs w:val="28"/>
        </w:rPr>
      </w:pPr>
    </w:p>
    <w:p w:rsidR="0063417B" w:rsidRPr="00696FF6" w:rsidRDefault="0063417B" w:rsidP="009B4C42">
      <w:pPr>
        <w:spacing w:after="0" w:line="360" w:lineRule="auto"/>
        <w:ind w:firstLine="708"/>
        <w:jc w:val="both"/>
        <w:rPr>
          <w:rFonts w:ascii="Times New Roman" w:hAnsi="Times New Roman" w:cs="Times New Roman"/>
          <w:sz w:val="28"/>
          <w:szCs w:val="28"/>
        </w:rPr>
      </w:pPr>
    </w:p>
    <w:p w:rsidR="0063417B" w:rsidRPr="00696FF6" w:rsidRDefault="0063417B" w:rsidP="009B4C42">
      <w:pPr>
        <w:spacing w:after="0" w:line="360" w:lineRule="auto"/>
        <w:ind w:firstLine="708"/>
        <w:jc w:val="both"/>
        <w:rPr>
          <w:rFonts w:ascii="Times New Roman" w:hAnsi="Times New Roman" w:cs="Times New Roman"/>
          <w:sz w:val="28"/>
          <w:szCs w:val="28"/>
        </w:rPr>
      </w:pPr>
    </w:p>
    <w:p w:rsidR="0063417B" w:rsidRDefault="0063417B" w:rsidP="009B4C42">
      <w:pPr>
        <w:spacing w:after="0" w:line="360" w:lineRule="auto"/>
        <w:jc w:val="center"/>
        <w:rPr>
          <w:rFonts w:ascii="Times New Roman" w:hAnsi="Times New Roman" w:cs="Times New Roman"/>
          <w:sz w:val="28"/>
          <w:szCs w:val="28"/>
        </w:rPr>
      </w:pPr>
    </w:p>
    <w:p w:rsidR="0063417B" w:rsidRPr="0063417B" w:rsidRDefault="0063417B" w:rsidP="009B4C42">
      <w:pPr>
        <w:spacing w:after="0" w:line="360" w:lineRule="auto"/>
        <w:jc w:val="center"/>
        <w:rPr>
          <w:rFonts w:ascii="Times New Roman" w:hAnsi="Times New Roman" w:cs="Times New Roman"/>
          <w:sz w:val="28"/>
          <w:szCs w:val="28"/>
        </w:rPr>
      </w:pPr>
    </w:p>
    <w:sectPr w:rsidR="0063417B" w:rsidRPr="0063417B" w:rsidSect="004F5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115A"/>
    <w:multiLevelType w:val="hybridMultilevel"/>
    <w:tmpl w:val="4EE0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5533"/>
    <w:multiLevelType w:val="hybridMultilevel"/>
    <w:tmpl w:val="B9F8D50E"/>
    <w:lvl w:ilvl="0" w:tplc="8B3049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553777"/>
    <w:multiLevelType w:val="hybridMultilevel"/>
    <w:tmpl w:val="548A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E5A0D"/>
    <w:multiLevelType w:val="hybridMultilevel"/>
    <w:tmpl w:val="330EF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22F90"/>
    <w:multiLevelType w:val="multilevel"/>
    <w:tmpl w:val="D006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3417B"/>
    <w:rsid w:val="00150958"/>
    <w:rsid w:val="003A0381"/>
    <w:rsid w:val="003E1E8A"/>
    <w:rsid w:val="00411837"/>
    <w:rsid w:val="004763FE"/>
    <w:rsid w:val="004F5020"/>
    <w:rsid w:val="0054512E"/>
    <w:rsid w:val="0063417B"/>
    <w:rsid w:val="00711950"/>
    <w:rsid w:val="00754CB4"/>
    <w:rsid w:val="007615C2"/>
    <w:rsid w:val="008A3AA8"/>
    <w:rsid w:val="00997664"/>
    <w:rsid w:val="009B4C42"/>
    <w:rsid w:val="00AE5339"/>
    <w:rsid w:val="00B07E6E"/>
    <w:rsid w:val="00BC62EE"/>
    <w:rsid w:val="00BD3630"/>
    <w:rsid w:val="00C31473"/>
    <w:rsid w:val="00CF2C6D"/>
    <w:rsid w:val="00E84871"/>
    <w:rsid w:val="00F62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6341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B4C42"/>
    <w:pPr>
      <w:spacing w:after="0" w:line="240" w:lineRule="auto"/>
      <w:jc w:val="center"/>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4C42"/>
    <w:pPr>
      <w:ind w:left="720"/>
      <w:contextualSpacing/>
    </w:pPr>
  </w:style>
  <w:style w:type="character" w:styleId="a5">
    <w:name w:val="Hyperlink"/>
    <w:basedOn w:val="a0"/>
    <w:uiPriority w:val="99"/>
    <w:unhideWhenUsed/>
    <w:rsid w:val="001509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ap/library/drugoe/2015/11/19/proekt-ekonomika-priusadebnogo-uchast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278AsDqFM5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B57D-0E8F-45B6-BDCC-8D3A2D4A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dcterms:created xsi:type="dcterms:W3CDTF">2020-11-15T09:35:00Z</dcterms:created>
  <dcterms:modified xsi:type="dcterms:W3CDTF">2025-01-21T01:24:00Z</dcterms:modified>
</cp:coreProperties>
</file>