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95" w:rsidRDefault="00261295" w:rsidP="00261295">
      <w:pPr>
        <w:spacing w:line="276" w:lineRule="auto"/>
        <w:jc w:val="center"/>
        <w:rPr>
          <w:b/>
          <w:sz w:val="28"/>
          <w:szCs w:val="28"/>
        </w:rPr>
      </w:pPr>
      <w:r w:rsidRPr="00261295">
        <w:rPr>
          <w:b/>
          <w:sz w:val="28"/>
          <w:szCs w:val="28"/>
        </w:rPr>
        <w:t>Игровые развиваю</w:t>
      </w:r>
      <w:r>
        <w:rPr>
          <w:b/>
          <w:sz w:val="28"/>
          <w:szCs w:val="28"/>
        </w:rPr>
        <w:t>щие технологии обучения грамоте</w:t>
      </w:r>
    </w:p>
    <w:p w:rsidR="002F48AB" w:rsidRPr="00261295" w:rsidRDefault="00261295" w:rsidP="00261295">
      <w:pPr>
        <w:spacing w:line="276" w:lineRule="auto"/>
        <w:jc w:val="center"/>
        <w:rPr>
          <w:b/>
          <w:sz w:val="28"/>
          <w:szCs w:val="28"/>
        </w:rPr>
      </w:pPr>
      <w:r w:rsidRPr="00261295">
        <w:rPr>
          <w:b/>
          <w:sz w:val="28"/>
          <w:szCs w:val="28"/>
        </w:rPr>
        <w:t>детей дошкольного возраста.</w:t>
      </w:r>
    </w:p>
    <w:p w:rsidR="00261295" w:rsidRPr="00261295" w:rsidRDefault="00261295" w:rsidP="00261295">
      <w:pPr>
        <w:spacing w:line="276" w:lineRule="auto"/>
        <w:ind w:firstLine="1701"/>
      </w:pPr>
      <w:r w:rsidRPr="00261295">
        <w:t>1.Специальные зрительные символы звуков (автор – Ткаченко Т.А.)</w:t>
      </w:r>
    </w:p>
    <w:p w:rsidR="00261295" w:rsidRPr="00261295" w:rsidRDefault="00261295" w:rsidP="00261295">
      <w:pPr>
        <w:spacing w:line="276" w:lineRule="auto"/>
        <w:ind w:firstLine="1701"/>
      </w:pPr>
      <w:r w:rsidRPr="00261295">
        <w:t>2.Развивающая система обучения чтению (автор – Эльконин Д.Б.)</w:t>
      </w:r>
    </w:p>
    <w:p w:rsidR="00261295" w:rsidRPr="009707CF" w:rsidRDefault="00261295" w:rsidP="009707CF">
      <w:pPr>
        <w:spacing w:line="276" w:lineRule="auto"/>
        <w:ind w:firstLine="0"/>
        <w:rPr>
          <w:lang w:val="en-US"/>
        </w:rPr>
      </w:pPr>
    </w:p>
    <w:p w:rsidR="00921CBB" w:rsidRPr="00921CBB" w:rsidRDefault="00921CBB" w:rsidP="006E0D51">
      <w:r w:rsidRPr="00921CBB">
        <w:t xml:space="preserve">Проблема обучения грамоте детей дошкольного возраста в настоящее время является </w:t>
      </w:r>
      <w:r>
        <w:t>достаточно</w:t>
      </w:r>
      <w:r w:rsidRPr="00921CBB">
        <w:t xml:space="preserve"> актуальной. Это обусловлено, в первую очередь, изменениями требований современного общества (в том числе школы и родителей) к уровню подготовки ребёнка к школьному обучению. Поступая в школу, наши дети должны </w:t>
      </w:r>
      <w:r w:rsidR="004926A1">
        <w:t xml:space="preserve">или </w:t>
      </w:r>
      <w:r w:rsidRPr="00921CBB">
        <w:t>уже владеть послоговым чтением</w:t>
      </w:r>
      <w:r w:rsidR="004926A1">
        <w:t>,</w:t>
      </w:r>
      <w:r w:rsidRPr="00921CBB">
        <w:t xml:space="preserve"> или быть готовыми овладеть им в самые кратчайшие сроки. Однако </w:t>
      </w:r>
      <w:r w:rsidR="004926A1">
        <w:t xml:space="preserve">многие из них испытывают значительные трудности при обучении чтению и письму, а для некоторой части детей освоение письменной речи </w:t>
      </w:r>
      <w:r w:rsidRPr="00921CBB">
        <w:t>становится практически невозможным.</w:t>
      </w:r>
      <w:r w:rsidR="004926A1">
        <w:t xml:space="preserve"> </w:t>
      </w:r>
      <w:r w:rsidR="00F85984">
        <w:t xml:space="preserve">Растёт количество детей с такими известными нарушениями письменной речи как дисграфия и дислексия. </w:t>
      </w:r>
      <w:r w:rsidR="004926A1">
        <w:t xml:space="preserve">Родители часто с удивлением отмечают, что их ребёнок знает все буквы, но читать </w:t>
      </w:r>
      <w:r w:rsidR="00F85984">
        <w:t xml:space="preserve">почему-то </w:t>
      </w:r>
      <w:r w:rsidR="004926A1">
        <w:t>не может</w:t>
      </w:r>
      <w:r w:rsidR="00F85984">
        <w:t>.</w:t>
      </w:r>
      <w:r w:rsidRPr="00921CBB">
        <w:t xml:space="preserve"> </w:t>
      </w:r>
      <w:r w:rsidR="00975A38">
        <w:t xml:space="preserve">Но чтение не рождается автоматически из знания алфавита, как полагают многие взрослые. Известно, что </w:t>
      </w:r>
      <w:r w:rsidR="003A3DDC">
        <w:t>«</w:t>
      </w:r>
      <w:r w:rsidR="00975A38">
        <w:t>в основе русской письменности лежит позиционный принцип, суть которого состоит в том, что любая языковая единица обнаруживает своё действительное значение – функцию – только в сочетании с другими языковыми единицами, т.е. в зависимости от своей позиции в слове, предложении, тексте. Эта закономерность проявляется на всех языковых уровнях</w:t>
      </w:r>
      <w:r w:rsidR="003A3DDC">
        <w:t>» (Д.Б.Эльконин)</w:t>
      </w:r>
      <w:r w:rsidR="00975A38">
        <w:t xml:space="preserve">. </w:t>
      </w:r>
      <w:r w:rsidR="003A3DDC">
        <w:t xml:space="preserve">Ребёнку необходимо помочь «открыть позиционный принцип русского чтения, научить его ориентироваться на букву гласного, следующую за буквой согласного» (Д.Б.Эльконин). Для того чтобы ребёнок смог сделать это открытие, </w:t>
      </w:r>
      <w:r w:rsidR="00C11B7E">
        <w:t xml:space="preserve">необходим добуквенный, звуковой период обучения. Речь идёт не об умении правильно произносить звуки в словах, а о </w:t>
      </w:r>
      <w:r w:rsidR="00764DDD">
        <w:t xml:space="preserve">развитии </w:t>
      </w:r>
      <w:r w:rsidR="00C11B7E">
        <w:t>навык</w:t>
      </w:r>
      <w:r w:rsidR="00764DDD">
        <w:t>а</w:t>
      </w:r>
      <w:r w:rsidR="00C11B7E">
        <w:t xml:space="preserve"> звукового анализа слова, общей ориентации в фонемном составе </w:t>
      </w:r>
      <w:r w:rsidR="00764DDD">
        <w:t xml:space="preserve">родного </w:t>
      </w:r>
      <w:r w:rsidR="00C11B7E">
        <w:t xml:space="preserve">языка. </w:t>
      </w:r>
      <w:r w:rsidR="009D162E">
        <w:t>Ребёнку необходимо узнать, что наша речь строится из звуков, а потом открыть отношения звука и буквы. Четырёхлетний ребёнок чувс</w:t>
      </w:r>
      <w:r w:rsidR="00CC272D">
        <w:t>твителен к звуковой ткани речи. По мнению лингвистов, психологов и педагогов пятый год жизни ребёнка является периодом наиболее высокой «звуковой» одарённости, особой восприимчивости к звуковой стороне речи.</w:t>
      </w:r>
      <w:r w:rsidR="00E81E6E">
        <w:t xml:space="preserve"> Нельзя упускать время, когда в интересной и доступной форме можно дать детям максимум знаний и умений, когда дело касается такого сложного и важного раздела образовательной программы как подготовка к обучению грамоте.</w:t>
      </w:r>
    </w:p>
    <w:p w:rsidR="00E81E6E" w:rsidRDefault="00E81E6E" w:rsidP="006E0D51">
      <w:pPr>
        <w:tabs>
          <w:tab w:val="left" w:pos="1920"/>
        </w:tabs>
      </w:pPr>
      <w:r>
        <w:t xml:space="preserve">Целью данной работы является представление практического </w:t>
      </w:r>
      <w:r w:rsidR="00921CBB">
        <w:t>опыт</w:t>
      </w:r>
      <w:r>
        <w:t>а</w:t>
      </w:r>
      <w:r w:rsidR="00921CBB" w:rsidRPr="00921CBB">
        <w:t xml:space="preserve"> </w:t>
      </w:r>
      <w:r w:rsidR="003A3DDC">
        <w:t>о</w:t>
      </w:r>
      <w:r w:rsidR="00921CBB" w:rsidRPr="00921CBB">
        <w:t>бучени</w:t>
      </w:r>
      <w:r w:rsidR="00C11B7E">
        <w:t>я</w:t>
      </w:r>
      <w:r w:rsidR="00921CBB" w:rsidRPr="00921CBB">
        <w:t xml:space="preserve"> грамоте</w:t>
      </w:r>
      <w:r w:rsidR="006E0D51">
        <w:t xml:space="preserve"> детей дошкольного возраста (в том числе и детей с тяжёлыми нарушениями речи)</w:t>
      </w:r>
      <w:r w:rsidR="00921CBB" w:rsidRPr="00921CBB">
        <w:t xml:space="preserve"> на основе интеграции в образовательный процесс двух </w:t>
      </w:r>
      <w:r>
        <w:t xml:space="preserve">развивающих </w:t>
      </w:r>
      <w:r w:rsidR="00921CBB" w:rsidRPr="00921CBB">
        <w:t xml:space="preserve">педагогических </w:t>
      </w:r>
      <w:r>
        <w:t>технологий.</w:t>
      </w:r>
    </w:p>
    <w:p w:rsidR="006E0D51" w:rsidRDefault="006E0D51" w:rsidP="00E81E6E">
      <w:pPr>
        <w:tabs>
          <w:tab w:val="left" w:pos="1920"/>
        </w:tabs>
        <w:ind w:firstLine="0"/>
      </w:pPr>
      <w:r>
        <w:t>Это:</w:t>
      </w:r>
    </w:p>
    <w:p w:rsidR="006E0D51" w:rsidRDefault="006E0D51" w:rsidP="006E0D51">
      <w:pPr>
        <w:tabs>
          <w:tab w:val="left" w:pos="1920"/>
        </w:tabs>
        <w:ind w:firstLine="567"/>
      </w:pPr>
      <w:r>
        <w:lastRenderedPageBreak/>
        <w:t>1.</w:t>
      </w:r>
      <w:r w:rsidRPr="006E0D51">
        <w:t xml:space="preserve">Специальные зрительные символы </w:t>
      </w:r>
      <w:r>
        <w:t xml:space="preserve">звуков (автор – </w:t>
      </w:r>
      <w:r w:rsidRPr="006E0D51">
        <w:t>Татьян</w:t>
      </w:r>
      <w:r>
        <w:t>а</w:t>
      </w:r>
      <w:r w:rsidRPr="006E0D51">
        <w:t xml:space="preserve"> Александровн</w:t>
      </w:r>
      <w:r>
        <w:t>а</w:t>
      </w:r>
      <w:r w:rsidRPr="006E0D51">
        <w:t xml:space="preserve"> </w:t>
      </w:r>
      <w:r>
        <w:t>Ткаченко).</w:t>
      </w:r>
    </w:p>
    <w:p w:rsidR="006E0D51" w:rsidRPr="006E0D51" w:rsidRDefault="006E0D51" w:rsidP="006E0D51">
      <w:pPr>
        <w:tabs>
          <w:tab w:val="left" w:pos="1920"/>
        </w:tabs>
        <w:ind w:firstLine="567"/>
      </w:pPr>
      <w:r w:rsidRPr="006E0D51">
        <w:t>2.Система обучения чтению, разработанная Даниилом Борисовичем Элькониным.</w:t>
      </w:r>
    </w:p>
    <w:p w:rsidR="006E0D51" w:rsidRPr="006E0D51" w:rsidRDefault="006E0D51" w:rsidP="00413A30">
      <w:r>
        <w:t>Я исходила</w:t>
      </w:r>
      <w:r w:rsidRPr="006E0D51">
        <w:t xml:space="preserve"> </w:t>
      </w:r>
      <w:r>
        <w:t xml:space="preserve">из того, что </w:t>
      </w:r>
      <w:r w:rsidRPr="00413A30">
        <w:rPr>
          <w:b/>
        </w:rPr>
        <w:t>основой</w:t>
      </w:r>
      <w:r w:rsidRPr="006E0D51">
        <w:t xml:space="preserve"> успешного освоения детьми </w:t>
      </w:r>
      <w:r>
        <w:t xml:space="preserve">навыков чтения и письма является достаточно </w:t>
      </w:r>
      <w:r w:rsidRPr="00413A30">
        <w:rPr>
          <w:i/>
        </w:rPr>
        <w:t>высокий уровень развития</w:t>
      </w:r>
      <w:r>
        <w:t xml:space="preserve"> </w:t>
      </w:r>
      <w:r w:rsidR="00D01792">
        <w:t xml:space="preserve">слухового внимания и восприятия, </w:t>
      </w:r>
      <w:r>
        <w:t>фонематического восприятия</w:t>
      </w:r>
      <w:r w:rsidR="00413A30">
        <w:t xml:space="preserve"> </w:t>
      </w:r>
      <w:r w:rsidR="00413A30" w:rsidRPr="006E0D51">
        <w:t>(способност</w:t>
      </w:r>
      <w:r w:rsidR="00D01792">
        <w:t>и</w:t>
      </w:r>
      <w:r w:rsidR="00413A30" w:rsidRPr="006E0D51">
        <w:t xml:space="preserve"> воспринимать и различать звуки речи – фонемы) и фонематически</w:t>
      </w:r>
      <w:r w:rsidR="00413A30">
        <w:t>х</w:t>
      </w:r>
      <w:r w:rsidR="00413A30" w:rsidRPr="006E0D51">
        <w:t xml:space="preserve"> представлени</w:t>
      </w:r>
      <w:r w:rsidR="00413A30">
        <w:t>й</w:t>
      </w:r>
      <w:r w:rsidR="00413A30" w:rsidRPr="006E0D51">
        <w:t>.</w:t>
      </w:r>
    </w:p>
    <w:p w:rsidR="00413A30" w:rsidRPr="00413A30" w:rsidRDefault="00413A30" w:rsidP="00413A30">
      <w:pPr>
        <w:tabs>
          <w:tab w:val="num" w:pos="720"/>
        </w:tabs>
        <w:rPr>
          <w:sz w:val="32"/>
          <w:szCs w:val="32"/>
        </w:rPr>
      </w:pPr>
      <w:r w:rsidRPr="00413A30">
        <w:t>Запаздывание или нарушение процесса формирования фонематического восприятия</w:t>
      </w:r>
      <w:r>
        <w:t>:</w:t>
      </w:r>
    </w:p>
    <w:p w:rsidR="00413A30" w:rsidRDefault="00413A30" w:rsidP="00413A30">
      <w:pPr>
        <w:pStyle w:val="a4"/>
        <w:numPr>
          <w:ilvl w:val="0"/>
          <w:numId w:val="2"/>
        </w:numPr>
        <w:tabs>
          <w:tab w:val="num" w:pos="720"/>
        </w:tabs>
        <w:ind w:left="624" w:hanging="397"/>
      </w:pPr>
      <w:r w:rsidRPr="00413A30">
        <w:t>отрицательно влияет на становление детского произношения;</w:t>
      </w:r>
    </w:p>
    <w:p w:rsidR="00413A30" w:rsidRDefault="00413A30" w:rsidP="00413A30">
      <w:pPr>
        <w:pStyle w:val="a4"/>
        <w:numPr>
          <w:ilvl w:val="0"/>
          <w:numId w:val="2"/>
        </w:numPr>
        <w:tabs>
          <w:tab w:val="num" w:pos="720"/>
        </w:tabs>
        <w:ind w:left="624" w:hanging="397"/>
      </w:pPr>
      <w:r w:rsidRPr="00413A30">
        <w:t>тормозит или даже делает невозможным формирование навыков звукового и языкового анализа и синтеза;</w:t>
      </w:r>
    </w:p>
    <w:p w:rsidR="00413A30" w:rsidRPr="00413A30" w:rsidRDefault="00413A30" w:rsidP="00413A30">
      <w:pPr>
        <w:pStyle w:val="a4"/>
        <w:numPr>
          <w:ilvl w:val="0"/>
          <w:numId w:val="2"/>
        </w:numPr>
        <w:tabs>
          <w:tab w:val="num" w:pos="720"/>
        </w:tabs>
        <w:ind w:left="624" w:hanging="397"/>
      </w:pPr>
      <w:r w:rsidRPr="00413A30">
        <w:t>оказывает отрицательное воздействие и на развитие грамматической системы языка;</w:t>
      </w:r>
    </w:p>
    <w:p w:rsidR="00413A30" w:rsidRPr="00413A30" w:rsidRDefault="00413A30" w:rsidP="00413A30">
      <w:r w:rsidRPr="00413A30">
        <w:t xml:space="preserve">В итоге ребёнок не сможет освоить или будет </w:t>
      </w:r>
      <w:r>
        <w:t>осваивать очень медленно навыки</w:t>
      </w:r>
      <w:r w:rsidRPr="00413A30">
        <w:t xml:space="preserve"> письменной речи.</w:t>
      </w:r>
    </w:p>
    <w:p w:rsidR="00D01792" w:rsidRDefault="00413A30" w:rsidP="00413A30">
      <w:r w:rsidRPr="00413A30">
        <w:t xml:space="preserve">Чтобы грамотно писать, ребёнку необходимо представлять, что </w:t>
      </w:r>
      <w:r>
        <w:t xml:space="preserve">наша речь состоит из предложений, предложения состоят из слов, </w:t>
      </w:r>
      <w:r w:rsidRPr="00413A30">
        <w:t xml:space="preserve">слова – из слогов и звуков. А звуки в слове расположены в определённой последовательности. Другими словами, если мы хотим, чтобы ребёнок освоил письменную речь (в школе) быстро, легко и без проблем, мы должны научить его </w:t>
      </w:r>
      <w:r>
        <w:t xml:space="preserve">элементарному </w:t>
      </w:r>
      <w:r w:rsidR="00D01792">
        <w:t xml:space="preserve">слоговому, </w:t>
      </w:r>
      <w:r w:rsidRPr="00413A30">
        <w:t>звуковому и языковому анализу и синтезу. Это и есть те задачи, которые мы должны решить дл</w:t>
      </w:r>
      <w:r w:rsidR="00D01792">
        <w:t>я реализации поставленной цели.</w:t>
      </w:r>
    </w:p>
    <w:p w:rsidR="000B5F00" w:rsidRDefault="00413A30" w:rsidP="000B5F00">
      <w:r w:rsidRPr="00D01792">
        <w:t xml:space="preserve">На </w:t>
      </w:r>
      <w:r w:rsidR="00D01792" w:rsidRPr="00D01792">
        <w:t>приведённой ниже схеме</w:t>
      </w:r>
      <w:r w:rsidRPr="00D01792">
        <w:t xml:space="preserve"> </w:t>
      </w:r>
      <w:r w:rsidR="007E44B0">
        <w:t>отражено всё то, о чём говорилось выше. Исходным является слуховое внимание и восприятие.</w:t>
      </w:r>
    </w:p>
    <w:p w:rsidR="00CF10C7" w:rsidRDefault="00C11B7E" w:rsidP="000B5F00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22A4BC" wp14:editId="7A167D23">
                <wp:simplePos x="0" y="0"/>
                <wp:positionH relativeFrom="column">
                  <wp:posOffset>2385060</wp:posOffset>
                </wp:positionH>
                <wp:positionV relativeFrom="paragraph">
                  <wp:posOffset>160655</wp:posOffset>
                </wp:positionV>
                <wp:extent cx="1638300" cy="4667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Письменная речь</w:t>
                            </w:r>
                          </w:p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(чтение и письмо)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87.8pt;margin-top:12.65pt;width:129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" filled="f" stroked="f">
                <v:textbox>
                  <w:txbxContent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Письменная речь</w:t>
                      </w:r>
                    </w:p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(чтение и письмо)</w:t>
                      </w:r>
                    </w:p>
                  </w:txbxContent>
                </v:textbox>
              </v:shape>
            </w:pict>
          </mc:Fallback>
        </mc:AlternateContent>
      </w:r>
      <w:r w:rsidR="001F49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753C" wp14:editId="58244FDE">
                <wp:simplePos x="0" y="0"/>
                <wp:positionH relativeFrom="column">
                  <wp:posOffset>2327910</wp:posOffset>
                </wp:positionH>
                <wp:positionV relativeFrom="paragraph">
                  <wp:posOffset>145415</wp:posOffset>
                </wp:positionV>
                <wp:extent cx="1714500" cy="5429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429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C7" w:rsidRDefault="00CF10C7" w:rsidP="00CF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83.3pt;margin-top:11.45pt;width:1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" filled="f" strokecolor="black [3213]" strokeweight="1.5pt">
                <v:textbox>
                  <w:txbxContent>
                    <w:p w:rsidR="00CF10C7" w:rsidRDefault="00CF10C7" w:rsidP="00CF10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F10C7" w:rsidRDefault="001F4950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234950</wp:posOffset>
                </wp:positionV>
                <wp:extent cx="677545" cy="314325"/>
                <wp:effectExtent l="0" t="38100" r="65405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54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29.95pt;margin-top:18.5pt;width:53.35pt;height:24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CF10C7" w:rsidRDefault="001F4950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162560</wp:posOffset>
                </wp:positionV>
                <wp:extent cx="552450" cy="720000"/>
                <wp:effectExtent l="38100" t="38100" r="19050" b="2349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2.8pt;margin-top:12.8pt;width:43.5pt;height:56.7pt;flip:x y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48260</wp:posOffset>
                </wp:positionV>
                <wp:extent cx="390525" cy="342900"/>
                <wp:effectExtent l="38100" t="38100" r="28575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18.3pt;margin-top:3.8pt;width:30.75pt;height:27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162560</wp:posOffset>
                </wp:positionV>
                <wp:extent cx="409575" cy="720000"/>
                <wp:effectExtent l="0" t="38100" r="66675" b="234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72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08.05pt;margin-top:12.8pt;width:32.25pt;height:56.7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1499234</wp:posOffset>
                </wp:positionH>
                <wp:positionV relativeFrom="paragraph">
                  <wp:posOffset>162560</wp:posOffset>
                </wp:positionV>
                <wp:extent cx="1038225" cy="590550"/>
                <wp:effectExtent l="0" t="38100" r="6667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18.05pt;margin-top:12.8pt;width:81.75pt;height:46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EE2EA" wp14:editId="0BF3D98B">
                <wp:simplePos x="0" y="0"/>
                <wp:positionH relativeFrom="column">
                  <wp:posOffset>4442460</wp:posOffset>
                </wp:positionH>
                <wp:positionV relativeFrom="paragraph">
                  <wp:posOffset>229235</wp:posOffset>
                </wp:positionV>
                <wp:extent cx="1933575" cy="523875"/>
                <wp:effectExtent l="0" t="0" r="28575" b="28575"/>
                <wp:wrapNone/>
                <wp:docPr id="8" name="Блок-схема: докумен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8" o:spid="_x0000_s1026" type="#_x0000_t114" style="position:absolute;margin-left:349.8pt;margin-top:18.05pt;width:152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F9245C" wp14:editId="52F4B05E">
                <wp:simplePos x="0" y="0"/>
                <wp:positionH relativeFrom="column">
                  <wp:posOffset>4432935</wp:posOffset>
                </wp:positionH>
                <wp:positionV relativeFrom="paragraph">
                  <wp:posOffset>229235</wp:posOffset>
                </wp:positionV>
                <wp:extent cx="1952625" cy="42862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950" w:rsidRPr="001F4950" w:rsidRDefault="001F4950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рамматическая система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349.05pt;margin-top:18.05pt;width:153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" filled="f" stroked="f">
                <v:textbox>
                  <w:txbxContent>
                    <w:p w:rsidR="001F4950" w:rsidRPr="001F4950" w:rsidRDefault="001F4950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</w:t>
                      </w:r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рамматическая система языка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4E78" wp14:editId="3CE33121">
                <wp:simplePos x="0" y="0"/>
                <wp:positionH relativeFrom="column">
                  <wp:posOffset>70485</wp:posOffset>
                </wp:positionH>
                <wp:positionV relativeFrom="paragraph">
                  <wp:posOffset>162560</wp:posOffset>
                </wp:positionV>
                <wp:extent cx="1579880" cy="342900"/>
                <wp:effectExtent l="0" t="0" r="20320" b="19050"/>
                <wp:wrapNone/>
                <wp:docPr id="4" name="Блок-схема: докумен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342900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4" o:spid="_x0000_s1026" type="#_x0000_t114" style="position:absolute;margin-left:5.55pt;margin-top:12.8pt;width:124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" filled="f" strokecolor="black [3213]" strokeweight="1.5pt"/>
            </w:pict>
          </mc:Fallback>
        </mc:AlternateContent>
      </w:r>
      <w:r w:rsidR="00CF10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0892A" wp14:editId="2AFB09B8">
                <wp:simplePos x="0" y="0"/>
                <wp:positionH relativeFrom="column">
                  <wp:posOffset>70485</wp:posOffset>
                </wp:positionH>
                <wp:positionV relativeFrom="paragraph">
                  <wp:posOffset>210185</wp:posOffset>
                </wp:positionV>
                <wp:extent cx="1512000" cy="2476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0C7" w:rsidRPr="00CF10C7" w:rsidRDefault="00CF10C7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0C7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звукопроизношение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5.55pt;margin-top:16.55pt;width:119.0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" filled="f" stroked="f">
                <v:textbox>
                  <w:txbxContent>
                    <w:p w:rsidR="00CF10C7" w:rsidRPr="00CF10C7" w:rsidRDefault="00CF10C7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0C7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звукопроизношение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F10C7" w:rsidRDefault="00132FF9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223520</wp:posOffset>
                </wp:positionV>
                <wp:extent cx="228599" cy="252000"/>
                <wp:effectExtent l="38100" t="38100" r="19685" b="3429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599" cy="25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70.05pt;margin-top:17.6pt;width:18pt;height:19.85pt;flip:x y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" strokecolor="black [3213]">
                <v:stroke endarrow="open"/>
              </v:shape>
            </w:pict>
          </mc:Fallback>
        </mc:AlternateContent>
      </w:r>
    </w:p>
    <w:p w:rsidR="00CF10C7" w:rsidRDefault="00D01792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132080</wp:posOffset>
                </wp:positionV>
                <wp:extent cx="2114550" cy="1704975"/>
                <wp:effectExtent l="0" t="38100" r="57150" b="285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1704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13.8pt;margin-top:10.4pt;width:166.5pt;height:134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 w:rsidR="001F49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09C40" wp14:editId="41673D3C">
                <wp:simplePos x="0" y="0"/>
                <wp:positionH relativeFrom="column">
                  <wp:posOffset>527685</wp:posOffset>
                </wp:positionH>
                <wp:positionV relativeFrom="paragraph">
                  <wp:posOffset>227330</wp:posOffset>
                </wp:positionV>
                <wp:extent cx="1419225" cy="542925"/>
                <wp:effectExtent l="0" t="0" r="28575" b="28575"/>
                <wp:wrapNone/>
                <wp:docPr id="7" name="Блок-схема: докумен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42925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7" o:spid="_x0000_s1026" type="#_x0000_t114" style="position:absolute;margin-left:41.55pt;margin-top:17.9pt;width:111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" filled="f" strokecolor="black [3213]" strokeweight="1.5pt"/>
            </w:pict>
          </mc:Fallback>
        </mc:AlternateContent>
      </w:r>
    </w:p>
    <w:p w:rsidR="00CF10C7" w:rsidRDefault="001F4950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7199F" wp14:editId="132E8CE1">
                <wp:simplePos x="0" y="0"/>
                <wp:positionH relativeFrom="column">
                  <wp:posOffset>3804285</wp:posOffset>
                </wp:positionH>
                <wp:positionV relativeFrom="paragraph">
                  <wp:posOffset>97790</wp:posOffset>
                </wp:positionV>
                <wp:extent cx="1476375" cy="542925"/>
                <wp:effectExtent l="0" t="0" r="28575" b="28575"/>
                <wp:wrapNone/>
                <wp:docPr id="5" name="Блок-схема: докумен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5" o:spid="_x0000_s1026" type="#_x0000_t114" style="position:absolute;margin-left:299.55pt;margin-top:7.7pt;width:116.2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E0CB6" wp14:editId="197A7AD6">
                <wp:simplePos x="0" y="0"/>
                <wp:positionH relativeFrom="column">
                  <wp:posOffset>3849370</wp:posOffset>
                </wp:positionH>
                <wp:positionV relativeFrom="paragraph">
                  <wp:posOffset>164465</wp:posOffset>
                </wp:positionV>
                <wp:extent cx="1828800" cy="4286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навыки </w:t>
                            </w:r>
                            <w:proofErr w:type="gramStart"/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языкового</w:t>
                            </w:r>
                            <w:proofErr w:type="gramEnd"/>
                          </w:p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анализа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303.1pt;margin-top:12.95pt;width:2in;height:33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" filled="f" stroked="f">
                <v:textbox>
                  <w:txbxContent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навыки </w:t>
                      </w:r>
                      <w:proofErr w:type="gramStart"/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языкового</w:t>
                      </w:r>
                      <w:proofErr w:type="gramEnd"/>
                    </w:p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анализа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B6B28" wp14:editId="0D4A90EF">
                <wp:simplePos x="0" y="0"/>
                <wp:positionH relativeFrom="column">
                  <wp:posOffset>2042160</wp:posOffset>
                </wp:positionH>
                <wp:positionV relativeFrom="paragraph">
                  <wp:posOffset>97790</wp:posOffset>
                </wp:positionV>
                <wp:extent cx="1476375" cy="552450"/>
                <wp:effectExtent l="0" t="0" r="28575" b="19050"/>
                <wp:wrapNone/>
                <wp:docPr id="6" name="Блок-схема: докумен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6" o:spid="_x0000_s1026" type="#_x0000_t114" style="position:absolute;margin-left:160.8pt;margin-top:7.7pt;width:116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6EB88" wp14:editId="1EA6778E">
                <wp:simplePos x="0" y="0"/>
                <wp:positionH relativeFrom="column">
                  <wp:posOffset>2118360</wp:posOffset>
                </wp:positionH>
                <wp:positionV relativeFrom="paragraph">
                  <wp:posOffset>164465</wp:posOffset>
                </wp:positionV>
                <wp:extent cx="1828800" cy="4286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навыки </w:t>
                            </w:r>
                            <w:proofErr w:type="gramStart"/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звукового</w:t>
                            </w:r>
                            <w:proofErr w:type="gramEnd"/>
                          </w:p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анализа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166.8pt;margin-top:12.95pt;width:2in;height:33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" filled="f" stroked="f">
                <v:textbox>
                  <w:txbxContent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навыки </w:t>
                      </w:r>
                      <w:proofErr w:type="gramStart"/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звукового</w:t>
                      </w:r>
                      <w:proofErr w:type="gramEnd"/>
                    </w:p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анализа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5506F" wp14:editId="452BB377">
                <wp:simplePos x="0" y="0"/>
                <wp:positionH relativeFrom="column">
                  <wp:posOffset>527685</wp:posOffset>
                </wp:positionH>
                <wp:positionV relativeFrom="paragraph">
                  <wp:posOffset>24130</wp:posOffset>
                </wp:positionV>
                <wp:extent cx="1331595" cy="4286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навыки слогового</w:t>
                            </w:r>
                          </w:p>
                          <w:p w:rsidR="00CF10C7" w:rsidRPr="001F4950" w:rsidRDefault="00CF10C7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950"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анализа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41.55pt;margin-top:1.9pt;width:104.8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" filled="f" stroked="f">
                <v:textbox>
                  <w:txbxContent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навыки слогового</w:t>
                      </w:r>
                    </w:p>
                    <w:p w:rsidR="00CF10C7" w:rsidRPr="001F4950" w:rsidRDefault="00CF10C7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950"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анализа</w:t>
                      </w:r>
                    </w:p>
                  </w:txbxContent>
                </v:textbox>
              </v:shape>
            </w:pict>
          </mc:Fallback>
        </mc:AlternateContent>
      </w:r>
    </w:p>
    <w:p w:rsidR="00E53257" w:rsidRDefault="000B5F00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94ED24" wp14:editId="635A5D03">
                <wp:simplePos x="0" y="0"/>
                <wp:positionH relativeFrom="column">
                  <wp:posOffset>1556385</wp:posOffset>
                </wp:positionH>
                <wp:positionV relativeFrom="paragraph">
                  <wp:posOffset>181610</wp:posOffset>
                </wp:positionV>
                <wp:extent cx="914400" cy="7524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52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14.3pt" to="194.5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" strokecolor="black [3213]"/>
            </w:pict>
          </mc:Fallback>
        </mc:AlternateContent>
      </w:r>
      <w:r w:rsidR="00D0179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4C6A23" wp14:editId="209086ED">
                <wp:simplePos x="0" y="0"/>
                <wp:positionH relativeFrom="column">
                  <wp:posOffset>1117600</wp:posOffset>
                </wp:positionH>
                <wp:positionV relativeFrom="paragraph">
                  <wp:posOffset>244475</wp:posOffset>
                </wp:positionV>
                <wp:extent cx="1267460" cy="1066800"/>
                <wp:effectExtent l="38100" t="38100" r="2794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7460" cy="1066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88pt;margin-top:19.25pt;width:99.8pt;height:84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" strokecolor="black [3213]">
                <v:stroke endarrow="open"/>
              </v:shape>
            </w:pict>
          </mc:Fallback>
        </mc:AlternateContent>
      </w:r>
    </w:p>
    <w:p w:rsidR="00CF10C7" w:rsidRDefault="000B5F00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0D6855" wp14:editId="1A6858BA">
                <wp:simplePos x="0" y="0"/>
                <wp:positionH relativeFrom="column">
                  <wp:posOffset>3718560</wp:posOffset>
                </wp:positionH>
                <wp:positionV relativeFrom="paragraph">
                  <wp:posOffset>80645</wp:posOffset>
                </wp:positionV>
                <wp:extent cx="323850" cy="590550"/>
                <wp:effectExtent l="0" t="38100" r="5715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92.8pt;margin-top:6.35pt;width:25.5pt;height:46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" strokecolor="black [3213]">
                <v:stroke endarrow="open"/>
              </v:shape>
            </w:pict>
          </mc:Fallback>
        </mc:AlternateContent>
      </w:r>
      <w:r w:rsidR="007E44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3C07F0" wp14:editId="4C096FA8">
                <wp:simplePos x="0" y="0"/>
                <wp:positionH relativeFrom="column">
                  <wp:posOffset>2804160</wp:posOffset>
                </wp:positionH>
                <wp:positionV relativeFrom="paragraph">
                  <wp:posOffset>52070</wp:posOffset>
                </wp:positionV>
                <wp:extent cx="179705" cy="619125"/>
                <wp:effectExtent l="0" t="38100" r="67945" b="285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0.8pt;margin-top:4.1pt;width:14.15pt;height:48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CF10C7" w:rsidRDefault="00CF10C7" w:rsidP="00CF10C7"/>
    <w:p w:rsidR="00CF10C7" w:rsidRDefault="000B5F00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4E8D9" wp14:editId="33658867">
                <wp:simplePos x="0" y="0"/>
                <wp:positionH relativeFrom="column">
                  <wp:posOffset>2469515</wp:posOffset>
                </wp:positionH>
                <wp:positionV relativeFrom="paragraph">
                  <wp:posOffset>199390</wp:posOffset>
                </wp:positionV>
                <wp:extent cx="1447800" cy="42862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950" w:rsidRPr="001F4950" w:rsidRDefault="001F4950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фонематическое восприятие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194.45pt;margin-top:15.7pt;width:114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" filled="f" stroked="f">
                <v:textbox>
                  <w:txbxContent>
                    <w:p w:rsidR="001F4950" w:rsidRPr="001F4950" w:rsidRDefault="001F4950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фонематическое восприятие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A6CB0" wp14:editId="13C87388">
                <wp:simplePos x="0" y="0"/>
                <wp:positionH relativeFrom="column">
                  <wp:posOffset>2374900</wp:posOffset>
                </wp:positionH>
                <wp:positionV relativeFrom="paragraph">
                  <wp:posOffset>142240</wp:posOffset>
                </wp:positionV>
                <wp:extent cx="1609725" cy="533400"/>
                <wp:effectExtent l="0" t="0" r="28575" b="1905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margin-left:187pt;margin-top:11.2pt;width:126.7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" filled="f" strokecolor="black [3213]" strokeweight="1.5pt"/>
            </w:pict>
          </mc:Fallback>
        </mc:AlternateContent>
      </w:r>
    </w:p>
    <w:p w:rsidR="00CF10C7" w:rsidRDefault="00CF10C7" w:rsidP="00CF10C7"/>
    <w:p w:rsidR="00CF10C7" w:rsidRDefault="000B5F00" w:rsidP="00CF10C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47C30C" wp14:editId="36127482">
                <wp:simplePos x="0" y="0"/>
                <wp:positionH relativeFrom="column">
                  <wp:posOffset>2242185</wp:posOffset>
                </wp:positionH>
                <wp:positionV relativeFrom="paragraph">
                  <wp:posOffset>149860</wp:posOffset>
                </wp:positionV>
                <wp:extent cx="1905000" cy="914400"/>
                <wp:effectExtent l="0" t="0" r="19050" b="19050"/>
                <wp:wrapNone/>
                <wp:docPr id="29" name="Выноска со стрелкой ввер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1440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7084"/>
                            <a:gd name="adj4" fmla="val 4518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29" o:spid="_x0000_s1026" type="#_x0000_t79" style="position:absolute;margin-left:176.55pt;margin-top:11.8pt;width:150pt;height:1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" adj="11840,8208,5850,9504" filled="f" strokecolor="black [3213]" strokeweight="1.5pt"/>
            </w:pict>
          </mc:Fallback>
        </mc:AlternateContent>
      </w:r>
    </w:p>
    <w:p w:rsidR="00CF10C7" w:rsidRDefault="00CF10C7" w:rsidP="00CF10C7"/>
    <w:p w:rsidR="00D01792" w:rsidRDefault="000B5F00" w:rsidP="00E81E6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8D932D" wp14:editId="4553CD22">
                <wp:simplePos x="0" y="0"/>
                <wp:positionH relativeFrom="column">
                  <wp:posOffset>2394585</wp:posOffset>
                </wp:positionH>
                <wp:positionV relativeFrom="paragraph">
                  <wp:posOffset>109855</wp:posOffset>
                </wp:positionV>
                <wp:extent cx="1590675" cy="428625"/>
                <wp:effectExtent l="0" t="0" r="0" b="952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792" w:rsidRPr="001F4950" w:rsidRDefault="00D01792" w:rsidP="00C11B7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слуховое внимание и восприятие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4" type="#_x0000_t202" style="position:absolute;left:0;text-align:left;margin-left:188.55pt;margin-top:8.65pt;width:125.2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" filled="f" stroked="f">
                <v:textbox>
                  <w:txbxContent>
                    <w:p w:rsidR="00D01792" w:rsidRPr="001F4950" w:rsidRDefault="00D01792" w:rsidP="00C11B7E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слуховое внимание и восприятие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7E44B0" w:rsidRPr="007E44B0" w:rsidRDefault="007E44B0" w:rsidP="007E44B0">
      <w:r w:rsidRPr="007E44B0">
        <w:lastRenderedPageBreak/>
        <w:t>Фонематическое восприятие не даётся человеку от рождения, а формируется у ребёнка постепенно, в процессе его естественного развития. Существует так называемый период дофонемного развития речи, когда формируются, развиваются и совершенствуются слуховое восприятие и слуховое внимание.</w:t>
      </w:r>
    </w:p>
    <w:p w:rsidR="007E44B0" w:rsidRPr="007E44B0" w:rsidRDefault="007E44B0" w:rsidP="007E44B0">
      <w:r w:rsidRPr="007E44B0">
        <w:t>Проблема развития и совершенствования фонематических процессов (в связи с подготовкой дошкольников к школьному обучению) всегда представляла для меня особый интерес. Возник этот интерес не на пустом месте. Посещая занятия по ЗКР и обучению грам</w:t>
      </w:r>
      <w:r w:rsidR="00764DDD">
        <w:t>оте, я имела возможность видеть</w:t>
      </w:r>
      <w:r w:rsidRPr="007E44B0">
        <w:t xml:space="preserve"> </w:t>
      </w:r>
      <w:r w:rsidR="00764DDD">
        <w:t>так называемые</w:t>
      </w:r>
      <w:r w:rsidRPr="007E44B0">
        <w:t xml:space="preserve"> типичные «ошибки взрослых»</w:t>
      </w:r>
      <w:r w:rsidR="00764DDD">
        <w:t>, когда сами педагоги и родители</w:t>
      </w:r>
      <w:r w:rsidR="000B5F00">
        <w:t>:</w:t>
      </w:r>
    </w:p>
    <w:p w:rsidR="000B5F00" w:rsidRPr="000B5F00" w:rsidRDefault="00764DDD" w:rsidP="000B5F00">
      <w:pPr>
        <w:pStyle w:val="a4"/>
        <w:numPr>
          <w:ilvl w:val="0"/>
          <w:numId w:val="4"/>
        </w:numPr>
        <w:ind w:left="680" w:hanging="340"/>
      </w:pPr>
      <w:r>
        <w:rPr>
          <w:bCs/>
        </w:rPr>
        <w:t>с</w:t>
      </w:r>
      <w:r w:rsidR="00E74650" w:rsidRPr="000B5F00">
        <w:rPr>
          <w:bCs/>
        </w:rPr>
        <w:t>ме</w:t>
      </w:r>
      <w:r>
        <w:rPr>
          <w:bCs/>
        </w:rPr>
        <w:t>шивают понятия «звук» и «буква»;</w:t>
      </w:r>
    </w:p>
    <w:p w:rsidR="000B5F00" w:rsidRPr="000B5F00" w:rsidRDefault="00764DDD" w:rsidP="000B5F00">
      <w:pPr>
        <w:pStyle w:val="a4"/>
        <w:numPr>
          <w:ilvl w:val="0"/>
          <w:numId w:val="4"/>
        </w:numPr>
        <w:ind w:left="680" w:hanging="340"/>
      </w:pPr>
      <w:r>
        <w:rPr>
          <w:bCs/>
        </w:rPr>
        <w:t>и</w:t>
      </w:r>
      <w:r w:rsidR="00E74650" w:rsidRPr="000B5F00">
        <w:rPr>
          <w:bCs/>
        </w:rPr>
        <w:t>спользуют при об</w:t>
      </w:r>
      <w:r>
        <w:rPr>
          <w:bCs/>
        </w:rPr>
        <w:t>учении алфавитные названия букв;</w:t>
      </w:r>
    </w:p>
    <w:p w:rsidR="000B5F00" w:rsidRPr="000B5F00" w:rsidRDefault="00764DDD" w:rsidP="000B5F00">
      <w:pPr>
        <w:pStyle w:val="a4"/>
        <w:numPr>
          <w:ilvl w:val="0"/>
          <w:numId w:val="4"/>
        </w:numPr>
        <w:ind w:left="680" w:hanging="340"/>
      </w:pPr>
      <w:r>
        <w:rPr>
          <w:bCs/>
        </w:rPr>
        <w:t>о</w:t>
      </w:r>
      <w:r w:rsidR="00E74650" w:rsidRPr="000B5F00">
        <w:rPr>
          <w:bCs/>
        </w:rPr>
        <w:t xml:space="preserve">бучают </w:t>
      </w:r>
      <w:r>
        <w:rPr>
          <w:bCs/>
        </w:rPr>
        <w:t>ребёнка побуквенному чтению;</w:t>
      </w:r>
      <w:r w:rsidR="00E1734E">
        <w:rPr>
          <w:bCs/>
        </w:rPr>
        <w:t xml:space="preserve"> не исправляют побуквенное чтение детей;</w:t>
      </w:r>
    </w:p>
    <w:p w:rsidR="000B5F00" w:rsidRPr="00E1734E" w:rsidRDefault="00764DDD" w:rsidP="000B5F00">
      <w:pPr>
        <w:pStyle w:val="a4"/>
        <w:numPr>
          <w:ilvl w:val="0"/>
          <w:numId w:val="4"/>
        </w:numPr>
        <w:ind w:left="680" w:hanging="340"/>
      </w:pPr>
      <w:r>
        <w:rPr>
          <w:bCs/>
        </w:rPr>
        <w:t>н</w:t>
      </w:r>
      <w:r w:rsidR="00E74650" w:rsidRPr="000B5F00">
        <w:rPr>
          <w:bCs/>
        </w:rPr>
        <w:t>е учитывают некото</w:t>
      </w:r>
      <w:r>
        <w:rPr>
          <w:bCs/>
        </w:rPr>
        <w:t>рых особенностей русского языка</w:t>
      </w:r>
      <w:r w:rsidR="00E1734E">
        <w:rPr>
          <w:bCs/>
        </w:rPr>
        <w:t>:</w:t>
      </w:r>
    </w:p>
    <w:p w:rsidR="00E1734E" w:rsidRDefault="00E1734E" w:rsidP="00E1734E">
      <w:pPr>
        <w:pStyle w:val="a4"/>
        <w:ind w:left="680" w:firstLine="0"/>
        <w:rPr>
          <w:bCs/>
        </w:rPr>
      </w:pPr>
      <w:r>
        <w:rPr>
          <w:bCs/>
        </w:rPr>
        <w:t>- согласных звуков в русском языке немного больше, чем соответствующих букв;</w:t>
      </w:r>
    </w:p>
    <w:p w:rsidR="00E1734E" w:rsidRPr="000B5F00" w:rsidRDefault="00E1734E" w:rsidP="00E1734E">
      <w:pPr>
        <w:pStyle w:val="a4"/>
        <w:ind w:left="680" w:firstLine="0"/>
      </w:pPr>
      <w:r>
        <w:rPr>
          <w:bCs/>
        </w:rPr>
        <w:t>- гласных звуков, наоборот, меньше, чем букв;</w:t>
      </w:r>
    </w:p>
    <w:p w:rsidR="00764DDD" w:rsidRPr="00764DDD" w:rsidRDefault="00764DDD" w:rsidP="00764DDD">
      <w:pPr>
        <w:pStyle w:val="a4"/>
        <w:numPr>
          <w:ilvl w:val="0"/>
          <w:numId w:val="4"/>
        </w:numPr>
        <w:ind w:left="680" w:hanging="340"/>
      </w:pPr>
      <w:r>
        <w:rPr>
          <w:bCs/>
        </w:rPr>
        <w:t>н</w:t>
      </w:r>
      <w:r w:rsidR="00E74650" w:rsidRPr="000B5F00">
        <w:rPr>
          <w:bCs/>
        </w:rPr>
        <w:t>е различают твёрдые и мягкие</w:t>
      </w:r>
      <w:r>
        <w:rPr>
          <w:bCs/>
        </w:rPr>
        <w:t>, глухие и звонкие согласные звуки;</w:t>
      </w:r>
    </w:p>
    <w:p w:rsidR="00764DDD" w:rsidRDefault="00764DDD" w:rsidP="00764DDD">
      <w:pPr>
        <w:pStyle w:val="a4"/>
        <w:numPr>
          <w:ilvl w:val="0"/>
          <w:numId w:val="4"/>
        </w:numPr>
        <w:ind w:left="680" w:hanging="340"/>
      </w:pPr>
      <w:r>
        <w:rPr>
          <w:bCs/>
        </w:rPr>
        <w:t>неправильно определяют место и позицию заданного звука в словах;</w:t>
      </w:r>
    </w:p>
    <w:p w:rsidR="000B5F00" w:rsidRPr="000B5F00" w:rsidRDefault="000B5F00" w:rsidP="00764DDD">
      <w:r w:rsidRPr="000B5F00">
        <w:t xml:space="preserve">Безусловно, такие ошибки </w:t>
      </w:r>
      <w:r w:rsidR="00E1734E">
        <w:t xml:space="preserve">не только </w:t>
      </w:r>
      <w:r w:rsidRPr="000B5F00">
        <w:t>не способствуют осуществлению грамотной и эффективной работы</w:t>
      </w:r>
      <w:r w:rsidR="00E1734E">
        <w:t>, но и замедляют весь процесс освоения детьми чтения и письма, а также провоцируют возникновение нарушений письменной речи (дислексии и дисграфии) в дальнейшем.</w:t>
      </w:r>
      <w:r w:rsidRPr="000B5F00">
        <w:t xml:space="preserve"> </w:t>
      </w:r>
      <w:r w:rsidR="0030247C">
        <w:t>З</w:t>
      </w:r>
      <w:r w:rsidRPr="000B5F00">
        <w:t xml:space="preserve">анятия </w:t>
      </w:r>
      <w:r w:rsidR="0030247C">
        <w:t xml:space="preserve">по развитию звуковой культуры речи и подготовке к обучению грамоте </w:t>
      </w:r>
      <w:r w:rsidRPr="000B5F00">
        <w:t xml:space="preserve">отличались </w:t>
      </w:r>
      <w:r w:rsidR="0030247C">
        <w:t xml:space="preserve">не </w:t>
      </w:r>
      <w:r w:rsidRPr="000B5F00">
        <w:t>разнообра</w:t>
      </w:r>
      <w:r w:rsidR="0030247C">
        <w:t xml:space="preserve">зием или </w:t>
      </w:r>
      <w:r w:rsidRPr="000B5F00">
        <w:t>развивающим содержанием</w:t>
      </w:r>
      <w:r w:rsidR="0030247C">
        <w:t xml:space="preserve">, а, скорее, </w:t>
      </w:r>
      <w:r w:rsidRPr="000B5F00">
        <w:t>навыковым подходом.</w:t>
      </w:r>
    </w:p>
    <w:p w:rsidR="000B5F00" w:rsidRPr="000B5F00" w:rsidRDefault="000B5F00" w:rsidP="006862DD">
      <w:pPr>
        <w:tabs>
          <w:tab w:val="num" w:pos="720"/>
        </w:tabs>
      </w:pPr>
      <w:r w:rsidRPr="000B5F00">
        <w:t>Обучение грамоте по системе Эльконина является «проблемным», т.к. содержит множество элементов самостоятельной исследовательской деятельности. А это делает процесс обучения не репродуктивным, а творческим.</w:t>
      </w:r>
      <w:r w:rsidR="006862DD">
        <w:t xml:space="preserve"> </w:t>
      </w:r>
      <w:r>
        <w:t>Привлекает ч</w:t>
      </w:r>
      <w:r w:rsidRPr="000B5F00">
        <w:t>резвычайно интересная игровая ар</w:t>
      </w:r>
      <w:r w:rsidR="006862DD">
        <w:t xml:space="preserve">анжировка учебной деятельности. </w:t>
      </w:r>
      <w:r w:rsidRPr="000B5F00">
        <w:t xml:space="preserve">Система позволяет сформировать у детей не только </w:t>
      </w:r>
      <w:r w:rsidRPr="006862DD">
        <w:rPr>
          <w:i/>
        </w:rPr>
        <w:t>полноценные лингвистические понятия</w:t>
      </w:r>
      <w:r w:rsidRPr="000B5F00">
        <w:t xml:space="preserve">, но и </w:t>
      </w:r>
      <w:r w:rsidRPr="006862DD">
        <w:rPr>
          <w:i/>
        </w:rPr>
        <w:t>умение самостоятельно мыслить</w:t>
      </w:r>
      <w:r w:rsidR="006862DD">
        <w:t xml:space="preserve">, что само по себе очень ценно. </w:t>
      </w:r>
      <w:r w:rsidRPr="000B5F00">
        <w:t>Знания не даются в готовом виде. Используется собственная активность ребёнка.</w:t>
      </w:r>
    </w:p>
    <w:p w:rsidR="000B5F00" w:rsidRPr="006862DD" w:rsidRDefault="000B5F00" w:rsidP="006862DD">
      <w:pPr>
        <w:tabs>
          <w:tab w:val="num" w:pos="720"/>
        </w:tabs>
        <w:ind w:firstLine="720"/>
      </w:pPr>
      <w:r w:rsidRPr="000B5F00">
        <w:t>Предметом изучения и своеобразного исследования здесь является СЛОВО, как наименьшая значащая единица языка, его звуковая структура и органическая связь между звуковой формой и его лексическим значением. Таким образом, очень естественно происходит отделение ребёнком СЛОВА от обозначаемого им предмета.</w:t>
      </w:r>
    </w:p>
    <w:p w:rsidR="006862DD" w:rsidRPr="006862DD" w:rsidRDefault="006862DD" w:rsidP="006862DD">
      <w:r>
        <w:lastRenderedPageBreak/>
        <w:t>Однако</w:t>
      </w:r>
      <w:r w:rsidRPr="006862DD">
        <w:t xml:space="preserve"> в средней группе </w:t>
      </w:r>
      <w:r>
        <w:t>явно</w:t>
      </w:r>
      <w:r w:rsidRPr="006862DD">
        <w:t xml:space="preserve"> </w:t>
      </w:r>
      <w:r>
        <w:t>не</w:t>
      </w:r>
      <w:r w:rsidRPr="006862DD">
        <w:t>достава</w:t>
      </w:r>
      <w:r>
        <w:t>ло</w:t>
      </w:r>
      <w:r w:rsidRPr="006862DD">
        <w:t xml:space="preserve"> промежуточного звена между этапом развития фонематического восприятия и этапом формирования полноценных навыков звукового анализа и синтеза. Настоящей находкой для меня стали специальные зрительные символы гласных и согласных звуков, предложенные Татьяной Александровной Ткаченко</w:t>
      </w:r>
      <w:r>
        <w:t>.</w:t>
      </w:r>
      <w:r w:rsidRPr="006862DD">
        <w:t xml:space="preserve"> Я решила попробовать соединить обе </w:t>
      </w:r>
      <w:r>
        <w:t>технологии</w:t>
      </w:r>
      <w:r w:rsidRPr="006862DD">
        <w:t>.</w:t>
      </w:r>
    </w:p>
    <w:p w:rsidR="006862DD" w:rsidRPr="006862DD" w:rsidRDefault="006862DD" w:rsidP="006862DD">
      <w:r w:rsidRPr="006862DD">
        <w:t>Применение символов помогает сформировать у детей уже в средней группе навыки звукового анализа и синтеза: сначала – сочетаний из двух гласных звуков, потом – сочетаний из гласного и согласного звука (закрытый слог), затем – сочетаний из согласного и гласного звука (слияние). К концу года дети могут анализировать односложные слова из трёх звуков. Кроме того, формируется умение определять наличие или отсутствие заданного звука в слове, подбирать слова с заданным звуком (с наглядной опорой), определять место звука в слове.</w:t>
      </w:r>
    </w:p>
    <w:p w:rsidR="006862DD" w:rsidRPr="00D038E3" w:rsidRDefault="006862DD" w:rsidP="00D038E3">
      <w:r w:rsidRPr="00D038E3">
        <w:t xml:space="preserve">В основе обучения лежит учебная игра. Это </w:t>
      </w:r>
      <w:r w:rsidR="0030247C">
        <w:t>очень интересное</w:t>
      </w:r>
      <w:r w:rsidRPr="00D038E3">
        <w:t xml:space="preserve"> путешествие по </w:t>
      </w:r>
      <w:r w:rsidRPr="0030247C">
        <w:rPr>
          <w:b/>
        </w:rPr>
        <w:t>Стране слов</w:t>
      </w:r>
      <w:r w:rsidRPr="00D038E3">
        <w:t>, которая заселена разными персонажами, помогающими детям добыть знания.</w:t>
      </w:r>
      <w:r w:rsidR="00D038E3">
        <w:t xml:space="preserve"> </w:t>
      </w:r>
      <w:r w:rsidRPr="00D038E3">
        <w:t>Их не так много, но каждый из них занимает своё особое положение, неся своим образом конкретную лингвистическую нагрузку.</w:t>
      </w:r>
    </w:p>
    <w:p w:rsidR="006862DD" w:rsidRDefault="0030247C" w:rsidP="007E44B0">
      <w:r>
        <w:t xml:space="preserve">Путешествие начинается в средней группе и продолжается три года. За это время происходит постепенное качественное накопление знаний о родном языке, научных лингвистических понятий, знакомство с которыми происходит в увлекательной игровой форме и практических действиях со словом. </w:t>
      </w:r>
      <w:r w:rsidR="003C3870">
        <w:t>Многие закономерности родного языка дети открывают для себя сами в результате наблюдений, размышлений и практических действий. У них развивается самостоятельность мышления, что, на мой взгляд, является очень ценным для успешного обучения в школе и жизни вообще.</w:t>
      </w:r>
    </w:p>
    <w:p w:rsidR="003C3870" w:rsidRDefault="003C3870" w:rsidP="002540FE">
      <w:pPr>
        <w:ind w:firstLine="0"/>
      </w:pPr>
      <w:r>
        <w:t xml:space="preserve">В работе, кроме теоретического аспекта, представлены </w:t>
      </w:r>
      <w:r w:rsidRPr="002540FE">
        <w:rPr>
          <w:b/>
        </w:rPr>
        <w:t>практические материалы</w:t>
      </w:r>
      <w:r>
        <w:t>:</w:t>
      </w:r>
    </w:p>
    <w:p w:rsidR="003C3870" w:rsidRDefault="0007547E" w:rsidP="003C3870">
      <w:pPr>
        <w:pStyle w:val="a4"/>
        <w:numPr>
          <w:ilvl w:val="0"/>
          <w:numId w:val="6"/>
        </w:numPr>
        <w:ind w:left="340" w:hanging="340"/>
      </w:pPr>
      <w:r>
        <w:t>И</w:t>
      </w:r>
      <w:r w:rsidR="003C3870">
        <w:t>гры и упражнения с методическими рекомендациями и описанием разных вариантов;</w:t>
      </w:r>
    </w:p>
    <w:p w:rsidR="003C3870" w:rsidRDefault="0007547E" w:rsidP="003C3870">
      <w:pPr>
        <w:pStyle w:val="a4"/>
        <w:numPr>
          <w:ilvl w:val="0"/>
          <w:numId w:val="6"/>
        </w:numPr>
        <w:ind w:left="340" w:hanging="340"/>
      </w:pPr>
      <w:r>
        <w:t>П</w:t>
      </w:r>
      <w:r w:rsidR="003C3870">
        <w:t>римерные конспекты занятий;</w:t>
      </w:r>
    </w:p>
    <w:p w:rsidR="003C3870" w:rsidRDefault="0007547E" w:rsidP="003C3870">
      <w:pPr>
        <w:pStyle w:val="a4"/>
        <w:numPr>
          <w:ilvl w:val="0"/>
          <w:numId w:val="6"/>
        </w:numPr>
        <w:ind w:left="340" w:hanging="340"/>
      </w:pPr>
      <w:r>
        <w:t>П</w:t>
      </w:r>
      <w:r w:rsidR="003C3870">
        <w:t>одробное описание персонажей учебной игры и других наглядных материалов;</w:t>
      </w:r>
    </w:p>
    <w:p w:rsidR="003C3870" w:rsidRDefault="0007547E" w:rsidP="003C3870">
      <w:pPr>
        <w:pStyle w:val="a4"/>
        <w:numPr>
          <w:ilvl w:val="0"/>
          <w:numId w:val="6"/>
        </w:numPr>
        <w:ind w:left="340" w:hanging="340"/>
      </w:pPr>
      <w:r>
        <w:t>К</w:t>
      </w:r>
      <w:r w:rsidR="003C3870">
        <w:t>нига Т.А.Ткаченко «</w:t>
      </w:r>
      <w:r w:rsidR="002540FE">
        <w:t>Специальные символы в подготовке детей 4 лет к обучению грамоте»</w:t>
      </w:r>
    </w:p>
    <w:p w:rsidR="0007547E" w:rsidRDefault="0007547E" w:rsidP="003C3870">
      <w:pPr>
        <w:pStyle w:val="a4"/>
        <w:numPr>
          <w:ilvl w:val="0"/>
          <w:numId w:val="6"/>
        </w:numPr>
        <w:ind w:left="340" w:hanging="340"/>
      </w:pPr>
      <w:r>
        <w:t>Примерное планирование в средней, старшей и подготовительной к школе компенсирующей группе для детей с тяжёлыми нарушениями речи (ОНР).</w:t>
      </w:r>
    </w:p>
    <w:p w:rsidR="003C3870" w:rsidRDefault="003C3870" w:rsidP="002540FE">
      <w:pPr>
        <w:ind w:firstLine="0"/>
      </w:pPr>
      <w:r>
        <w:t xml:space="preserve">Приложены </w:t>
      </w:r>
      <w:r w:rsidRPr="002540FE">
        <w:rPr>
          <w:b/>
        </w:rPr>
        <w:t>наглядные материалы</w:t>
      </w:r>
      <w:r w:rsidR="002540FE">
        <w:t xml:space="preserve"> (в электронном виде)</w:t>
      </w:r>
      <w:r>
        <w:t>, которые можно использовать:</w:t>
      </w:r>
    </w:p>
    <w:p w:rsidR="002540FE" w:rsidRDefault="002540FE" w:rsidP="002540FE">
      <w:pPr>
        <w:pStyle w:val="a4"/>
        <w:numPr>
          <w:ilvl w:val="0"/>
          <w:numId w:val="7"/>
        </w:numPr>
        <w:ind w:left="340" w:hanging="340"/>
      </w:pPr>
      <w:r>
        <w:t xml:space="preserve">Персонажи учебной игры: </w:t>
      </w:r>
      <w:r w:rsidR="000E029D">
        <w:t xml:space="preserve">Звуковички, </w:t>
      </w:r>
      <w:r>
        <w:t>Мастер слогов, Мастер ударения, Том, Тим (изображения);</w:t>
      </w:r>
    </w:p>
    <w:p w:rsidR="000E029D" w:rsidRDefault="000E029D" w:rsidP="002540FE">
      <w:pPr>
        <w:pStyle w:val="a4"/>
        <w:numPr>
          <w:ilvl w:val="0"/>
          <w:numId w:val="7"/>
        </w:numPr>
        <w:ind w:left="340" w:hanging="340"/>
      </w:pPr>
      <w:r>
        <w:t>Слоговые схемы (изображения);</w:t>
      </w:r>
    </w:p>
    <w:p w:rsidR="00936AC5" w:rsidRDefault="00E2151C" w:rsidP="00936AC5">
      <w:pPr>
        <w:pStyle w:val="a4"/>
        <w:numPr>
          <w:ilvl w:val="0"/>
          <w:numId w:val="7"/>
        </w:numPr>
        <w:ind w:left="340" w:hanging="340"/>
      </w:pPr>
      <w:r>
        <w:lastRenderedPageBreak/>
        <w:t>Символы согласных звуков (изображения);</w:t>
      </w:r>
      <w:r>
        <w:tab/>
        <w:t>символы гласных звуков представляют собой геометрические фигуры, поэтому предлагать их считаю нецелесообразным;</w:t>
      </w:r>
    </w:p>
    <w:p w:rsidR="00936AC5" w:rsidRPr="0007547E" w:rsidRDefault="00936AC5" w:rsidP="00936AC5">
      <w:pPr>
        <w:pStyle w:val="a4"/>
        <w:numPr>
          <w:ilvl w:val="0"/>
          <w:numId w:val="7"/>
        </w:numPr>
        <w:ind w:left="340" w:hanging="340"/>
      </w:pPr>
      <w:r>
        <w:t>Презентация «</w:t>
      </w:r>
      <w:r w:rsidRPr="00936AC5">
        <w:t>Игровые развивающие технологии обучения грамоте</w:t>
      </w:r>
      <w:r>
        <w:t xml:space="preserve"> </w:t>
      </w:r>
      <w:r w:rsidRPr="00936AC5">
        <w:t>детей дошкольного возраста</w:t>
      </w:r>
      <w:r>
        <w:t>»</w:t>
      </w:r>
      <w:r w:rsidRPr="00936AC5">
        <w:t>.</w:t>
      </w:r>
    </w:p>
    <w:p w:rsidR="0007547E" w:rsidRDefault="0007547E" w:rsidP="00936AC5">
      <w:pPr>
        <w:pStyle w:val="a4"/>
        <w:numPr>
          <w:ilvl w:val="0"/>
          <w:numId w:val="7"/>
        </w:numPr>
        <w:ind w:left="340" w:hanging="340"/>
      </w:pPr>
      <w:r>
        <w:t>Дидактическая игра «Сказочки».</w:t>
      </w:r>
    </w:p>
    <w:p w:rsidR="0007547E" w:rsidRDefault="0007547E" w:rsidP="00936AC5">
      <w:pPr>
        <w:pStyle w:val="a4"/>
        <w:numPr>
          <w:ilvl w:val="0"/>
          <w:numId w:val="7"/>
        </w:numPr>
        <w:ind w:left="340" w:hanging="340"/>
      </w:pPr>
      <w:r>
        <w:t>Дидактическая игра «Умные картинки».</w:t>
      </w:r>
    </w:p>
    <w:p w:rsidR="0007547E" w:rsidRDefault="0007547E" w:rsidP="00936AC5">
      <w:pPr>
        <w:pStyle w:val="a4"/>
        <w:numPr>
          <w:ilvl w:val="0"/>
          <w:numId w:val="7"/>
        </w:numPr>
        <w:ind w:left="340" w:hanging="340"/>
      </w:pPr>
      <w:r>
        <w:t>Дидактическая игра «Подарки Звуковичку».</w:t>
      </w:r>
    </w:p>
    <w:p w:rsidR="0007547E" w:rsidRDefault="0007547E" w:rsidP="00936AC5">
      <w:pPr>
        <w:pStyle w:val="a4"/>
        <w:numPr>
          <w:ilvl w:val="0"/>
          <w:numId w:val="7"/>
        </w:numPr>
        <w:ind w:left="340" w:hanging="340"/>
      </w:pPr>
      <w:r>
        <w:t>Дидактическое пособие «Фигурная схема предложения».</w:t>
      </w:r>
    </w:p>
    <w:p w:rsidR="0007547E" w:rsidRPr="009707CF" w:rsidRDefault="0007547E" w:rsidP="009707CF">
      <w:pPr>
        <w:ind w:firstLine="0"/>
        <w:rPr>
          <w:lang w:val="en-US"/>
        </w:rPr>
      </w:pPr>
      <w:bookmarkStart w:id="0" w:name="_GoBack"/>
      <w:bookmarkEnd w:id="0"/>
    </w:p>
    <w:sectPr w:rsidR="0007547E" w:rsidRPr="009707CF" w:rsidSect="00921CB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E2" w:rsidRDefault="00D133E2" w:rsidP="000B5F00">
      <w:pPr>
        <w:spacing w:line="240" w:lineRule="auto"/>
      </w:pPr>
      <w:r>
        <w:separator/>
      </w:r>
    </w:p>
  </w:endnote>
  <w:endnote w:type="continuationSeparator" w:id="0">
    <w:p w:rsidR="00D133E2" w:rsidRDefault="00D133E2" w:rsidP="000B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445069"/>
      <w:docPartObj>
        <w:docPartGallery w:val="Page Numbers (Bottom of Page)"/>
        <w:docPartUnique/>
      </w:docPartObj>
    </w:sdtPr>
    <w:sdtEndPr/>
    <w:sdtContent>
      <w:p w:rsidR="000B5F00" w:rsidRDefault="000B5F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CF">
          <w:rPr>
            <w:noProof/>
          </w:rPr>
          <w:t>5</w:t>
        </w:r>
        <w:r>
          <w:fldChar w:fldCharType="end"/>
        </w:r>
      </w:p>
    </w:sdtContent>
  </w:sdt>
  <w:p w:rsidR="000B5F00" w:rsidRDefault="000B5F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E2" w:rsidRDefault="00D133E2" w:rsidP="000B5F00">
      <w:pPr>
        <w:spacing w:line="240" w:lineRule="auto"/>
      </w:pPr>
      <w:r>
        <w:separator/>
      </w:r>
    </w:p>
  </w:footnote>
  <w:footnote w:type="continuationSeparator" w:id="0">
    <w:p w:rsidR="00D133E2" w:rsidRDefault="00D133E2" w:rsidP="000B5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2B6"/>
    <w:multiLevelType w:val="hybridMultilevel"/>
    <w:tmpl w:val="E99A3E06"/>
    <w:lvl w:ilvl="0" w:tplc="D6D09ACC">
      <w:start w:val="1"/>
      <w:numFmt w:val="bullet"/>
      <w:lvlText w:val=""/>
      <w:lvlJc w:val="left"/>
      <w:pPr>
        <w:tabs>
          <w:tab w:val="num" w:pos="1300"/>
        </w:tabs>
        <w:ind w:left="1300" w:hanging="34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13FE1DD4"/>
    <w:multiLevelType w:val="hybridMultilevel"/>
    <w:tmpl w:val="6338D338"/>
    <w:lvl w:ilvl="0" w:tplc="A79467E8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  <w:color w:val="8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68E"/>
    <w:multiLevelType w:val="hybridMultilevel"/>
    <w:tmpl w:val="517C7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113C1"/>
    <w:multiLevelType w:val="hybridMultilevel"/>
    <w:tmpl w:val="0002A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A3FC6"/>
    <w:multiLevelType w:val="hybridMultilevel"/>
    <w:tmpl w:val="890871F8"/>
    <w:lvl w:ilvl="0" w:tplc="9EE40E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46D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2D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80F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41A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CE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884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84B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259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713D2E"/>
    <w:multiLevelType w:val="hybridMultilevel"/>
    <w:tmpl w:val="76146F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9E4D76"/>
    <w:multiLevelType w:val="hybridMultilevel"/>
    <w:tmpl w:val="A1EEAF5A"/>
    <w:lvl w:ilvl="0" w:tplc="CE96081C">
      <w:start w:val="1"/>
      <w:numFmt w:val="bullet"/>
      <w:lvlText w:val=""/>
      <w:lvlJc w:val="left"/>
      <w:pPr>
        <w:tabs>
          <w:tab w:val="num" w:pos="530"/>
        </w:tabs>
        <w:ind w:left="644" w:hanging="284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BB"/>
    <w:rsid w:val="0007547E"/>
    <w:rsid w:val="000B5F00"/>
    <w:rsid w:val="000E029D"/>
    <w:rsid w:val="00132FF9"/>
    <w:rsid w:val="0013603F"/>
    <w:rsid w:val="001F4950"/>
    <w:rsid w:val="002540FE"/>
    <w:rsid w:val="00261295"/>
    <w:rsid w:val="002A54D4"/>
    <w:rsid w:val="002F48AB"/>
    <w:rsid w:val="0030247C"/>
    <w:rsid w:val="003A3DDC"/>
    <w:rsid w:val="003C3870"/>
    <w:rsid w:val="00413A30"/>
    <w:rsid w:val="004926A1"/>
    <w:rsid w:val="004F33E5"/>
    <w:rsid w:val="006862DD"/>
    <w:rsid w:val="006E0D51"/>
    <w:rsid w:val="00764DDD"/>
    <w:rsid w:val="007E44B0"/>
    <w:rsid w:val="00813F5F"/>
    <w:rsid w:val="00921CBB"/>
    <w:rsid w:val="00936AC5"/>
    <w:rsid w:val="009707CF"/>
    <w:rsid w:val="00975A38"/>
    <w:rsid w:val="009D162E"/>
    <w:rsid w:val="00C11B7E"/>
    <w:rsid w:val="00C35B19"/>
    <w:rsid w:val="00CC272D"/>
    <w:rsid w:val="00CF10C7"/>
    <w:rsid w:val="00D01792"/>
    <w:rsid w:val="00D038E3"/>
    <w:rsid w:val="00D133E2"/>
    <w:rsid w:val="00D31BAD"/>
    <w:rsid w:val="00DB5D27"/>
    <w:rsid w:val="00DF0A35"/>
    <w:rsid w:val="00E1734E"/>
    <w:rsid w:val="00E2151C"/>
    <w:rsid w:val="00E34CC3"/>
    <w:rsid w:val="00E53257"/>
    <w:rsid w:val="00E74650"/>
    <w:rsid w:val="00E81E6E"/>
    <w:rsid w:val="00F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4D4"/>
  </w:style>
  <w:style w:type="paragraph" w:styleId="a4">
    <w:name w:val="List Paragraph"/>
    <w:basedOn w:val="a"/>
    <w:uiPriority w:val="34"/>
    <w:qFormat/>
    <w:rsid w:val="0041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5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F00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B5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F0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4D4"/>
  </w:style>
  <w:style w:type="paragraph" w:styleId="a4">
    <w:name w:val="List Paragraph"/>
    <w:basedOn w:val="a"/>
    <w:uiPriority w:val="34"/>
    <w:qFormat/>
    <w:rsid w:val="0041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5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F00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B5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F0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MamashaGavs</dc:creator>
  <cp:lastModifiedBy>MamashaGavs</cp:lastModifiedBy>
  <cp:revision>13</cp:revision>
  <dcterms:created xsi:type="dcterms:W3CDTF">2014-02-08T14:03:00Z</dcterms:created>
  <dcterms:modified xsi:type="dcterms:W3CDTF">2014-02-09T18:08:00Z</dcterms:modified>
</cp:coreProperties>
</file>