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BBB" w:rsidRDefault="00B40BBB" w:rsidP="000B68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883" w:rsidRDefault="004917C2" w:rsidP="000B68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05pt;margin-top:-26.05pt;width:46.25pt;height:40.65pt;z-index:251658240">
            <v:imagedata r:id="rId9" o:title=""/>
          </v:shape>
          <o:OLEObject Type="Embed" ProgID="WangImage.Document" ShapeID="_x0000_s1026" DrawAspect="Content" ObjectID="_1798981681" r:id="rId10"/>
        </w:pict>
      </w:r>
      <w:proofErr w:type="spellStart"/>
      <w:r w:rsidR="000B6883">
        <w:rPr>
          <w:rFonts w:ascii="Times New Roman" w:hAnsi="Times New Roman" w:cs="Times New Roman"/>
          <w:b/>
          <w:sz w:val="24"/>
          <w:szCs w:val="24"/>
        </w:rPr>
        <w:t>Аргаяшский</w:t>
      </w:r>
      <w:proofErr w:type="spellEnd"/>
      <w:r w:rsidR="000B6883">
        <w:rPr>
          <w:rFonts w:ascii="Times New Roman" w:hAnsi="Times New Roman" w:cs="Times New Roman"/>
          <w:b/>
          <w:sz w:val="24"/>
          <w:szCs w:val="24"/>
        </w:rPr>
        <w:t xml:space="preserve"> филиал</w:t>
      </w:r>
    </w:p>
    <w:p w:rsidR="00EE1455" w:rsidRPr="00EE1455" w:rsidRDefault="00EE1455" w:rsidP="000B68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1455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</w:t>
      </w:r>
      <w:r w:rsidR="000B6883">
        <w:rPr>
          <w:rFonts w:ascii="Times New Roman" w:hAnsi="Times New Roman" w:cs="Times New Roman"/>
          <w:b/>
          <w:sz w:val="24"/>
          <w:szCs w:val="24"/>
        </w:rPr>
        <w:t xml:space="preserve">профессиональное </w:t>
      </w:r>
      <w:r w:rsidRPr="00EE1455">
        <w:rPr>
          <w:rFonts w:ascii="Times New Roman" w:hAnsi="Times New Roman" w:cs="Times New Roman"/>
          <w:b/>
          <w:sz w:val="24"/>
          <w:szCs w:val="24"/>
        </w:rPr>
        <w:t>обра</w:t>
      </w:r>
      <w:r w:rsidR="000B6883">
        <w:rPr>
          <w:rFonts w:ascii="Times New Roman" w:hAnsi="Times New Roman" w:cs="Times New Roman"/>
          <w:b/>
          <w:sz w:val="24"/>
          <w:szCs w:val="24"/>
        </w:rPr>
        <w:t xml:space="preserve">зовательное учреждение </w:t>
      </w:r>
    </w:p>
    <w:p w:rsidR="00EE1455" w:rsidRPr="00EE1455" w:rsidRDefault="000B6883" w:rsidP="00EE1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«ЧЕЛЯБИНСКИЙ </w:t>
      </w:r>
      <w:r w:rsidR="00EE1455" w:rsidRPr="00EE1455">
        <w:rPr>
          <w:rFonts w:ascii="Times New Roman" w:hAnsi="Times New Roman" w:cs="Times New Roman"/>
          <w:b/>
          <w:sz w:val="24"/>
          <w:szCs w:val="24"/>
        </w:rPr>
        <w:t>МЕДИЦИНСКИЙ КОЛЛЕДЖ»</w:t>
      </w:r>
    </w:p>
    <w:p w:rsidR="00EE1455" w:rsidRDefault="00EE1455" w:rsidP="00EE1455">
      <w:pPr>
        <w:jc w:val="center"/>
        <w:rPr>
          <w:b/>
        </w:rPr>
      </w:pPr>
    </w:p>
    <w:p w:rsidR="00EE1455" w:rsidRDefault="00EE1455" w:rsidP="00EE1455">
      <w:pPr>
        <w:jc w:val="center"/>
        <w:rPr>
          <w:b/>
        </w:rPr>
      </w:pPr>
    </w:p>
    <w:p w:rsidR="00292D04" w:rsidRPr="000E3B24" w:rsidRDefault="00292D04" w:rsidP="00292D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C2CD4">
        <w:rPr>
          <w:rFonts w:ascii="Times New Roman" w:eastAsia="Times New Roman" w:hAnsi="Times New Roman" w:cs="Times New Roman"/>
          <w:b/>
          <w:sz w:val="36"/>
          <w:szCs w:val="36"/>
        </w:rPr>
        <w:t>УЧЕБН</w:t>
      </w:r>
      <w:proofErr w:type="gramStart"/>
      <w:r w:rsidRPr="00FC2CD4">
        <w:rPr>
          <w:rFonts w:ascii="Times New Roman" w:eastAsia="Times New Roman" w:hAnsi="Times New Roman" w:cs="Times New Roman"/>
          <w:b/>
          <w:sz w:val="36"/>
          <w:szCs w:val="36"/>
        </w:rPr>
        <w:t>О-</w:t>
      </w:r>
      <w:proofErr w:type="gramEnd"/>
      <w:r w:rsidRPr="00FC2CD4">
        <w:rPr>
          <w:rFonts w:ascii="Times New Roman" w:eastAsia="Times New Roman" w:hAnsi="Times New Roman" w:cs="Times New Roman"/>
          <w:b/>
          <w:sz w:val="36"/>
          <w:szCs w:val="36"/>
        </w:rPr>
        <w:t xml:space="preserve"> МЕТОДИЧЕСКИЙ КОМПЛЕКС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для специальности: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34.02.01 Сестринское дело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 xml:space="preserve">ПМ.02 ВЕДЕНИЕ МЕДИЦИНСКОЙ ДОКУМЕНТАЦИИ, ОРГАНИЗАЦИЯ 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ДЕЯТЕЛЬНОСТИ НАХОДЯЩЕГОСЯ В РАСПОРЯЖЕНИИ МЕДИЦИНСКОГО ПЕРСОНАЛА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МДК 02.01 ДОКУМЕНТИРОВАНИЕ И КОНТРОЛЬ В ПРОФЕССИОНАЛЬНОЙ ДЕЯТЕЛЬНОСТИ МЕДИЦИНСКОЙ СЕСТРЫ</w:t>
      </w:r>
    </w:p>
    <w:p w:rsid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МДК 02.01.01 ДОКУМЕНТООБОРОТ В ДЕЯТЕЛЬНОСТИ МЕДИЦИНСКОЙ СЕСТРЫ И ОБЕСПЕЧЕНИЕ ВНУТРЕННЕГО КОНТРОЛЯ КАЧЕСТВА И БЕЗОПАСНОСТИ МЕДИЦИНСКОЙ ДЕЯТЕЛЬНОСТИ</w:t>
      </w: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C2CD4">
        <w:rPr>
          <w:rFonts w:ascii="Times New Roman" w:eastAsia="Times New Roman" w:hAnsi="Times New Roman" w:cs="Times New Roman"/>
          <w:b/>
          <w:sz w:val="32"/>
          <w:szCs w:val="32"/>
        </w:rPr>
        <w:t>Тема: Основы законодательства Российской Федерации о защите персональных данных пациентов и сведений, составляющих врачебную тайну</w:t>
      </w:r>
    </w:p>
    <w:p w:rsid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CD4" w:rsidRPr="00FC2CD4" w:rsidRDefault="00FC2CD4" w:rsidP="00FC2C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E69E7" w:rsidRPr="00FC2CD4" w:rsidRDefault="00FC2CD4" w:rsidP="00FC2CD4">
      <w:pPr>
        <w:spacing w:after="0" w:line="360" w:lineRule="auto"/>
        <w:jc w:val="center"/>
        <w:rPr>
          <w:b/>
          <w:noProof/>
          <w:sz w:val="28"/>
          <w:szCs w:val="28"/>
        </w:rPr>
      </w:pPr>
      <w:r w:rsidRPr="00FC2CD4">
        <w:rPr>
          <w:rFonts w:ascii="Times New Roman" w:eastAsia="Times New Roman" w:hAnsi="Times New Roman" w:cs="Times New Roman"/>
          <w:b/>
          <w:sz w:val="28"/>
          <w:szCs w:val="28"/>
        </w:rPr>
        <w:t>2025  г.</w:t>
      </w:r>
    </w:p>
    <w:p w:rsidR="00BE69E7" w:rsidRDefault="00BE69E7" w:rsidP="00E20B27">
      <w:pPr>
        <w:spacing w:after="0" w:line="360" w:lineRule="auto"/>
        <w:jc w:val="center"/>
        <w:rPr>
          <w:b/>
          <w:noProof/>
          <w:sz w:val="28"/>
          <w:szCs w:val="28"/>
        </w:rPr>
      </w:pPr>
    </w:p>
    <w:p w:rsidR="00BE69E7" w:rsidRDefault="00BE69E7" w:rsidP="00E20B27">
      <w:pPr>
        <w:spacing w:after="0" w:line="360" w:lineRule="auto"/>
        <w:jc w:val="center"/>
        <w:rPr>
          <w:noProof/>
        </w:rPr>
      </w:pPr>
    </w:p>
    <w:p w:rsidR="00036D0C" w:rsidRDefault="00036D0C" w:rsidP="00E20B27">
      <w:pPr>
        <w:spacing w:after="0" w:line="360" w:lineRule="auto"/>
        <w:jc w:val="center"/>
        <w:rPr>
          <w:noProof/>
        </w:rPr>
      </w:pPr>
    </w:p>
    <w:p w:rsidR="00036D0C" w:rsidRDefault="00036D0C" w:rsidP="00E20B27">
      <w:pPr>
        <w:spacing w:after="0" w:line="360" w:lineRule="auto"/>
        <w:jc w:val="center"/>
        <w:rPr>
          <w:noProof/>
        </w:rPr>
      </w:pPr>
    </w:p>
    <w:p w:rsidR="00036D0C" w:rsidRDefault="00036D0C" w:rsidP="00E20B27">
      <w:pPr>
        <w:spacing w:after="0" w:line="360" w:lineRule="auto"/>
        <w:jc w:val="center"/>
        <w:rPr>
          <w:noProof/>
        </w:rPr>
      </w:pPr>
    </w:p>
    <w:p w:rsidR="00C23CD0" w:rsidRPr="00292D04" w:rsidRDefault="00C23CD0" w:rsidP="00FC2CD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232"/>
        <w:tblW w:w="9855" w:type="dxa"/>
        <w:tblLook w:val="04A0" w:firstRow="1" w:lastRow="0" w:firstColumn="1" w:lastColumn="0" w:noHBand="0" w:noVBand="1"/>
      </w:tblPr>
      <w:tblGrid>
        <w:gridCol w:w="222"/>
        <w:gridCol w:w="9963"/>
      </w:tblGrid>
      <w:tr w:rsidR="001804A0" w:rsidRPr="000B6883" w:rsidTr="00F9130B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804A0" w:rsidRDefault="001804A0" w:rsidP="001804A0"/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171"/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851255" w:rsidRPr="00994EE6" w:rsidTr="00851255">
              <w:trPr>
                <w:trHeight w:val="274"/>
              </w:trPr>
              <w:tc>
                <w:tcPr>
                  <w:tcW w:w="9747" w:type="dxa"/>
                </w:tcPr>
                <w:p w:rsidR="00851255" w:rsidRDefault="00851255" w:rsidP="001804A0">
                  <w:pP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>УТВЕРЖДЕНО:</w:t>
                  </w:r>
                </w:p>
                <w:p w:rsidR="00851255" w:rsidRPr="00994EE6" w:rsidRDefault="00851255" w:rsidP="001804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94EE6">
                    <w:rPr>
                      <w:rFonts w:ascii="Times New Roman" w:hAnsi="Times New Roman" w:cs="Times New Roman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Pr="00994EE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заседании ЦМК</w:t>
                  </w:r>
                </w:p>
                <w:p w:rsidR="00851255" w:rsidRDefault="00851255" w:rsidP="001804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С/Д, Л/Д</w:t>
                  </w:r>
                </w:p>
                <w:p w:rsidR="00F8683E" w:rsidRDefault="004A0814" w:rsidP="001804A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ЦМК</w:t>
                  </w:r>
                  <w:r w:rsidR="00F868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</w:t>
                  </w:r>
                </w:p>
                <w:p w:rsidR="00851255" w:rsidRPr="00994EE6" w:rsidRDefault="00851255" w:rsidP="001E021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94EE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Протокол № </w:t>
                  </w:r>
                  <w:r w:rsidR="00E34D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 от «______»____________20___г.</w:t>
                  </w:r>
                </w:p>
              </w:tc>
            </w:tr>
          </w:tbl>
          <w:p w:rsidR="001804A0" w:rsidRDefault="001804A0" w:rsidP="001804A0"/>
        </w:tc>
      </w:tr>
    </w:tbl>
    <w:p w:rsidR="00292D04" w:rsidRDefault="00292D04" w:rsidP="001804A0">
      <w:pPr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rPr>
          <w:rFonts w:ascii="Times New Roman" w:hAnsi="Times New Roman" w:cs="Times New Roman"/>
          <w:sz w:val="24"/>
          <w:szCs w:val="24"/>
        </w:rPr>
      </w:pPr>
    </w:p>
    <w:p w:rsidR="00292D04" w:rsidRDefault="00292D04" w:rsidP="001804A0">
      <w:pPr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A0" w:rsidRDefault="001804A0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4A0" w:rsidRDefault="001804A0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D04" w:rsidRDefault="00292D04" w:rsidP="00292D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7F3" w:rsidRDefault="005607F3" w:rsidP="007B54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7F3" w:rsidRDefault="005607F3" w:rsidP="007B54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7F3" w:rsidRDefault="005607F3" w:rsidP="007B54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04A0" w:rsidRPr="007B5449" w:rsidRDefault="007B5449" w:rsidP="007B544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B5449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="001804A0">
        <w:rPr>
          <w:rFonts w:ascii="Times New Roman" w:hAnsi="Times New Roman" w:cs="Times New Roman"/>
          <w:sz w:val="28"/>
          <w:szCs w:val="28"/>
        </w:rPr>
        <w:t xml:space="preserve"> Малышева И.В. </w:t>
      </w:r>
      <w:r w:rsidRPr="007B5449">
        <w:rPr>
          <w:rFonts w:ascii="Times New Roman" w:hAnsi="Times New Roman" w:cs="Times New Roman"/>
          <w:sz w:val="28"/>
          <w:szCs w:val="28"/>
        </w:rPr>
        <w:t xml:space="preserve"> препод</w:t>
      </w:r>
      <w:r w:rsidR="000B6883">
        <w:rPr>
          <w:rFonts w:ascii="Times New Roman" w:hAnsi="Times New Roman" w:cs="Times New Roman"/>
          <w:sz w:val="28"/>
          <w:szCs w:val="28"/>
        </w:rPr>
        <w:t>аватель</w:t>
      </w:r>
      <w:r w:rsidR="001804A0">
        <w:rPr>
          <w:rFonts w:ascii="Times New Roman" w:hAnsi="Times New Roman" w:cs="Times New Roman"/>
          <w:sz w:val="28"/>
          <w:szCs w:val="28"/>
        </w:rPr>
        <w:t xml:space="preserve"> </w:t>
      </w:r>
      <w:r w:rsidR="00E33ED2">
        <w:rPr>
          <w:rFonts w:ascii="Times New Roman" w:hAnsi="Times New Roman" w:cs="Times New Roman"/>
          <w:sz w:val="28"/>
          <w:szCs w:val="28"/>
        </w:rPr>
        <w:t>цикла клинических дисциплин</w:t>
      </w:r>
      <w:r w:rsidRPr="007B5449">
        <w:rPr>
          <w:rFonts w:ascii="Times New Roman" w:hAnsi="Times New Roman" w:cs="Times New Roman"/>
          <w:sz w:val="28"/>
          <w:szCs w:val="28"/>
        </w:rPr>
        <w:t xml:space="preserve"> </w:t>
      </w:r>
      <w:r w:rsidR="000B6883">
        <w:rPr>
          <w:rFonts w:ascii="Times New Roman" w:hAnsi="Times New Roman" w:cs="Times New Roman"/>
          <w:sz w:val="28"/>
          <w:szCs w:val="28"/>
        </w:rPr>
        <w:t xml:space="preserve">АФ </w:t>
      </w:r>
      <w:r w:rsidRPr="007B5449">
        <w:rPr>
          <w:rFonts w:ascii="Times New Roman" w:hAnsi="Times New Roman" w:cs="Times New Roman"/>
          <w:sz w:val="28"/>
          <w:szCs w:val="28"/>
        </w:rPr>
        <w:t>ГБ</w:t>
      </w:r>
      <w:r w:rsidR="000B6883">
        <w:rPr>
          <w:rFonts w:ascii="Times New Roman" w:hAnsi="Times New Roman" w:cs="Times New Roman"/>
          <w:sz w:val="28"/>
          <w:szCs w:val="28"/>
        </w:rPr>
        <w:t>ПОУ «Челябинский</w:t>
      </w:r>
      <w:r w:rsidRPr="007B5449">
        <w:rPr>
          <w:rFonts w:ascii="Times New Roman" w:hAnsi="Times New Roman" w:cs="Times New Roman"/>
          <w:sz w:val="28"/>
          <w:szCs w:val="28"/>
        </w:rPr>
        <w:t xml:space="preserve"> медицинский колледж»</w:t>
      </w:r>
      <w:r w:rsidR="001804A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B5449" w:rsidRDefault="007B5449" w:rsidP="007B544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79C9" w:rsidRPr="007B5449" w:rsidRDefault="008279C9" w:rsidP="007B544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985" w:rsidRDefault="00D71985" w:rsidP="003C62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2F5" w:rsidRDefault="003C62F5" w:rsidP="0004571A">
      <w:pPr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СОДЕРЖАНИЕ УЧЕБНО – МЕТОДИЧЕСКОГО КОМПЛЕКСА</w:t>
      </w:r>
      <w:r w:rsidR="00F64358">
        <w:rPr>
          <w:rFonts w:ascii="Times New Roman" w:hAnsi="Times New Roman" w:cs="Times New Roman"/>
          <w:b/>
          <w:sz w:val="28"/>
          <w:szCs w:val="28"/>
        </w:rPr>
        <w:t xml:space="preserve"> ТЕМЫ</w:t>
      </w:r>
      <w:r w:rsidRPr="00F60A85">
        <w:rPr>
          <w:rFonts w:ascii="Times New Roman" w:hAnsi="Times New Roman" w:cs="Times New Roman"/>
          <w:b/>
          <w:sz w:val="28"/>
          <w:szCs w:val="28"/>
        </w:rPr>
        <w:t>:</w:t>
      </w:r>
    </w:p>
    <w:p w:rsidR="001C41FC" w:rsidRPr="001C41FC" w:rsidRDefault="001C41FC" w:rsidP="001C41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E36" w:rsidRPr="00F60A85" w:rsidRDefault="00A23E36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преподавателя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A23E36" w:rsidRPr="00F60A85" w:rsidRDefault="00924472" w:rsidP="000B6883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</w:t>
      </w:r>
      <w:r w:rsidR="002D3E2C">
        <w:rPr>
          <w:rFonts w:ascii="Times New Roman" w:hAnsi="Times New Roman" w:cs="Times New Roman"/>
          <w:sz w:val="28"/>
          <w:szCs w:val="28"/>
        </w:rPr>
        <w:t>льтимедийная през</w:t>
      </w:r>
      <w:r w:rsidR="000B6883">
        <w:rPr>
          <w:rFonts w:ascii="Times New Roman" w:hAnsi="Times New Roman" w:cs="Times New Roman"/>
          <w:sz w:val="28"/>
          <w:szCs w:val="28"/>
        </w:rPr>
        <w:t>ентация занятия (комбинированного</w:t>
      </w:r>
      <w:r w:rsidR="002D3E2C">
        <w:rPr>
          <w:rFonts w:ascii="Times New Roman" w:hAnsi="Times New Roman" w:cs="Times New Roman"/>
          <w:sz w:val="28"/>
          <w:szCs w:val="28"/>
        </w:rPr>
        <w:t>)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23E36" w:rsidRPr="00F60A85" w:rsidRDefault="00FD5EAF" w:rsidP="000B6883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8279D" w:rsidRPr="00F60A85">
        <w:rPr>
          <w:rFonts w:ascii="Times New Roman" w:hAnsi="Times New Roman" w:cs="Times New Roman"/>
          <w:sz w:val="28"/>
          <w:szCs w:val="28"/>
        </w:rPr>
        <w:t>;</w:t>
      </w:r>
    </w:p>
    <w:p w:rsidR="00A23E36" w:rsidRDefault="0033350D" w:rsidP="000B6883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="009103A1">
        <w:rPr>
          <w:rFonts w:ascii="Times New Roman" w:hAnsi="Times New Roman" w:cs="Times New Roman"/>
          <w:sz w:val="28"/>
          <w:szCs w:val="28"/>
        </w:rPr>
        <w:t xml:space="preserve"> </w:t>
      </w:r>
      <w:r w:rsidR="00A771D4">
        <w:rPr>
          <w:rFonts w:ascii="Times New Roman" w:hAnsi="Times New Roman" w:cs="Times New Roman"/>
          <w:sz w:val="28"/>
          <w:szCs w:val="28"/>
        </w:rPr>
        <w:t>занятия</w:t>
      </w:r>
      <w:r w:rsidR="009103A1">
        <w:rPr>
          <w:rFonts w:ascii="Times New Roman" w:hAnsi="Times New Roman" w:cs="Times New Roman"/>
          <w:sz w:val="28"/>
          <w:szCs w:val="28"/>
        </w:rPr>
        <w:t xml:space="preserve"> </w:t>
      </w:r>
      <w:r w:rsidR="005C5360">
        <w:rPr>
          <w:rFonts w:ascii="Times New Roman" w:hAnsi="Times New Roman" w:cs="Times New Roman"/>
          <w:sz w:val="28"/>
          <w:szCs w:val="28"/>
        </w:rPr>
        <w:t>для</w:t>
      </w:r>
      <w:r w:rsidR="009103A1">
        <w:rPr>
          <w:rFonts w:ascii="Times New Roman" w:hAnsi="Times New Roman" w:cs="Times New Roman"/>
          <w:sz w:val="28"/>
          <w:szCs w:val="28"/>
        </w:rPr>
        <w:t xml:space="preserve"> </w:t>
      </w:r>
      <w:r w:rsidR="005C5360">
        <w:rPr>
          <w:rFonts w:ascii="Times New Roman" w:hAnsi="Times New Roman" w:cs="Times New Roman"/>
          <w:sz w:val="28"/>
          <w:szCs w:val="28"/>
        </w:rPr>
        <w:t xml:space="preserve"> преподавателя;</w:t>
      </w:r>
    </w:p>
    <w:p w:rsidR="00A23E36" w:rsidRPr="00F60A85" w:rsidRDefault="00A23E36" w:rsidP="005C5360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A23E36" w:rsidRPr="00F60A85" w:rsidRDefault="00A23E36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Информационно-методический блок для студента</w:t>
      </w:r>
      <w:r w:rsidRPr="00F60A85">
        <w:rPr>
          <w:rFonts w:ascii="Times New Roman" w:hAnsi="Times New Roman" w:cs="Times New Roman"/>
          <w:sz w:val="28"/>
          <w:szCs w:val="28"/>
        </w:rPr>
        <w:t>:</w:t>
      </w:r>
    </w:p>
    <w:p w:rsidR="00FD5EAF" w:rsidRDefault="00FD5EAF" w:rsidP="00B40BBB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176199">
        <w:rPr>
          <w:rFonts w:ascii="Times New Roman" w:hAnsi="Times New Roman" w:cs="Times New Roman"/>
          <w:sz w:val="28"/>
          <w:szCs w:val="28"/>
        </w:rPr>
        <w:t xml:space="preserve"> для студентов;</w:t>
      </w:r>
    </w:p>
    <w:p w:rsidR="000B6883" w:rsidRPr="00B40BBB" w:rsidRDefault="00924472" w:rsidP="00B40BBB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Учебно-методическое пособие</w:t>
      </w:r>
      <w:r w:rsidR="00A23E36" w:rsidRPr="00F60A85">
        <w:rPr>
          <w:rFonts w:ascii="Times New Roman" w:hAnsi="Times New Roman" w:cs="Times New Roman"/>
          <w:sz w:val="28"/>
          <w:szCs w:val="28"/>
        </w:rPr>
        <w:t xml:space="preserve"> для </w:t>
      </w:r>
      <w:r w:rsidR="003D64D2">
        <w:rPr>
          <w:rFonts w:ascii="Times New Roman" w:hAnsi="Times New Roman" w:cs="Times New Roman"/>
          <w:sz w:val="28"/>
          <w:szCs w:val="28"/>
        </w:rPr>
        <w:t xml:space="preserve">аудиторной и </w:t>
      </w:r>
      <w:r w:rsidR="005C5360">
        <w:rPr>
          <w:rFonts w:ascii="Times New Roman" w:hAnsi="Times New Roman" w:cs="Times New Roman"/>
          <w:sz w:val="28"/>
          <w:szCs w:val="28"/>
        </w:rPr>
        <w:t xml:space="preserve">внеаудиторной </w:t>
      </w:r>
      <w:r w:rsidR="00A23E36" w:rsidRPr="00F60A85">
        <w:rPr>
          <w:rFonts w:ascii="Times New Roman" w:hAnsi="Times New Roman" w:cs="Times New Roman"/>
          <w:sz w:val="28"/>
          <w:szCs w:val="28"/>
        </w:rPr>
        <w:t>само</w:t>
      </w:r>
      <w:r w:rsidR="007C3049">
        <w:rPr>
          <w:rFonts w:ascii="Times New Roman" w:hAnsi="Times New Roman" w:cs="Times New Roman"/>
          <w:sz w:val="28"/>
          <w:szCs w:val="28"/>
        </w:rPr>
        <w:t>стояте</w:t>
      </w:r>
      <w:r w:rsidR="00176199">
        <w:rPr>
          <w:rFonts w:ascii="Times New Roman" w:hAnsi="Times New Roman" w:cs="Times New Roman"/>
          <w:sz w:val="28"/>
          <w:szCs w:val="28"/>
        </w:rPr>
        <w:t>льной работы студентов</w:t>
      </w:r>
      <w:r w:rsidR="007C3049">
        <w:rPr>
          <w:rFonts w:ascii="Times New Roman" w:hAnsi="Times New Roman" w:cs="Times New Roman"/>
          <w:sz w:val="28"/>
          <w:szCs w:val="28"/>
        </w:rPr>
        <w:t>;</w:t>
      </w:r>
    </w:p>
    <w:p w:rsidR="00474118" w:rsidRPr="00F60A85" w:rsidRDefault="00474118" w:rsidP="005C5360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</w:p>
    <w:p w:rsidR="002F0760" w:rsidRPr="00F60A85" w:rsidRDefault="002F0760" w:rsidP="005C5360">
      <w:pPr>
        <w:pStyle w:val="a8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60A85">
        <w:rPr>
          <w:rFonts w:ascii="Times New Roman" w:hAnsi="Times New Roman" w:cs="Times New Roman"/>
          <w:b/>
          <w:sz w:val="28"/>
          <w:szCs w:val="28"/>
        </w:rPr>
        <w:t>Контролирующий блок:</w:t>
      </w:r>
    </w:p>
    <w:p w:rsidR="00F60A85" w:rsidRDefault="003D64D2" w:rsidP="000B6883">
      <w:pPr>
        <w:pStyle w:val="a8"/>
        <w:spacing w:line="360" w:lineRule="auto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Контрольно-оценочные</w:t>
      </w:r>
      <w:r w:rsidR="00732D8D">
        <w:rPr>
          <w:rFonts w:ascii="Times New Roman" w:hAnsi="Times New Roman" w:cs="Times New Roman"/>
          <w:sz w:val="28"/>
          <w:szCs w:val="28"/>
        </w:rPr>
        <w:t xml:space="preserve"> </w:t>
      </w:r>
      <w:r w:rsidR="00EB7FC1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5C5360">
        <w:rPr>
          <w:rFonts w:ascii="Times New Roman" w:hAnsi="Times New Roman" w:cs="Times New Roman"/>
          <w:sz w:val="28"/>
          <w:szCs w:val="28"/>
        </w:rPr>
        <w:t>по</w:t>
      </w:r>
      <w:r w:rsidR="00176199">
        <w:rPr>
          <w:rFonts w:ascii="Times New Roman" w:hAnsi="Times New Roman" w:cs="Times New Roman"/>
          <w:sz w:val="28"/>
          <w:szCs w:val="28"/>
        </w:rPr>
        <w:t xml:space="preserve"> данной</w:t>
      </w:r>
      <w:r w:rsidR="005C5360">
        <w:rPr>
          <w:rFonts w:ascii="Times New Roman" w:hAnsi="Times New Roman" w:cs="Times New Roman"/>
          <w:sz w:val="28"/>
          <w:szCs w:val="28"/>
        </w:rPr>
        <w:t xml:space="preserve"> теме</w:t>
      </w:r>
      <w:r w:rsidR="0098279D">
        <w:rPr>
          <w:rFonts w:ascii="Times New Roman" w:hAnsi="Times New Roman" w:cs="Times New Roman"/>
          <w:sz w:val="28"/>
          <w:szCs w:val="28"/>
        </w:rPr>
        <w:t>.</w:t>
      </w: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B7FC1" w:rsidRDefault="00EB7FC1" w:rsidP="005C536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C5360" w:rsidRDefault="005C5360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C41FC" w:rsidRDefault="001C41FC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E69E7" w:rsidRDefault="00BE69E7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69E5" w:rsidRDefault="007C69E5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30AA2" w:rsidRDefault="00730AA2" w:rsidP="00EB7F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76199" w:rsidRDefault="00176199" w:rsidP="00EB7FC1">
      <w:pPr>
        <w:tabs>
          <w:tab w:val="left" w:pos="2481"/>
        </w:tabs>
        <w:spacing w:after="0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954" w:rsidRDefault="004F1954" w:rsidP="00EB7FC1">
      <w:pPr>
        <w:tabs>
          <w:tab w:val="left" w:pos="2481"/>
        </w:tabs>
        <w:spacing w:after="0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FC1" w:rsidRPr="004F4B67" w:rsidRDefault="00EB7FC1" w:rsidP="00EB7FC1">
      <w:pPr>
        <w:tabs>
          <w:tab w:val="left" w:pos="2481"/>
        </w:tabs>
        <w:spacing w:after="0"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B6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B7FC1" w:rsidRPr="004F4B67" w:rsidRDefault="00EB7FC1" w:rsidP="00EB7FC1">
      <w:pPr>
        <w:tabs>
          <w:tab w:val="left" w:pos="2481"/>
        </w:tabs>
        <w:spacing w:after="0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475F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B67">
        <w:rPr>
          <w:rFonts w:ascii="Times New Roman" w:hAnsi="Times New Roman" w:cs="Times New Roman"/>
          <w:sz w:val="28"/>
          <w:szCs w:val="28"/>
        </w:rPr>
        <w:t xml:space="preserve">         УМК по теме «Основы законодательства Российской Федерации о защите персональных данных пациентов и сведений, составляющих врачебную тайну» составлен в соответствии с требованиями Федерального государственного образовательного стандарта СПО и рабочей программы по дисциплине ПМ.02 ВЕДЕНИЕ МЕДИЦИНСКОЙ ДОКУМЕНТАЦИИ, ОРГАНИЗАЦИЯ ДЕЯТЕЛЬНОСТИ НАХОДЯЩЕГОСЯ В РАСПОРЯЖЕНИИ МЕДИЦИНСКОГО ПЕРСОНАЛА</w:t>
      </w:r>
    </w:p>
    <w:p w:rsidR="00AD475F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B67">
        <w:rPr>
          <w:rFonts w:ascii="Times New Roman" w:hAnsi="Times New Roman" w:cs="Times New Roman"/>
          <w:sz w:val="28"/>
          <w:szCs w:val="28"/>
        </w:rPr>
        <w:t>МДК 02.01 ДОКУМЕНТИРОВАНИЕ И КОНТРОЛЬ В ПРОФЕССИОНАЛЬНОЙ ДЕЯТЕЛЬНОСТИ МЕДИЦИНСКОЙ СЕСТРЫ</w:t>
      </w:r>
    </w:p>
    <w:p w:rsidR="00AD475F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B67">
        <w:rPr>
          <w:rFonts w:ascii="Times New Roman" w:hAnsi="Times New Roman" w:cs="Times New Roman"/>
          <w:sz w:val="28"/>
          <w:szCs w:val="28"/>
        </w:rPr>
        <w:t>МДК 02.01.01 ДОКУМЕНТООБОРОТ В ДЕЯТЕЛЬНОСТИ МЕДИЦИНСКОЙ СЕСТРЫ И ОБЕСПЕЧЕНИЕ ВНУТРЕННЕГО КОНТРОЛЯ КАЧЕСТВА И БЕЗОПАСНОСТИ МЕДИЦИНСКОЙ ДЕЯТЕЛЬНОСТИ</w:t>
      </w:r>
    </w:p>
    <w:p w:rsidR="00AD475F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475F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B67">
        <w:rPr>
          <w:rFonts w:ascii="Times New Roman" w:hAnsi="Times New Roman" w:cs="Times New Roman"/>
          <w:sz w:val="28"/>
          <w:szCs w:val="28"/>
        </w:rPr>
        <w:t xml:space="preserve">           Цель изучения по данной теме – изучить, обобщить, закрепить и систематизировать знания по теме «Основы законодательства Российской Федерации о защите персональных данных пациентов и сведений, составляющих врачебную тайну».</w:t>
      </w:r>
    </w:p>
    <w:p w:rsidR="00EB7FC1" w:rsidRPr="004F4B67" w:rsidRDefault="00AD475F" w:rsidP="00AD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4B67">
        <w:rPr>
          <w:rFonts w:ascii="Times New Roman" w:hAnsi="Times New Roman" w:cs="Times New Roman"/>
          <w:sz w:val="28"/>
          <w:szCs w:val="28"/>
        </w:rPr>
        <w:t xml:space="preserve">        УМК по теме «Основы законодательства Российской Федерации о защите персональных данных пациентов и сведений, составляющих врачебную тайну» предназначен для оказания методической помощи преподавателям и студентам при изучении дисциплины МДК 02.01.01  ДОКУМЕНТООБОРОТ В ДЕЯТЕЛЬНОСТИ МЕДИЦИНСКОЙ СЕСТРЫ И ОБЕСПЕЧЕНИЕ ВНУТРЕННЕГО КОНТРОЛЯ КАЧЕСТВА И БЕЗОПАСНОСТИ МЕДИЦИНСКОЙ ДЕЯТЕЛЬНОСТИ</w:t>
      </w:r>
    </w:p>
    <w:sectPr w:rsidR="00EB7FC1" w:rsidRPr="004F4B67" w:rsidSect="00F60A85">
      <w:foot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7C2" w:rsidRDefault="004917C2" w:rsidP="003C62F5">
      <w:pPr>
        <w:spacing w:after="0" w:line="240" w:lineRule="auto"/>
      </w:pPr>
      <w:r>
        <w:separator/>
      </w:r>
    </w:p>
  </w:endnote>
  <w:endnote w:type="continuationSeparator" w:id="0">
    <w:p w:rsidR="004917C2" w:rsidRDefault="004917C2" w:rsidP="003C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938278"/>
      <w:docPartObj>
        <w:docPartGallery w:val="Page Numbers (Bottom of Page)"/>
        <w:docPartUnique/>
      </w:docPartObj>
    </w:sdtPr>
    <w:sdtEndPr/>
    <w:sdtContent>
      <w:p w:rsidR="003C62F5" w:rsidRDefault="003E1C09">
        <w:pPr>
          <w:pStyle w:val="a6"/>
          <w:jc w:val="center"/>
        </w:pPr>
        <w:r>
          <w:fldChar w:fldCharType="begin"/>
        </w:r>
        <w:r w:rsidR="003C62F5">
          <w:instrText>PAGE   \* MERGEFORMAT</w:instrText>
        </w:r>
        <w:r>
          <w:fldChar w:fldCharType="separate"/>
        </w:r>
        <w:r w:rsidR="005607F3">
          <w:rPr>
            <w:noProof/>
          </w:rPr>
          <w:t>4</w:t>
        </w:r>
        <w:r>
          <w:fldChar w:fldCharType="end"/>
        </w:r>
      </w:p>
    </w:sdtContent>
  </w:sdt>
  <w:p w:rsidR="003C62F5" w:rsidRDefault="003C62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7C2" w:rsidRDefault="004917C2" w:rsidP="003C62F5">
      <w:pPr>
        <w:spacing w:after="0" w:line="240" w:lineRule="auto"/>
      </w:pPr>
      <w:r>
        <w:separator/>
      </w:r>
    </w:p>
  </w:footnote>
  <w:footnote w:type="continuationSeparator" w:id="0">
    <w:p w:rsidR="004917C2" w:rsidRDefault="004917C2" w:rsidP="003C6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0581"/>
    <w:multiLevelType w:val="hybridMultilevel"/>
    <w:tmpl w:val="AB3A3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24C74"/>
    <w:multiLevelType w:val="hybridMultilevel"/>
    <w:tmpl w:val="730026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6675EC"/>
    <w:multiLevelType w:val="hybridMultilevel"/>
    <w:tmpl w:val="7D3E2A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2067B2E"/>
    <w:multiLevelType w:val="hybridMultilevel"/>
    <w:tmpl w:val="1B167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AD4478"/>
    <w:multiLevelType w:val="hybridMultilevel"/>
    <w:tmpl w:val="02C45D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B3F29F7"/>
    <w:multiLevelType w:val="hybridMultilevel"/>
    <w:tmpl w:val="69845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6C4335"/>
    <w:multiLevelType w:val="hybridMultilevel"/>
    <w:tmpl w:val="F4E82C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B011838"/>
    <w:multiLevelType w:val="hybridMultilevel"/>
    <w:tmpl w:val="88D00D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6D"/>
    <w:rsid w:val="00036D0C"/>
    <w:rsid w:val="0004571A"/>
    <w:rsid w:val="00070388"/>
    <w:rsid w:val="00084FC9"/>
    <w:rsid w:val="0009026D"/>
    <w:rsid w:val="00090667"/>
    <w:rsid w:val="000A2A6C"/>
    <w:rsid w:val="000B6883"/>
    <w:rsid w:val="000E38C8"/>
    <w:rsid w:val="0014324B"/>
    <w:rsid w:val="00176199"/>
    <w:rsid w:val="001804A0"/>
    <w:rsid w:val="001B3AF3"/>
    <w:rsid w:val="001C41FC"/>
    <w:rsid w:val="001D6832"/>
    <w:rsid w:val="001E0212"/>
    <w:rsid w:val="002057A0"/>
    <w:rsid w:val="00213476"/>
    <w:rsid w:val="0024165D"/>
    <w:rsid w:val="002458EB"/>
    <w:rsid w:val="00246980"/>
    <w:rsid w:val="00250FA5"/>
    <w:rsid w:val="00292D04"/>
    <w:rsid w:val="002A6229"/>
    <w:rsid w:val="002D3E2C"/>
    <w:rsid w:val="002D631D"/>
    <w:rsid w:val="002E2DC2"/>
    <w:rsid w:val="002E44C2"/>
    <w:rsid w:val="002F0760"/>
    <w:rsid w:val="003072E2"/>
    <w:rsid w:val="00316BB6"/>
    <w:rsid w:val="00317053"/>
    <w:rsid w:val="00331F2B"/>
    <w:rsid w:val="0033350D"/>
    <w:rsid w:val="00344ABF"/>
    <w:rsid w:val="0037477E"/>
    <w:rsid w:val="00394E73"/>
    <w:rsid w:val="00395AEA"/>
    <w:rsid w:val="003A4FB7"/>
    <w:rsid w:val="003C62F5"/>
    <w:rsid w:val="003D64D2"/>
    <w:rsid w:val="003E1C09"/>
    <w:rsid w:val="0042301C"/>
    <w:rsid w:val="00434702"/>
    <w:rsid w:val="00442F95"/>
    <w:rsid w:val="00465339"/>
    <w:rsid w:val="00474118"/>
    <w:rsid w:val="004917C2"/>
    <w:rsid w:val="004A0814"/>
    <w:rsid w:val="004C48A3"/>
    <w:rsid w:val="004D4682"/>
    <w:rsid w:val="004E43D0"/>
    <w:rsid w:val="004F1954"/>
    <w:rsid w:val="004F4B67"/>
    <w:rsid w:val="00523C65"/>
    <w:rsid w:val="005607F3"/>
    <w:rsid w:val="00580900"/>
    <w:rsid w:val="005C5360"/>
    <w:rsid w:val="005F1C4E"/>
    <w:rsid w:val="00624F09"/>
    <w:rsid w:val="0064311C"/>
    <w:rsid w:val="00700ED1"/>
    <w:rsid w:val="00722CDA"/>
    <w:rsid w:val="00730650"/>
    <w:rsid w:val="00730AA2"/>
    <w:rsid w:val="00732D8D"/>
    <w:rsid w:val="007436B6"/>
    <w:rsid w:val="00796068"/>
    <w:rsid w:val="007A6200"/>
    <w:rsid w:val="007B5449"/>
    <w:rsid w:val="007C3049"/>
    <w:rsid w:val="007C69E5"/>
    <w:rsid w:val="007C717F"/>
    <w:rsid w:val="007D1D88"/>
    <w:rsid w:val="007F1849"/>
    <w:rsid w:val="007F6EEB"/>
    <w:rsid w:val="008000D7"/>
    <w:rsid w:val="008118A4"/>
    <w:rsid w:val="008279C9"/>
    <w:rsid w:val="00835C59"/>
    <w:rsid w:val="00851255"/>
    <w:rsid w:val="00875139"/>
    <w:rsid w:val="008C264B"/>
    <w:rsid w:val="008D2F73"/>
    <w:rsid w:val="009103A1"/>
    <w:rsid w:val="009174F8"/>
    <w:rsid w:val="00924472"/>
    <w:rsid w:val="009422A2"/>
    <w:rsid w:val="00961F42"/>
    <w:rsid w:val="009819B5"/>
    <w:rsid w:val="0098279D"/>
    <w:rsid w:val="00A22DF0"/>
    <w:rsid w:val="00A23E36"/>
    <w:rsid w:val="00A52C24"/>
    <w:rsid w:val="00A649D5"/>
    <w:rsid w:val="00A771D4"/>
    <w:rsid w:val="00AC597D"/>
    <w:rsid w:val="00AD475F"/>
    <w:rsid w:val="00AF7F13"/>
    <w:rsid w:val="00B40BBB"/>
    <w:rsid w:val="00BC7F63"/>
    <w:rsid w:val="00BE69E7"/>
    <w:rsid w:val="00C2343C"/>
    <w:rsid w:val="00C23CD0"/>
    <w:rsid w:val="00C55516"/>
    <w:rsid w:val="00C651BB"/>
    <w:rsid w:val="00D1067A"/>
    <w:rsid w:val="00D34418"/>
    <w:rsid w:val="00D71985"/>
    <w:rsid w:val="00DD397B"/>
    <w:rsid w:val="00DF0147"/>
    <w:rsid w:val="00E20B27"/>
    <w:rsid w:val="00E21F2D"/>
    <w:rsid w:val="00E33ED2"/>
    <w:rsid w:val="00E34D70"/>
    <w:rsid w:val="00E35E04"/>
    <w:rsid w:val="00E63DCD"/>
    <w:rsid w:val="00EB7FC1"/>
    <w:rsid w:val="00EE1455"/>
    <w:rsid w:val="00F00023"/>
    <w:rsid w:val="00F22853"/>
    <w:rsid w:val="00F4056E"/>
    <w:rsid w:val="00F60A85"/>
    <w:rsid w:val="00F64358"/>
    <w:rsid w:val="00F8683E"/>
    <w:rsid w:val="00F9130B"/>
    <w:rsid w:val="00FC1660"/>
    <w:rsid w:val="00FC18B0"/>
    <w:rsid w:val="00FC2CD4"/>
    <w:rsid w:val="00FD5EAF"/>
    <w:rsid w:val="00FE3CDE"/>
    <w:rsid w:val="00FF1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F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C62F5"/>
  </w:style>
  <w:style w:type="paragraph" w:styleId="a6">
    <w:name w:val="footer"/>
    <w:basedOn w:val="a"/>
    <w:link w:val="a7"/>
    <w:uiPriority w:val="99"/>
    <w:unhideWhenUsed/>
    <w:rsid w:val="003C6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62F5"/>
  </w:style>
  <w:style w:type="paragraph" w:styleId="a8">
    <w:name w:val="List Paragraph"/>
    <w:basedOn w:val="a"/>
    <w:uiPriority w:val="34"/>
    <w:qFormat/>
    <w:rsid w:val="003C62F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2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F6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E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47E58-355D-4126-8C76-0416A6FA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Asus</cp:lastModifiedBy>
  <cp:revision>4</cp:revision>
  <cp:lastPrinted>2010-03-06T15:03:00Z</cp:lastPrinted>
  <dcterms:created xsi:type="dcterms:W3CDTF">2025-01-21T13:20:00Z</dcterms:created>
  <dcterms:modified xsi:type="dcterms:W3CDTF">2025-01-21T13:21:00Z</dcterms:modified>
</cp:coreProperties>
</file>