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A43CB" w14:textId="77777777" w:rsidR="00604D57" w:rsidRPr="00604D57" w:rsidRDefault="00604D57" w:rsidP="00604D57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04D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Ануфриев С. В.</w:t>
      </w:r>
      <w:r w:rsidRPr="00604D57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2FE4D502" w14:textId="360B37FD" w:rsidR="00000000" w:rsidRPr="00604D57" w:rsidRDefault="00604D57" w:rsidP="00604D57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04D57">
        <w:rPr>
          <w:rFonts w:ascii="Times New Roman" w:hAnsi="Times New Roman" w:cs="Times New Roman"/>
          <w:i/>
          <w:iCs/>
          <w:sz w:val="28"/>
          <w:szCs w:val="28"/>
        </w:rPr>
        <w:t xml:space="preserve">учитель русского языка и литературы  </w:t>
      </w:r>
    </w:p>
    <w:p w14:paraId="1839D9F3" w14:textId="6E8D14F7" w:rsidR="00604D57" w:rsidRPr="00604D57" w:rsidRDefault="00604D57" w:rsidP="00604D57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04D57">
        <w:rPr>
          <w:rFonts w:ascii="Times New Roman" w:hAnsi="Times New Roman" w:cs="Times New Roman"/>
          <w:i/>
          <w:iCs/>
          <w:sz w:val="28"/>
          <w:szCs w:val="28"/>
        </w:rPr>
        <w:t>МАОУ гимназия № 9</w:t>
      </w:r>
    </w:p>
    <w:p w14:paraId="419FE3D5" w14:textId="433B4B3D" w:rsidR="00604D57" w:rsidRPr="00604D57" w:rsidRDefault="00604D57" w:rsidP="00604D57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04D57">
        <w:rPr>
          <w:rFonts w:ascii="Times New Roman" w:hAnsi="Times New Roman" w:cs="Times New Roman"/>
          <w:i/>
          <w:iCs/>
          <w:sz w:val="28"/>
          <w:szCs w:val="28"/>
        </w:rPr>
        <w:t>г. Екатеринбург</w:t>
      </w:r>
    </w:p>
    <w:p w14:paraId="3874B426" w14:textId="77777777" w:rsidR="00604D57" w:rsidRDefault="00604D57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E6B4A7" w14:textId="23991D88" w:rsidR="00604D57" w:rsidRPr="00604D57" w:rsidRDefault="00604D57" w:rsidP="00604D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D57">
        <w:rPr>
          <w:rFonts w:ascii="Times New Roman" w:hAnsi="Times New Roman" w:cs="Times New Roman"/>
          <w:b/>
          <w:bCs/>
          <w:sz w:val="28"/>
          <w:szCs w:val="28"/>
        </w:rPr>
        <w:t>К 80-летию Великой Победы</w:t>
      </w:r>
    </w:p>
    <w:p w14:paraId="050CFC41" w14:textId="6926CD2C" w:rsidR="00604D57" w:rsidRPr="00604D57" w:rsidRDefault="00604D57" w:rsidP="00604D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D57">
        <w:rPr>
          <w:rFonts w:ascii="Times New Roman" w:hAnsi="Times New Roman" w:cs="Times New Roman"/>
          <w:b/>
          <w:bCs/>
          <w:sz w:val="28"/>
          <w:szCs w:val="28"/>
        </w:rPr>
        <w:t>У истоков «лейтенантской прозы»</w:t>
      </w:r>
    </w:p>
    <w:p w14:paraId="7DCF3B6E" w14:textId="06CB49BB" w:rsidR="00604D57" w:rsidRPr="00604D57" w:rsidRDefault="00604D57" w:rsidP="00604D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D57">
        <w:rPr>
          <w:rFonts w:ascii="Times New Roman" w:hAnsi="Times New Roman" w:cs="Times New Roman"/>
          <w:b/>
          <w:bCs/>
          <w:sz w:val="28"/>
          <w:szCs w:val="28"/>
        </w:rPr>
        <w:t>В. П. Некрасов. «В окопах Сталинграда»</w:t>
      </w:r>
    </w:p>
    <w:p w14:paraId="6594572D" w14:textId="7BDB48C0" w:rsidR="00604D57" w:rsidRPr="00604D57" w:rsidRDefault="00604D57" w:rsidP="00604D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D57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14:paraId="0834784A" w14:textId="77777777" w:rsidR="00604D57" w:rsidRDefault="00604D57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EBBF90" w14:textId="77777777" w:rsidR="007D7E82" w:rsidRDefault="00604D57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604D57">
        <w:rPr>
          <w:rFonts w:ascii="Times New Roman" w:hAnsi="Times New Roman" w:cs="Times New Roman"/>
          <w:b/>
          <w:bCs/>
          <w:sz w:val="28"/>
          <w:szCs w:val="28"/>
        </w:rPr>
        <w:t>1946 г.</w:t>
      </w:r>
      <w:r>
        <w:rPr>
          <w:rFonts w:ascii="Times New Roman" w:hAnsi="Times New Roman" w:cs="Times New Roman"/>
          <w:sz w:val="28"/>
          <w:szCs w:val="28"/>
        </w:rPr>
        <w:t xml:space="preserve"> в журнале «Знамя» была опубликована повесть </w:t>
      </w:r>
      <w:r w:rsidRPr="00604D57">
        <w:rPr>
          <w:rFonts w:ascii="Times New Roman" w:hAnsi="Times New Roman" w:cs="Times New Roman"/>
          <w:b/>
          <w:bCs/>
          <w:sz w:val="28"/>
          <w:szCs w:val="28"/>
        </w:rPr>
        <w:t>«В окопах Сталинграда»</w:t>
      </w:r>
      <w:r>
        <w:rPr>
          <w:rFonts w:ascii="Times New Roman" w:hAnsi="Times New Roman" w:cs="Times New Roman"/>
          <w:sz w:val="28"/>
          <w:szCs w:val="28"/>
        </w:rPr>
        <w:t xml:space="preserve"> писателя-фронтовика </w:t>
      </w:r>
      <w:r w:rsidRPr="00604D57">
        <w:rPr>
          <w:rFonts w:ascii="Times New Roman" w:hAnsi="Times New Roman" w:cs="Times New Roman"/>
          <w:b/>
          <w:bCs/>
          <w:sz w:val="28"/>
          <w:szCs w:val="28"/>
        </w:rPr>
        <w:t>Виктора Платоновича Некрасова (1911 – 1987)</w:t>
      </w:r>
      <w:r>
        <w:rPr>
          <w:rFonts w:ascii="Times New Roman" w:hAnsi="Times New Roman" w:cs="Times New Roman"/>
          <w:sz w:val="28"/>
          <w:szCs w:val="28"/>
        </w:rPr>
        <w:t>, воевавшего на Сталинградском фронте в звании старшего лейтенанта.</w:t>
      </w:r>
      <w:r w:rsidR="00CF4F5C">
        <w:rPr>
          <w:rFonts w:ascii="Times New Roman" w:hAnsi="Times New Roman" w:cs="Times New Roman"/>
          <w:sz w:val="28"/>
          <w:szCs w:val="28"/>
        </w:rPr>
        <w:t xml:space="preserve"> Повествование велось от лица</w:t>
      </w:r>
      <w:r w:rsidR="003D7D8B">
        <w:rPr>
          <w:rFonts w:ascii="Times New Roman" w:hAnsi="Times New Roman" w:cs="Times New Roman"/>
          <w:sz w:val="28"/>
          <w:szCs w:val="28"/>
        </w:rPr>
        <w:t xml:space="preserve"> лейтенанта </w:t>
      </w:r>
      <w:r w:rsidR="003D7D8B" w:rsidRPr="00274D3F">
        <w:rPr>
          <w:rFonts w:ascii="Times New Roman" w:hAnsi="Times New Roman" w:cs="Times New Roman"/>
          <w:b/>
          <w:bCs/>
          <w:sz w:val="28"/>
          <w:szCs w:val="28"/>
        </w:rPr>
        <w:t>Керженцева</w:t>
      </w:r>
      <w:r w:rsidR="003D7D8B">
        <w:rPr>
          <w:rFonts w:ascii="Times New Roman" w:hAnsi="Times New Roman" w:cs="Times New Roman"/>
          <w:sz w:val="28"/>
          <w:szCs w:val="28"/>
        </w:rPr>
        <w:t>, военного инженера, уроженца, как и автор, города Киева.</w:t>
      </w:r>
    </w:p>
    <w:p w14:paraId="22F95024" w14:textId="7F6A474D" w:rsidR="00B84DE6" w:rsidRDefault="007D7E82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произведение впоследствии, на рубеже 50-60-х годов</w:t>
      </w:r>
      <w:r w:rsidR="009517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дало в нашей литературе начало течению, получившему наименование «лейтенантской прозы», представители которой прошли Великую Отечественную войну в звании младших офицеров: Юрий Бондарев, Василь Быков, Борис Васильев, Вячеслав Кондратьев, Владимир Богомолов и др.</w:t>
      </w:r>
    </w:p>
    <w:p w14:paraId="32E40C96" w14:textId="77777777" w:rsidR="006113B5" w:rsidRDefault="00B84DE6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Название повести перекликалось с «окопной правдой»</w:t>
      </w:r>
      <w:r w:rsidR="008269BD">
        <w:rPr>
          <w:rFonts w:ascii="Times New Roman" w:hAnsi="Times New Roman" w:cs="Times New Roman"/>
          <w:sz w:val="28"/>
          <w:szCs w:val="28"/>
        </w:rPr>
        <w:t xml:space="preserve">, которая проявилась в произведениях </w:t>
      </w:r>
      <w:r w:rsidR="003720C1">
        <w:rPr>
          <w:rFonts w:ascii="Times New Roman" w:hAnsi="Times New Roman" w:cs="Times New Roman"/>
          <w:sz w:val="28"/>
          <w:szCs w:val="28"/>
        </w:rPr>
        <w:t>Эриха Марии Ремарка и Эрнеста Хемингуэя о Первой Мировой войне.</w:t>
      </w:r>
    </w:p>
    <w:p w14:paraId="793416DC" w14:textId="77777777" w:rsidR="006113B5" w:rsidRDefault="006113B5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12D7EA" w14:textId="77777777" w:rsidR="006113B5" w:rsidRDefault="006113B5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13B5">
        <w:rPr>
          <w:rFonts w:ascii="Times New Roman" w:hAnsi="Times New Roman" w:cs="Times New Roman"/>
          <w:b/>
          <w:bCs/>
          <w:sz w:val="28"/>
          <w:szCs w:val="28"/>
        </w:rPr>
        <w:t>Постановка цели:</w:t>
      </w:r>
      <w:r>
        <w:rPr>
          <w:rFonts w:ascii="Times New Roman" w:hAnsi="Times New Roman" w:cs="Times New Roman"/>
          <w:sz w:val="28"/>
          <w:szCs w:val="28"/>
        </w:rPr>
        <w:t xml:space="preserve"> проследить, как раскрывается правда о войне в произведении Виктора Некрасова о Сталинградской битве.</w:t>
      </w:r>
    </w:p>
    <w:p w14:paraId="2691D397" w14:textId="77777777" w:rsidR="006113B5" w:rsidRDefault="006113B5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892FDF" w14:textId="644B738E" w:rsidR="006113B5" w:rsidRPr="006113B5" w:rsidRDefault="006113B5" w:rsidP="006113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3B5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14:paraId="70F012B1" w14:textId="77777777" w:rsidR="006113B5" w:rsidRPr="006113B5" w:rsidRDefault="006113B5" w:rsidP="00604D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855D09" w14:textId="50543849" w:rsidR="00762F5B" w:rsidRPr="003E641C" w:rsidRDefault="006113B5" w:rsidP="003E641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41C">
        <w:rPr>
          <w:rFonts w:ascii="Times New Roman" w:hAnsi="Times New Roman" w:cs="Times New Roman"/>
          <w:b/>
          <w:bCs/>
          <w:sz w:val="28"/>
          <w:szCs w:val="28"/>
        </w:rPr>
        <w:t>Военные будни</w:t>
      </w:r>
    </w:p>
    <w:p w14:paraId="7C9F90F6" w14:textId="77777777" w:rsidR="006113B5" w:rsidRDefault="006113B5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D25526" w14:textId="77777777" w:rsidR="006113B5" w:rsidRDefault="006113B5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 повествует автор о великой битве в начале второй части повести?</w:t>
      </w:r>
    </w:p>
    <w:p w14:paraId="7B71E4C4" w14:textId="77777777" w:rsidR="006113B5" w:rsidRDefault="006113B5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71FE59" w14:textId="77777777" w:rsidR="006113B5" w:rsidRDefault="006113B5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утра защитники города следят за первой десяткой вражеских самолетов.</w:t>
      </w:r>
    </w:p>
    <w:p w14:paraId="306693DC" w14:textId="77777777" w:rsidR="006113B5" w:rsidRDefault="006113B5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«…Она определит весь день. По ней мы узнаем, какой у немцев по распределению квадрат, где сегодня земля будет дрожать, как студень, где солнца не будет видно из-за дыма и пыли, на каком участке всю ночь будут хоронить убитых…</w:t>
      </w:r>
    </w:p>
    <w:p w14:paraId="19A3D4B8" w14:textId="77777777" w:rsidR="00626E1E" w:rsidRDefault="006113B5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6E1E">
        <w:rPr>
          <w:rFonts w:ascii="Times New Roman" w:hAnsi="Times New Roman" w:cs="Times New Roman"/>
          <w:sz w:val="28"/>
          <w:szCs w:val="28"/>
        </w:rPr>
        <w:t>Когда цепочка проплывает над нашей головой, мы облегченно вздыхаем, скидываем рубашки и поливаем друг другу воду на руки из котелков.</w:t>
      </w:r>
    </w:p>
    <w:p w14:paraId="76D9B402" w14:textId="77777777" w:rsidR="00412275" w:rsidRDefault="00626E1E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Когда же передний, не долетев</w:t>
      </w:r>
      <w:r w:rsidR="000A121C">
        <w:rPr>
          <w:rFonts w:ascii="Times New Roman" w:hAnsi="Times New Roman" w:cs="Times New Roman"/>
          <w:sz w:val="28"/>
          <w:szCs w:val="28"/>
        </w:rPr>
        <w:t xml:space="preserve"> еще до нас, начинает сваливаться на правое крыло, мы забираемся в щели, ругаемся, смотрим на часы – господи боже мой, до вечера еще четырнадцать часов! – и, скосив глаза, считаем свистящие над головой бомбы…</w:t>
      </w:r>
    </w:p>
    <w:p w14:paraId="12274C1A" w14:textId="77777777" w:rsidR="00467755" w:rsidRDefault="00412275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так будет длиться целый день, пока солнце не скроется за Мамаевым курганом. Или нас, или соседей. Если не соседей, так нас. Если не бомбят, так лезут в атаку. Если не лезут в атаку – бомбят</w:t>
      </w:r>
      <w:r w:rsidR="00467755">
        <w:rPr>
          <w:rFonts w:ascii="Times New Roman" w:hAnsi="Times New Roman" w:cs="Times New Roman"/>
          <w:sz w:val="28"/>
          <w:szCs w:val="28"/>
        </w:rPr>
        <w:t>…</w:t>
      </w:r>
    </w:p>
    <w:p w14:paraId="061F7F0E" w14:textId="77777777" w:rsidR="00762F5B" w:rsidRDefault="00467755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Целый день звенят в воздухе «мессеры», парочками рыская над берегом. Стреляют из пушек. Иногда сбрасывают по четыре небольшие аккуратненькие бомбочки, по две из-под каждого крыла, или длинные, похожие на сигару, ящики с трещотками, противопехотными гранатами</w:t>
      </w:r>
      <w:r w:rsidR="00BB2259">
        <w:rPr>
          <w:rFonts w:ascii="Times New Roman" w:hAnsi="Times New Roman" w:cs="Times New Roman"/>
          <w:sz w:val="28"/>
          <w:szCs w:val="28"/>
        </w:rPr>
        <w:t>. Гранаты рассыпаются, а футляр долго еще кувыркается в воздухе, а потом мы стираем в нем белье – две половинки</w:t>
      </w:r>
      <w:r w:rsidR="00EF2CF3">
        <w:rPr>
          <w:rFonts w:ascii="Times New Roman" w:hAnsi="Times New Roman" w:cs="Times New Roman"/>
          <w:sz w:val="28"/>
          <w:szCs w:val="28"/>
        </w:rPr>
        <w:t>, совсем как корыто».</w:t>
      </w:r>
    </w:p>
    <w:p w14:paraId="4C9EF1FF" w14:textId="77777777" w:rsidR="00762F5B" w:rsidRDefault="00762F5B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Здесь нет никакой патетики. Автор показывает истинное, неприукрашенное лицо войны. Это, действительно, взгляд из солдатского окопа. Это военные будни, ежедневный подвиг народа.</w:t>
      </w:r>
      <w:r w:rsidR="000A12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089D5B" w14:textId="77777777" w:rsidR="00762F5B" w:rsidRDefault="00762F5B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96CA1B" w14:textId="3F6C5D16" w:rsidR="00762F5B" w:rsidRPr="003E641C" w:rsidRDefault="00762F5B" w:rsidP="003E641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41C">
        <w:rPr>
          <w:rFonts w:ascii="Times New Roman" w:hAnsi="Times New Roman" w:cs="Times New Roman"/>
          <w:b/>
          <w:bCs/>
          <w:sz w:val="28"/>
          <w:szCs w:val="28"/>
        </w:rPr>
        <w:t>Человек на войне</w:t>
      </w:r>
    </w:p>
    <w:p w14:paraId="6459D42F" w14:textId="77777777" w:rsidR="00762F5B" w:rsidRDefault="00762F5B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2EA22E" w14:textId="6E6426C8" w:rsidR="00A85DA2" w:rsidRDefault="00762F5B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Война сталкивает лейтенанта Керженцева с различными людьми. Она ставит особые критерии оценки человека</w:t>
      </w:r>
      <w:r w:rsidR="002B4C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«А вот вытащил бы он меня, раненого, с поля боя?.. Пошел бы я с ним в разведку?»</w:t>
      </w:r>
    </w:p>
    <w:p w14:paraId="7E87CA8F" w14:textId="77777777" w:rsidR="00A85DA2" w:rsidRDefault="00A85DA2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4D80E2" w14:textId="77777777" w:rsidR="00A85DA2" w:rsidRDefault="00A85DA2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Охарактеризуйте с этой точки зрения героев повести. </w:t>
      </w:r>
      <w:r w:rsidR="00762F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55A12" w14:textId="77777777" w:rsidR="00A85DA2" w:rsidRDefault="00A85DA2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BAD03B" w14:textId="77777777" w:rsidR="00A85DA2" w:rsidRDefault="00A85DA2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5DA2">
        <w:rPr>
          <w:rFonts w:ascii="Times New Roman" w:hAnsi="Times New Roman" w:cs="Times New Roman"/>
          <w:b/>
          <w:bCs/>
          <w:sz w:val="28"/>
          <w:szCs w:val="28"/>
        </w:rPr>
        <w:t>Валега</w:t>
      </w:r>
      <w:r>
        <w:rPr>
          <w:rFonts w:ascii="Times New Roman" w:hAnsi="Times New Roman" w:cs="Times New Roman"/>
          <w:sz w:val="28"/>
          <w:szCs w:val="28"/>
        </w:rPr>
        <w:t xml:space="preserve"> – пехотинец, ординарец Керженцева.</w:t>
      </w:r>
    </w:p>
    <w:p w14:paraId="06263139" w14:textId="77777777" w:rsidR="002478CF" w:rsidRDefault="00A85DA2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«Маленький, круглоголовый мой Валега! Сколько исходили мы с тобой за эти месяцы, скол</w:t>
      </w:r>
      <w:r w:rsidR="004902E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 каши съели из одного котелка</w:t>
      </w:r>
      <w:r w:rsidR="004902E7">
        <w:rPr>
          <w:rFonts w:ascii="Times New Roman" w:hAnsi="Times New Roman" w:cs="Times New Roman"/>
          <w:sz w:val="28"/>
          <w:szCs w:val="28"/>
        </w:rPr>
        <w:t>, сколько ночей провели, завернувшись в одну плащ-палатку… А как ты не хотел идти в ординарцы ко мне. Три дня пришлось уламывать. Стоял потупясь и мычал что-то невнятное – не умею, мол, не привык. Тебе стыдно было от своих ребят уходить…</w:t>
      </w:r>
    </w:p>
    <w:p w14:paraId="7B6B8E64" w14:textId="77777777" w:rsidR="00C10B56" w:rsidRDefault="002478CF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Привык я к тебе, лопоухому, чертовски привык… Нет, не привык. Это не привычка, это что-то другое, гораздо большее».</w:t>
      </w:r>
    </w:p>
    <w:p w14:paraId="5C9A818C" w14:textId="77777777" w:rsidR="00C10B56" w:rsidRDefault="00C10B56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7359C0" w14:textId="4F4C0417" w:rsidR="00C10B56" w:rsidRPr="00C10B56" w:rsidRDefault="00C10B56" w:rsidP="00604D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0B56">
        <w:rPr>
          <w:rFonts w:ascii="Times New Roman" w:hAnsi="Times New Roman" w:cs="Times New Roman"/>
          <w:b/>
          <w:bCs/>
          <w:sz w:val="28"/>
          <w:szCs w:val="28"/>
        </w:rPr>
        <w:t>Фарбер</w:t>
      </w:r>
    </w:p>
    <w:p w14:paraId="2C208498" w14:textId="77777777" w:rsidR="009A6FCB" w:rsidRDefault="00C10B56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«Я до сих пор не могу раскусить его. Впечатление такое, будто ничто на свете его не интересует. Долговязый, сутуловатый, правое плечо выше левого, болезненно бледный, как большинство рыжих людей, и страшно близорукий, он почти ни с кем не разговаривает. До войны он был аспирантом математического факультета Московского университета. Узнал я об этом из анкеты, сам он никогда не говорил».</w:t>
      </w:r>
    </w:p>
    <w:p w14:paraId="61347786" w14:textId="77777777" w:rsidR="002A488E" w:rsidRDefault="009A6FCB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Оказывается, у него, командира, нет связного (ординарца): в роте из ста пятидесяти человек осталось восемнадцать – «Излишняя роскошь, пожалуй».</w:t>
      </w:r>
    </w:p>
    <w:p w14:paraId="35572CDD" w14:textId="77777777" w:rsidR="002A488E" w:rsidRDefault="002A488E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3237C3" w14:textId="518EB490" w:rsidR="00DB675A" w:rsidRDefault="002A488E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командиром разведчиков морской пехоты </w:t>
      </w:r>
      <w:r w:rsidRPr="002A488E">
        <w:rPr>
          <w:rFonts w:ascii="Times New Roman" w:hAnsi="Times New Roman" w:cs="Times New Roman"/>
          <w:b/>
          <w:bCs/>
          <w:sz w:val="28"/>
          <w:szCs w:val="28"/>
        </w:rPr>
        <w:t>Чумаком</w:t>
      </w:r>
      <w:r>
        <w:rPr>
          <w:rFonts w:ascii="Times New Roman" w:hAnsi="Times New Roman" w:cs="Times New Roman"/>
          <w:sz w:val="28"/>
          <w:szCs w:val="28"/>
        </w:rPr>
        <w:t xml:space="preserve"> знакомство</w:t>
      </w:r>
      <w:r w:rsidR="002C6F27">
        <w:rPr>
          <w:rFonts w:ascii="Times New Roman" w:hAnsi="Times New Roman" w:cs="Times New Roman"/>
          <w:sz w:val="28"/>
          <w:szCs w:val="28"/>
        </w:rPr>
        <w:t xml:space="preserve"> началось со столкновения из-за солдата, берущего трофей с убитого немца: «Не трогай разведчиков. Ей-богу, лучше будет». Впрочем, узнав, что Керженцев – заместитель командира полка по инженерной части, Чумак заявляет</w:t>
      </w:r>
      <w:r w:rsidR="002B4C07">
        <w:rPr>
          <w:rFonts w:ascii="Times New Roman" w:hAnsi="Times New Roman" w:cs="Times New Roman"/>
          <w:sz w:val="28"/>
          <w:szCs w:val="28"/>
        </w:rPr>
        <w:t>:</w:t>
      </w:r>
      <w:r w:rsidR="002C6F27">
        <w:rPr>
          <w:rFonts w:ascii="Times New Roman" w:hAnsi="Times New Roman" w:cs="Times New Roman"/>
          <w:sz w:val="28"/>
          <w:szCs w:val="28"/>
        </w:rPr>
        <w:t xml:space="preserve"> «Что ж... Мы с саперами обычно душа в душу».</w:t>
      </w:r>
    </w:p>
    <w:p w14:paraId="5FDC923B" w14:textId="77777777" w:rsidR="000948A1" w:rsidRDefault="00DB675A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Именно Чумак рассказывает лейтенанту о товарище, с которым они до войны «как кошка с собакой жили».</w:t>
      </w:r>
      <w:r w:rsidR="00B36A04">
        <w:rPr>
          <w:rFonts w:ascii="Times New Roman" w:hAnsi="Times New Roman" w:cs="Times New Roman"/>
          <w:sz w:val="28"/>
          <w:szCs w:val="28"/>
        </w:rPr>
        <w:t xml:space="preserve"> Но тот тяжело раненного Чумака дотащил до своего окопа. «Умер он потом, этот Терентьев. Обе ноги оторвало. В Гаграх, в госпитале узнал я. Мне его карточку передали. Просил перед смертью…»</w:t>
      </w:r>
    </w:p>
    <w:p w14:paraId="35A44DAE" w14:textId="77777777" w:rsidR="000948A1" w:rsidRDefault="000948A1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621E3B" w14:textId="77777777" w:rsidR="008C6F6F" w:rsidRDefault="000948A1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Командир роты</w:t>
      </w:r>
      <w:r w:rsidRPr="000948A1">
        <w:rPr>
          <w:rFonts w:ascii="Times New Roman" w:hAnsi="Times New Roman" w:cs="Times New Roman"/>
          <w:b/>
          <w:bCs/>
          <w:sz w:val="28"/>
          <w:szCs w:val="28"/>
        </w:rPr>
        <w:t xml:space="preserve"> Карнаухов</w:t>
      </w:r>
      <w:r>
        <w:rPr>
          <w:rFonts w:ascii="Times New Roman" w:hAnsi="Times New Roman" w:cs="Times New Roman"/>
          <w:sz w:val="28"/>
          <w:szCs w:val="28"/>
        </w:rPr>
        <w:t>, бывший шахтер в Сучане,</w:t>
      </w:r>
      <w:r>
        <w:rPr>
          <w:rFonts w:ascii="Times New Roman" w:hAnsi="Times New Roman" w:cs="Times New Roman"/>
          <w:sz w:val="28"/>
          <w:szCs w:val="28"/>
        </w:rPr>
        <w:t xml:space="preserve"> в землянке</w:t>
      </w:r>
      <w:r w:rsidR="00A77047">
        <w:rPr>
          <w:rFonts w:ascii="Times New Roman" w:hAnsi="Times New Roman" w:cs="Times New Roman"/>
          <w:sz w:val="28"/>
          <w:szCs w:val="28"/>
        </w:rPr>
        <w:t xml:space="preserve"> рядом с портретом Сталина повесил еще кого-то – «молодого, кудрявого, с открытым, симпатичным лицом». Это Джек Лондон: «Уважаю его… Настоящий он какой-то… Его даже Ленин любил. Крупская ему читала».</w:t>
      </w:r>
      <w:r w:rsidR="000E028A">
        <w:rPr>
          <w:rFonts w:ascii="Times New Roman" w:hAnsi="Times New Roman" w:cs="Times New Roman"/>
          <w:sz w:val="28"/>
          <w:szCs w:val="28"/>
        </w:rPr>
        <w:t xml:space="preserve"> Карнаухов тайком пишет стихи, которые никому не показывает.</w:t>
      </w:r>
    </w:p>
    <w:p w14:paraId="1B668F8D" w14:textId="77777777" w:rsidR="008C6F6F" w:rsidRDefault="008C6F6F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C0EA2F" w14:textId="77777777" w:rsidR="008C6F6F" w:rsidRDefault="008C6F6F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Что объединяет всех этих разных героев?</w:t>
      </w:r>
    </w:p>
    <w:p w14:paraId="79E2EC05" w14:textId="77777777" w:rsidR="008C6F6F" w:rsidRDefault="008C6F6F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042DA2" w14:textId="36D20256" w:rsidR="00453730" w:rsidRDefault="008C6F6F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Они рядовые войны – Солдаты, Защитники Отечества.</w:t>
      </w:r>
    </w:p>
    <w:p w14:paraId="56FBA2F5" w14:textId="77777777" w:rsidR="00453730" w:rsidRDefault="00453730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541DC6" w14:textId="0CBB797D" w:rsidR="00453730" w:rsidRPr="003E641C" w:rsidRDefault="00453730" w:rsidP="003E641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41C">
        <w:rPr>
          <w:rFonts w:ascii="Times New Roman" w:hAnsi="Times New Roman" w:cs="Times New Roman"/>
          <w:b/>
          <w:bCs/>
          <w:sz w:val="28"/>
          <w:szCs w:val="28"/>
        </w:rPr>
        <w:t>Откровенный разговор</w:t>
      </w:r>
    </w:p>
    <w:p w14:paraId="29E1B2DC" w14:textId="77777777" w:rsidR="00453730" w:rsidRDefault="00453730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BF95E4" w14:textId="77777777" w:rsidR="001058DB" w:rsidRDefault="00453730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Виктор Некрасов</w:t>
      </w:r>
      <w:r w:rsidR="006704AB">
        <w:rPr>
          <w:rFonts w:ascii="Times New Roman" w:hAnsi="Times New Roman" w:cs="Times New Roman"/>
          <w:sz w:val="28"/>
          <w:szCs w:val="28"/>
        </w:rPr>
        <w:t xml:space="preserve"> раскрывает психологию человека на войне. Однажды замкнутый Фарбер решился на откровенный разговор с Керженцевым (часть вторая, глава 20).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E90419" w14:textId="77777777" w:rsidR="001058DB" w:rsidRDefault="001058DB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0FF537" w14:textId="77777777" w:rsidR="008955A8" w:rsidRDefault="001058DB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Выделите отдельные мысли из этого разговора. К чему они сводятся?</w:t>
      </w:r>
    </w:p>
    <w:p w14:paraId="50219614" w14:textId="77777777" w:rsidR="008955A8" w:rsidRDefault="008955A8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5C2A95" w14:textId="77777777" w:rsidR="008955A8" w:rsidRDefault="008955A8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«Вам никогда не казалось, что жизнь нелепая штука?»</w:t>
      </w:r>
    </w:p>
    <w:p w14:paraId="0C5A6488" w14:textId="77777777" w:rsidR="00B46F0C" w:rsidRDefault="008955A8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«Вы никогда не задумывались о прошлой своей жизни?.. Не кажется ли вам, что мы с вами до какой-то степени вели страусовый образ жизни?.. Если проводить параллели, пожалуй, это будет самое удачное.</w:t>
      </w:r>
      <w:r w:rsidR="00B46F0C">
        <w:rPr>
          <w:rFonts w:ascii="Times New Roman" w:hAnsi="Times New Roman" w:cs="Times New Roman"/>
          <w:sz w:val="28"/>
          <w:szCs w:val="28"/>
        </w:rPr>
        <w:t xml:space="preserve"> Мы почти не высовывали головы из-под крыла».</w:t>
      </w:r>
    </w:p>
    <w:p w14:paraId="6196D6B3" w14:textId="77777777" w:rsidR="00B46F0C" w:rsidRDefault="00B46F0C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«Я говорю о войне. О нас и войне… Короче – вы знали, что будет война?</w:t>
      </w:r>
    </w:p>
    <w:p w14:paraId="4FD0C613" w14:textId="77777777" w:rsidR="00B46F0C" w:rsidRDefault="00B46F0C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Пожалуй, знал.</w:t>
      </w:r>
    </w:p>
    <w:p w14:paraId="4A980D4F" w14:textId="77777777" w:rsidR="004C5ED9" w:rsidRDefault="00B46F0C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 пожалуй, а знали. Более того – знали, что и сами будете в ней участвовать… Раз в неделю у вас был военный день. Вы все старательно пропускали</w:t>
      </w:r>
      <w:r w:rsidR="00895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его… На других мы с вами полагались. Стояли на первомайских парадах на тротуаре, руки в брючки, и смотрели на проходящие танки, на </w:t>
      </w:r>
      <w:r>
        <w:rPr>
          <w:rFonts w:ascii="Times New Roman" w:hAnsi="Times New Roman" w:cs="Times New Roman"/>
          <w:sz w:val="28"/>
          <w:szCs w:val="28"/>
        </w:rPr>
        <w:lastRenderedPageBreak/>
        <w:t>самолеты, на шагающих бойцов в шеренгах… А о том, что и нам когда-то придется шагать, и не по асфальту, а по пыльной дороге, с мешком за плечами, что от нас будет зависеть жизнь – ну, не сотен, а хотя бы десятков людей… Разве мы думали об этом?»</w:t>
      </w:r>
    </w:p>
    <w:p w14:paraId="4B83B7B5" w14:textId="336D00CE" w:rsidR="00D00385" w:rsidRDefault="004C5ED9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«Я неплохо разбираюсь в вопросах высшей математики. Восемь лет все-таки проучился. Но такая вот элементарная проблема, как разоблачить старшину, который крадет продукты у бойцов, для меня почти непреодолимое препятствие».</w:t>
      </w:r>
    </w:p>
    <w:p w14:paraId="2FCCBD32" w14:textId="77777777" w:rsidR="00D00385" w:rsidRDefault="00D00385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«…Я особенно остро чувствую свою неполноценность».</w:t>
      </w:r>
    </w:p>
    <w:p w14:paraId="6C462655" w14:textId="77777777" w:rsidR="007E4950" w:rsidRDefault="00D00385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«Я вообще туго схожусь с людьми. Или, наверное, люди со мной. Я, в сущности, мало интересная личность. Водки не люблю, песен петь не умею, командир, в общем, неважный».</w:t>
      </w:r>
    </w:p>
    <w:p w14:paraId="46BDF9E6" w14:textId="77777777" w:rsidR="003D0F8D" w:rsidRDefault="007E4950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не признания «нытика», как пытается охарактеризовать себя Фарбер. Это осознание своей ответственности на войне, ответственности за своих подчиненных.</w:t>
      </w:r>
      <w:r w:rsidR="00B46F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14C9EA" w14:textId="77777777" w:rsidR="009965A1" w:rsidRDefault="003D0F8D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Разговор неожиданно прерывается трансляцией по радио симфонического концерта. «Чайковский. </w:t>
      </w:r>
      <w:r>
        <w:rPr>
          <w:rFonts w:ascii="Times New Roman" w:hAnsi="Times New Roman" w:cs="Times New Roman"/>
          <w:sz w:val="28"/>
          <w:szCs w:val="28"/>
          <w:lang w:val="en-US"/>
        </w:rPr>
        <w:t>Andante</w:t>
      </w:r>
      <w:r w:rsidRPr="003D0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cantabile</w:t>
      </w:r>
      <w:r>
        <w:rPr>
          <w:rFonts w:ascii="Times New Roman" w:hAnsi="Times New Roman" w:cs="Times New Roman"/>
          <w:sz w:val="28"/>
          <w:szCs w:val="28"/>
        </w:rPr>
        <w:t xml:space="preserve"> из Пятой симфонии, - говорит Фарбер. – Вот это место… Точно вскрик. Правда?»</w:t>
      </w:r>
      <w:r w:rsidR="00A770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AA3B4" w14:textId="77777777" w:rsidR="009965A1" w:rsidRDefault="009965A1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6938E0" w14:textId="6DFF7CAD" w:rsidR="009965A1" w:rsidRPr="003E641C" w:rsidRDefault="009965A1" w:rsidP="003E641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41C">
        <w:rPr>
          <w:rFonts w:ascii="Times New Roman" w:hAnsi="Times New Roman" w:cs="Times New Roman"/>
          <w:b/>
          <w:bCs/>
          <w:sz w:val="28"/>
          <w:szCs w:val="28"/>
        </w:rPr>
        <w:t>Атака</w:t>
      </w:r>
    </w:p>
    <w:p w14:paraId="3B6A2345" w14:textId="77777777" w:rsidR="009965A1" w:rsidRDefault="009965A1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E88788" w14:textId="77777777" w:rsidR="00676559" w:rsidRDefault="009965A1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повести нет крупных батальных сцен. Когда идет наступление по всему фронту, рассказ Керженцева ограничен задачей, поставленной перед их дивизией: овладеть водонапорными баками на Мамаевом кургане (часть вторая, главы 23 – 25).</w:t>
      </w:r>
    </w:p>
    <w:p w14:paraId="52801E82" w14:textId="77777777" w:rsidR="00676559" w:rsidRDefault="00676559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8565DD" w14:textId="77777777" w:rsidR="00EC24B3" w:rsidRDefault="00676559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чем суть конфликта, сложившегося во время атаки и каковы его последствия?</w:t>
      </w:r>
    </w:p>
    <w:p w14:paraId="5C6899C3" w14:textId="77777777" w:rsidR="00EC24B3" w:rsidRDefault="00EC24B3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D6B251" w14:textId="77777777" w:rsidR="00257EAB" w:rsidRDefault="00EC24B3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Начальник штаба Абросимов бросает людей под вражеский огонь средь бела дня. Комбат Ширяев пытается ему объяснить, что целесообразнее атаковать высоту ночью: заложены заряды для проделывания проходов в минных полях и проволочных заграждениях. Но Абросимов требует немедленно вести людей в атаку.</w:t>
      </w:r>
    </w:p>
    <w:p w14:paraId="7A63629D" w14:textId="77777777" w:rsidR="00D04276" w:rsidRDefault="00257EAB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Батальон теряет в этой атаке половину состава, но цели не достигает. Все равно приходится решать эту задачу ночью, как было задумано комбатом.</w:t>
      </w:r>
    </w:p>
    <w:p w14:paraId="3513A213" w14:textId="77777777" w:rsidR="00A35EA6" w:rsidRDefault="00D04276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Ширяев был ранен, команду над батальоном принял Фарбер. Керженцев чудом остался жив. Карнаухов, ворвавшись в немецкие окопы, погиб. «Так и не прочел он мне стихи свои. Они у меня сейчас в кармане… Простые, ясные, чистые – такие, каким он сам был». Остался портрет Джека Лондона: «Они немного даже похожи – Лондон и Карнаухов». Осталась книжка «Мартина </w:t>
      </w:r>
      <w:r>
        <w:rPr>
          <w:rFonts w:ascii="Times New Roman" w:hAnsi="Times New Roman" w:cs="Times New Roman"/>
          <w:sz w:val="28"/>
          <w:szCs w:val="28"/>
        </w:rPr>
        <w:lastRenderedPageBreak/>
        <w:t>Идена» как напоминание о жизни, оборвавшейся на пределе человеческих возможностей.</w:t>
      </w:r>
    </w:p>
    <w:p w14:paraId="5ADF1C5B" w14:textId="77777777" w:rsidR="00A35EA6" w:rsidRDefault="00A35EA6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время офицерского суда чести Абросимов пытается оправдаться тем, что баки можно было взять только массированной атакой, что «люди недобросовестно к этому отнеслись, струсили».</w:t>
      </w:r>
    </w:p>
    <w:p w14:paraId="6CC0479C" w14:textId="77777777" w:rsidR="009F72E0" w:rsidRDefault="00A35EA6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тут подает свой голос обычно бессловесный Фарбер: «Вы сами трус! Вы не пошли в атаку! И меня еще при себе держали. Я все видел…» Так автор опять напоминает об ответственности командира, посылающего людей на смерть.</w:t>
      </w:r>
    </w:p>
    <w:p w14:paraId="041E4896" w14:textId="77777777" w:rsidR="00023C8C" w:rsidRDefault="009F72E0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Абросимов разжалован и определен в штрафную роту. «Больше я никогда его не видел и никогда о нем не слыхал».</w:t>
      </w:r>
      <w:r w:rsidR="00D042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AA3BF" w14:textId="77777777" w:rsidR="00023C8C" w:rsidRDefault="00023C8C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CC54F7" w14:textId="4DFA4233" w:rsidR="00023C8C" w:rsidRPr="003E641C" w:rsidRDefault="00023C8C" w:rsidP="003E641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41C">
        <w:rPr>
          <w:rFonts w:ascii="Times New Roman" w:hAnsi="Times New Roman" w:cs="Times New Roman"/>
          <w:b/>
          <w:bCs/>
          <w:sz w:val="28"/>
          <w:szCs w:val="28"/>
        </w:rPr>
        <w:t>Вера в Победу</w:t>
      </w:r>
    </w:p>
    <w:p w14:paraId="5B1C594C" w14:textId="77777777" w:rsidR="00023C8C" w:rsidRDefault="00023C8C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5C274E" w14:textId="77777777" w:rsidR="00023C8C" w:rsidRDefault="00023C8C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Далее в повествовании наступает пробел: Керженцев был ранен в бою и находился в госпитале.</w:t>
      </w:r>
    </w:p>
    <w:p w14:paraId="795C1129" w14:textId="77777777" w:rsidR="00023C8C" w:rsidRDefault="00023C8C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Возвращаясь в окопы, он волнуется, как при возвращении домой:</w:t>
      </w:r>
    </w:p>
    <w:p w14:paraId="0D5AEA82" w14:textId="77777777" w:rsidR="00650E79" w:rsidRDefault="00023C8C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«Вот здесь мы высаживались в то памятное сентябрьское утро. Вот дорога, по которой пушку тащили. Вот белая водокачка.</w:t>
      </w:r>
      <w:r w:rsidR="00FD19EB">
        <w:rPr>
          <w:rFonts w:ascii="Times New Roman" w:hAnsi="Times New Roman" w:cs="Times New Roman"/>
          <w:sz w:val="28"/>
          <w:szCs w:val="28"/>
        </w:rPr>
        <w:t xml:space="preserve"> В нее угодила бомба и убила тридцать лежавших в ней раненых бойцов…</w:t>
      </w:r>
      <w:r w:rsidR="009965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4352B4" w14:textId="77777777" w:rsidR="007C30C4" w:rsidRDefault="00650E79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он – Мамаев, плоский, некрасивый. И, точно прыщи, два прыща на макушке – баки… Ох, и измучили они нас. Даже сейчас противно смотреть».</w:t>
      </w:r>
    </w:p>
    <w:p w14:paraId="70C4887E" w14:textId="77777777" w:rsidR="007C30C4" w:rsidRDefault="007C30C4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57455E" w14:textId="77777777" w:rsidR="007C30C4" w:rsidRDefault="007C30C4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Каким настроением проникнута последняя глава повести?</w:t>
      </w:r>
    </w:p>
    <w:p w14:paraId="156987EE" w14:textId="77777777" w:rsidR="007C30C4" w:rsidRDefault="007C30C4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6FDF7E" w14:textId="77777777" w:rsidR="00DB5BF5" w:rsidRDefault="007C30C4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Находясь в кругу друзей, празднующих его возвращение, Керженцев по просьбе Чумака читает обрывок немецкой газеты с речью Гитлера в Мюнхене 9 ноября 1942 г. – почти трехмесячной давности: «Сталинград наш! В нескольких домах сидят еще русские. Ну, и пусть сидят. Это их личное дело. А наше дело сделано. Город, носящий имя Сталина, в наших руках. Величайшая русская артерия – Волга – парализована. И нет такой силы в мире, которая может нас сдвинуть с этого места».</w:t>
      </w:r>
    </w:p>
    <w:p w14:paraId="60D04740" w14:textId="77777777" w:rsidR="00DC3417" w:rsidRDefault="00DB5BF5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Этой беззастенчивой лжи для поддержания собственных амбиций автор противопоставляет искренние чувства защитников города: «Эх, Чумак, Чумак, матросская душа… Иди сюда… Давай обнимемся. Мы с тобой выпили немножко… И Валегу давай… Пей, оруженосец!.. Пей за победу. Видишь, что фашисты с городом сделали… Кирпич, и больше ничего… А мы вот живы. А город… Новый выстроим. Правда, Валега? А немцам капут. Вот они идут видишь, рюкзаки свои тащат и одеяла. О Берлине вспоминают, о фрау своих. Ты хочешь в Берлин, Валега? Я хочу. Ужасно как хочу. И побываем мы там с тобой – увидишь. Обязательно побываем. По дороге только в Киев забежим на </w:t>
      </w:r>
      <w:r>
        <w:rPr>
          <w:rFonts w:ascii="Times New Roman" w:hAnsi="Times New Roman" w:cs="Times New Roman"/>
          <w:sz w:val="28"/>
          <w:szCs w:val="28"/>
        </w:rPr>
        <w:lastRenderedPageBreak/>
        <w:t>минутку, на стариков моих посмотреть. Хорошие они у мня, старики, ей-богу…»</w:t>
      </w:r>
    </w:p>
    <w:p w14:paraId="19D49B36" w14:textId="0085EA5E" w:rsidR="002D0993" w:rsidRDefault="00DC3417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Финал повести пронизан верой в грядущую Победу над фашизмом. И </w:t>
      </w:r>
      <w:r w:rsidR="002D099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аканчивается произведение изображением пленных </w:t>
      </w:r>
      <w:r w:rsidR="002D0993">
        <w:rPr>
          <w:rFonts w:ascii="Times New Roman" w:hAnsi="Times New Roman" w:cs="Times New Roman"/>
          <w:sz w:val="28"/>
          <w:szCs w:val="28"/>
        </w:rPr>
        <w:t>немцев:</w:t>
      </w:r>
    </w:p>
    <w:p w14:paraId="110B8D53" w14:textId="77777777" w:rsidR="002D0993" w:rsidRDefault="002D0993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«Длинной зеленой вереницей плетутся они к Волге. Молчат. А сзади сержантик – молоденький, курносый, в зубах длинная изогнутая трубка с болтающейся кисточкой. Подмигивает нам на ходу:</w:t>
      </w:r>
    </w:p>
    <w:p w14:paraId="685E4F4F" w14:textId="77777777" w:rsidR="002D0993" w:rsidRDefault="002D0993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Экскурсантов веду… Волгу посмотреть хотят.</w:t>
      </w:r>
    </w:p>
    <w:p w14:paraId="2E2C7020" w14:textId="356E74E3" w:rsidR="00604D57" w:rsidRPr="00604D57" w:rsidRDefault="002D0993" w:rsidP="0060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весело, заразительно смеется».</w:t>
      </w:r>
      <w:r w:rsidR="00CF4F5C">
        <w:rPr>
          <w:rFonts w:ascii="Times New Roman" w:hAnsi="Times New Roman" w:cs="Times New Roman"/>
          <w:sz w:val="28"/>
          <w:szCs w:val="28"/>
        </w:rPr>
        <w:t xml:space="preserve"> </w:t>
      </w:r>
      <w:r w:rsidR="00604D5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04D57" w:rsidRPr="0060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7E2"/>
    <w:multiLevelType w:val="hybridMultilevel"/>
    <w:tmpl w:val="001C9032"/>
    <w:lvl w:ilvl="0" w:tplc="810873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9E86516"/>
    <w:multiLevelType w:val="hybridMultilevel"/>
    <w:tmpl w:val="4AC87396"/>
    <w:lvl w:ilvl="0" w:tplc="494AFC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D3E35A3"/>
    <w:multiLevelType w:val="hybridMultilevel"/>
    <w:tmpl w:val="E658797A"/>
    <w:lvl w:ilvl="0" w:tplc="3F32CC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58238431">
    <w:abstractNumId w:val="2"/>
  </w:num>
  <w:num w:numId="2" w16cid:durableId="1765612616">
    <w:abstractNumId w:val="1"/>
  </w:num>
  <w:num w:numId="3" w16cid:durableId="175639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8A"/>
    <w:rsid w:val="00023C8C"/>
    <w:rsid w:val="000948A1"/>
    <w:rsid w:val="000A121C"/>
    <w:rsid w:val="000E028A"/>
    <w:rsid w:val="001058DB"/>
    <w:rsid w:val="002121FC"/>
    <w:rsid w:val="002478CF"/>
    <w:rsid w:val="00257EAB"/>
    <w:rsid w:val="00274D3F"/>
    <w:rsid w:val="002A488E"/>
    <w:rsid w:val="002B4C07"/>
    <w:rsid w:val="002C6F27"/>
    <w:rsid w:val="002D0993"/>
    <w:rsid w:val="0032730F"/>
    <w:rsid w:val="003720C1"/>
    <w:rsid w:val="003D0F8D"/>
    <w:rsid w:val="003D7D8B"/>
    <w:rsid w:val="003E641C"/>
    <w:rsid w:val="00412275"/>
    <w:rsid w:val="00453730"/>
    <w:rsid w:val="00467755"/>
    <w:rsid w:val="004902E7"/>
    <w:rsid w:val="004C5ED9"/>
    <w:rsid w:val="00537C26"/>
    <w:rsid w:val="005770E2"/>
    <w:rsid w:val="00604D57"/>
    <w:rsid w:val="006113B5"/>
    <w:rsid w:val="00626E1E"/>
    <w:rsid w:val="00650E79"/>
    <w:rsid w:val="006704AB"/>
    <w:rsid w:val="00676559"/>
    <w:rsid w:val="006B401D"/>
    <w:rsid w:val="00762F5B"/>
    <w:rsid w:val="007C30C4"/>
    <w:rsid w:val="007D7E82"/>
    <w:rsid w:val="007E4950"/>
    <w:rsid w:val="008269BD"/>
    <w:rsid w:val="008955A8"/>
    <w:rsid w:val="008C6F6F"/>
    <w:rsid w:val="0095178C"/>
    <w:rsid w:val="009965A1"/>
    <w:rsid w:val="009A6FCB"/>
    <w:rsid w:val="009F72E0"/>
    <w:rsid w:val="00A35EA6"/>
    <w:rsid w:val="00A77047"/>
    <w:rsid w:val="00A85DA2"/>
    <w:rsid w:val="00B028C2"/>
    <w:rsid w:val="00B36A04"/>
    <w:rsid w:val="00B46F0C"/>
    <w:rsid w:val="00B84DE6"/>
    <w:rsid w:val="00BB2259"/>
    <w:rsid w:val="00C10B56"/>
    <w:rsid w:val="00CB578A"/>
    <w:rsid w:val="00CF4F5C"/>
    <w:rsid w:val="00D00385"/>
    <w:rsid w:val="00D04276"/>
    <w:rsid w:val="00DB5BF5"/>
    <w:rsid w:val="00DB675A"/>
    <w:rsid w:val="00DC3417"/>
    <w:rsid w:val="00EC24B3"/>
    <w:rsid w:val="00EF2CF3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BF18"/>
  <w15:chartTrackingRefBased/>
  <w15:docId w15:val="{4E0EFA99-92E5-45F1-A063-75866BE1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5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5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57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578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578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57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57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57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57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5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5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5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5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57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57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578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5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578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5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Ануфриев</dc:creator>
  <cp:keywords/>
  <dc:description/>
  <cp:lastModifiedBy>Сергей Ануфриев</cp:lastModifiedBy>
  <cp:revision>56</cp:revision>
  <dcterms:created xsi:type="dcterms:W3CDTF">2025-01-23T04:47:00Z</dcterms:created>
  <dcterms:modified xsi:type="dcterms:W3CDTF">2025-01-23T07:41:00Z</dcterms:modified>
</cp:coreProperties>
</file>