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sdt>
      <w:sdtPr>
        <w:id w:val="-1"/>
        <w:docPartObj>
          <w:docPartGallery w:val="Cover Pages"/>
          <w:docPartUnique/>
        </w:docPartObj>
      </w:sdtPr>
      <w:sdtContent>
        <w:p>
          <w:pPr>
            <w:autoSpaceDE/>
            <w:autoSpaceDN/>
            <w:widowControl/>
            <w:wordWrap/>
          </w:pPr>
          <w:r>
            <w:rPr>
              <w:lang w:val="ru-RU" w:eastAsia="ru-RU"/>
              <w:noProof/>
            </w:rPr>
          </w:r>
          <w:r>
            <w:rPr>
              <w:lang w:val="ru-RU" w:eastAsia="ru-RU"/>
              <w:noProof/>
            </w:rPr>
            <mc:AlternateContent>
              <mc:Choice Requires="wps">
                <w:drawing>
                  <wp:anchor distT="0" distB="0" distL="114300" distR="114300" behindDoc="0" locked="0" layoutInCell="1" simplePos="0" relativeHeight="251666432" allowOverlap="1" hidden="0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304800</wp:posOffset>
                    </wp:positionV>
                    <wp:extent cx="6422400" cy="752399"/>
                    <wp:effectExtent l="0" t="0" r="9524" b="0"/>
                    <wp:wrapNone/>
                    <wp:docPr id="1031" name="shape1031" hidden="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6422400" cy="752399"/>
                              <a:chOff x="0" y="0"/>
                              <a:chExt cx="6423025" cy="751840"/>
                            </a:xfrm>
                          </wpg:grpSpPr>
                          <wps:wsp>
                            <wps:cNvPr id="1" name="child 1"/>
                            <wps:cNvSpPr>
                              <a:spLocks/>
                            </wps:cNvSpPr>
                            <wps:spPr>
                              <a:xfrm flipH="1">
                                <a:off x="5219700" y="619125"/>
                                <a:ext cx="12033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  <wps:wsp>
                            <wps:cNvPr id="2" name="child 2"/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27445" cy="751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cstheme="minorHAnsi"/>
                                      <w:color w:val="7E7E7E"/>
                                      <w:sz w:val="48"/>
                                      <w:szCs w:val="48"/>
                                      <w:u w:color="5A400C"/>
                                    </w:rPr>
                                    <w:alias w:val="Year"/>
                                    <w:id w:val="-1"/>
                                    <w15:color w:val="7E7E7E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ko-K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>
                                      <w:pPr>
                                        <w:jc w:val="right"/>
                                        <w:rPr>
                                          <w:rFonts w:cstheme="minorHAnsi"/>
                                          <w:color w:val="7E7E7E"/>
                                          <w:sz w:val="48"/>
                                          <w:szCs w:val="48"/>
                                          <w:u w:color="5A400C"/>
                                        </w:rPr>
                                      </w:pPr>
                                      <w:r>
                                        <w:rPr>
                                          <w:lang w:val="ru-RU" w:eastAsia="ru-RU"/>
                                          <w:noProof/>
                                        </w:rPr>
                                      </w:r>
                                      <w:r>
                                        <w:rPr>
                                          <w:lang w:val="ru-RU"/>
                                          <w:rFonts w:cstheme="minorHAnsi"/>
                                          <w:color w:val="7E7E7E"/>
                                          <w:sz w:val="48"/>
                                          <w:szCs w:val="48"/>
                                          <w:u w:color="5A400C"/>
                                          <w:rtl w:val="off"/>
                                        </w:rPr>
                                        <w:t>2024</w:t>
                                      </w:r>
                                      <w:r/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style="position:absolute;margin-left:0pt;margin-top:24pt;width:505,701pt;height:59,2441pt;mso-position-horizontal:right;mso-position-horizontal-relative:margin;mso-position-vertical-relative:page;z-index:251666432" coordorigin="0,0" coordsize="10115,1184">
                    <v:line id="line 2" style="position:absolute;left:8220;top:975;width:1895;height:0;flip:x;" from="8220,00,975,00" to="1895,00,0,00" filled="f" strokecolor="#e9ae2b">
                      <v:stroke joinstyle="round"/>
                    </v:line>
                    <v:rect id="1033" style="position:absolute;left:0;top:0;width:9807;height:1184" filled="f" fillcolor="#ffffff" stroked="f">
                      <v:textbox inset="2,5mm,1,3mm,2,5mm,1,3mm">
                        <w:txbxContent>
                          <w:p>
                            <w:pPr>
                              <w:jc w:val="right"/>
                              <w:rPr>
                                <w:rFonts w:cstheme="minorHAnsi"/>
                                <w:color w:val="7E7E7E"/>
                                <w:sz w:val="48"/>
                                <w:szCs w:val="48"/>
                                <w:u w:color="5A400C"/>
                              </w:rPr>
                            </w:pPr>
                            <w:r>
                              <w:rPr>
                                <w:lang w:val="ru-RU" w:eastAsia="ru-RU"/>
                                <w:noProof/>
                              </w:rPr>
                            </w:r>
                            <w:r>
                              <w:rPr>
                                <w:lang w:val="ru-RU"/>
                                <w:rFonts w:cstheme="minorHAnsi"/>
                                <w:color w:val="7E7E7E"/>
                                <w:sz w:val="48"/>
                                <w:szCs w:val="48"/>
                                <w:u w:color="5A400C"/>
                                <w:rtl w:val="off"/>
                              </w:rPr>
                              <w:t>2024</w:t>
                            </w:r>
                            <w:r/>
                          </w:p>
                        </w:txbxContent>
                      </v:textbox>
                      <v:stroke joinstyle="round"/>
                    </v:rect>
                  </v:group>
                </w:pict>
              </mc:Fallback>
            </mc:AlternateContent>
          </w:r>
          <w:r>
            <w:rPr>
              <w:lang w:val="ru-RU" w:eastAsia="ru-RU"/>
              <w:noProof/>
            </w:rPr>
            <mc:AlternateContent>
              <mc:Choice Requires="wps">
                <w:drawing>
                  <wp:anchor distT="0" distB="0" distL="114300" distR="114300" behindDoc="0" locked="0" layoutInCell="1" simplePos="0" relativeHeight="251660288" allowOverlap="1" hidden="0">
                    <wp:simplePos x="0" y="0"/>
                    <wp:positionH relativeFrom="page">
                      <wp:align>right</wp:align>
                    </wp:positionH>
                    <wp:positionV relativeFrom="topMargin">
                      <wp:posOffset>0</wp:posOffset>
                    </wp:positionV>
                    <wp:extent cx="4438800" cy="10677525"/>
                    <wp:effectExtent l="0" t="0" r="0" b="0"/>
                    <wp:wrapNone/>
                    <wp:docPr id="1025" name="shape1025" hidden="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4438800" cy="10677525"/>
                            </a:xfrm>
                            <a:prstGeom prst="rect">
                              <a:avLst/>
                            </a:prstGeom>
                            <a:solidFill>
                              <a:schemeClr val="l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</a:graphicData>
                    </a:graphic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1025" style="position:absolute;margin-left:0pt;margin-top:0pt;width:349,512pt;height:840,75pt;mso-position-horizontal:right;mso-position-horizontal-relative:page;mso-position-vertical-relative:top-margin-area;v-text-anchor:middle;mso-wrap-style:square;z-index:251660288" o:allowincell="t" filled="t" fillcolor="#e3dcc1" stroked="f">
                    <v:stroke joinstyle="round"/>
                  </v:rect>
                </w:pict>
              </mc:Fallback>
            </mc:AlternateContent>
          </w:r>
          <w:r>
            <w:rPr>
              <w:lang w:val="ru-RU" w:eastAsia="ru-RU"/>
              <w:noProof/>
            </w:rPr>
            <mc:AlternateContent>
              <mc:Choice Requires="wps">
                <w:drawing>
                  <wp:anchor distT="0" distB="0" distL="114300" distR="114300" behindDoc="0" locked="0" layoutInCell="1" simplePos="0" relativeHeight="251664384" allowOverlap="1" hidden="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0476001" cy="3700800"/>
                    <wp:effectExtent l="0" t="0" r="0" b="0"/>
                    <wp:wrapNone/>
                    <wp:docPr id="1029" name="shape1029" hidden="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0476001" cy="3700800"/>
                            </a:xfrm>
                            <a:prstGeom prst="rect">
                              <a:avLst/>
                            </a:prstGeom>
                            <a:solidFill>
                              <a:schemeClr val="dk1">
                                <a:alpha val="2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</wp:anchor>
                </w:drawing>
              </mc:Choice>
              <mc:Fallback>
                <w:pict>
                  <v:rect id="1029" style="position:absolute;margin-left:0pt;margin-top:0pt;width:824,882pt;height:291,402pt;mso-position-horizontal:center;mso-position-horizontal-relative:page;mso-position-vertical:center;mso-position-vertical-relative:page;v-text-anchor:middle;mso-wrap-style:square;z-index:251664384" o:allowincell="t" filled="t" fillcolor="#0" stroked="f">
                    <v:fill opacity="13107f"/>
                    <v:stroke joinstyle="round"/>
                  </v:rect>
                </w:pict>
              </mc:Fallback>
            </mc:AlternateContent>
          </w:r>
          <w:r>
            <w:rPr>
              <w:lang w:val="ru-RU" w:eastAsia="ru-RU"/>
              <w:noProof/>
            </w:rPr>
            <mc:AlternateContent>
              <mc:Choice Requires="wps">
                <w:drawing>
                  <wp:anchor distT="0" distB="0" distL="114300" distR="114300" behindDoc="0" locked="0" layoutInCell="1" simplePos="0" relativeHeight="251662336" allowOverlap="1" hidden="0">
                    <wp:simplePos x="0" y="0"/>
                    <wp:positionH relativeFrom="rightMargin">
                      <wp:posOffset>-3912235</wp:posOffset>
                    </wp:positionH>
                    <wp:positionV relativeFrom="topMargin">
                      <wp:posOffset>0</wp:posOffset>
                    </wp:positionV>
                    <wp:extent cx="190800" cy="10944001"/>
                    <wp:effectExtent l="0" t="0" r="0" b="0"/>
                    <wp:wrapNone/>
                    <wp:docPr id="1027" name="shape1027" hidden="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90800" cy="10944001"/>
                            </a:xfrm>
                            <a:prstGeom prst="rect">
                              <a:avLst/>
                            </a:prstGeom>
                            <a:solidFill>
                              <a:schemeClr val="l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</a:graphicData>
                    </a:graphic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1027" style="position:absolute;margin-left:-308,05pt;margin-top:0pt;width:15,0236pt;height:861,732pt;mso-position-horizontal-relative:right-margin-area;mso-position-vertical-relative:top-margin-area;v-text-anchor:middle;mso-wrap-style:square;z-index:251662336" o:allowincell="t" filled="t" fillcolor="#e3dcc1" stroked="f">
                    <v:stroke joinstyle="round"/>
                  </v:rect>
                </w:pict>
              </mc:Fallback>
            </mc:AlternateContent>
          </w:r>
          <w:r>
            <w:rPr>
              <w:lang w:val="ru-RU" w:eastAsia="ru-RU"/>
              <w:noProof/>
            </w:rPr>
            <mc:AlternateContent>
              <mc:Choice Requires="wps">
                <w:drawing>
                  <wp:anchor distT="0" distB="0" distL="114300" distR="114300" behindDoc="0" locked="0" layoutInCell="1" simplePos="0" relativeHeight="251663360" allowOverlap="1" hidden="0">
                    <wp:simplePos x="0" y="0"/>
                    <wp:positionH relativeFrom="rightMargin">
                      <wp:posOffset>-4104640</wp:posOffset>
                    </wp:positionH>
                    <wp:positionV relativeFrom="topMargin">
                      <wp:posOffset>0</wp:posOffset>
                    </wp:positionV>
                    <wp:extent cx="68400" cy="10944001"/>
                    <wp:effectExtent l="0" t="0" r="0" b="0"/>
                    <wp:wrapNone/>
                    <wp:docPr id="1028" name="shape1028" hidden="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8400" cy="10944001"/>
                            </a:xfrm>
                            <a:prstGeom prst="rect">
                              <a:avLst/>
                            </a:prstGeom>
                            <a:solidFill>
                              <a:schemeClr val="l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</a:graphicData>
                    </a:graphic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1028" style="position:absolute;margin-left:-323,2pt;margin-top:0pt;width:5,38583pt;height:861,732pt;mso-position-horizontal-relative:right-margin-area;mso-position-vertical-relative:top-margin-area;v-text-anchor:middle;mso-wrap-style:square;z-index:251663360" o:allowincell="t" filled="t" fillcolor="#e3dcc1" stroked="f">
                    <v:stroke joinstyle="round"/>
                  </v:rect>
                </w:pict>
              </mc:Fallback>
            </mc:AlternateContent>
          </w:r>
          <w:r>
            <w:rPr>
              <w:lang w:val="ru-RU" w:eastAsia="ru-RU"/>
              <w:noProof/>
            </w:rPr>
            <mc:AlternateContent>
              <mc:Choice Requires="wps">
                <w:drawing>
                  <wp:anchor distT="0" distB="0" distL="114300" distR="114300" behindDoc="0" locked="0" layoutInCell="1" simplePos="0" relativeHeight="251661312" allowOverlap="1" hidden="0">
                    <wp:simplePos x="0" y="0"/>
                    <wp:positionH relativeFrom="margin">
                      <wp:align>right</wp:align>
                    </wp:positionH>
                    <wp:positionV relativeFrom="page">
                      <wp14:pctPosVOffset>75000</wp14:pctPosVOffset>
                    </wp:positionV>
                    <wp:extent cx="3031200" cy="1591199"/>
                    <wp:effectExtent l="0" t="0" r="0" b="0"/>
                    <wp:wrapNone/>
                    <wp:docPr id="1026" name="shape1026" hidden="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031200" cy="1591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lang w:val="ru-RU"/>
                                    <w:rFonts w:cstheme="minorHAnsi"/>
                                    <w:color w:val="7E7E7E"/>
                                    <w:sz w:val="28"/>
                                    <w:szCs w:val="28"/>
                                  </w:rPr>
                                  <w:alias w:val="Author"/>
                                  <w:id w:val="-1"/>
                                  <w15:color w:val="7E7E7E"/>
                                  <w:dataBinding w:prefixMappings="xmlns:ns0='http://purl.org/dc/elements/1.1/' xmlns:ns1='http://schemas.openxmlformats.org/package/2006/metadata/core-properties'" w:xpath="/ns1:coreProperties[1]/ns0:creator[1]" w:storeItemID="{6C3C8BC8-F283-45AE-878A-BAB7291924A1}"/>
                                  <w:text/>
                                </w:sdtPr>
                                <w:sdtContent>
                                  <w:p>
                                    <w:pPr>
                                      <w:jc w:val="left"/>
                                      <w:rPr>
                                        <w:rFonts w:cstheme="minorHAnsi"/>
                                        <w:color w:val="7E7E7E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lang w:val="ru-RU" w:eastAsia="ru-RU"/>
                                        <w:noProof/>
                                      </w:rPr>
                                    </w:r>
                                    <w:r>
                                      <w:rPr>
                                        <w:lang w:val="ru-RU"/>
                                        <w:rFonts w:cstheme="minorHAnsi"/>
                                        <w:color w:val="7E7E7E"/>
                                        <w:sz w:val="28"/>
                                        <w:szCs w:val="28"/>
                                        <w:rtl w:val="off"/>
                                      </w:rPr>
                                      <w:t>Гтоева Виктория Александровна</w:t>
                                    </w:r>
                                    <w:r/>
                                  </w:p>
                                </w:sdtContent>
                              </w:sdt>
                              <w:p>
                                <w:pPr>
                                  <w:jc w:val="left"/>
                                  <w:rPr>
                                    <w:rFonts w:cstheme="minorHAnsi"/>
                                    <w:color w:val="7E7E7E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lang w:val="ru-RU"/>
                                    <w:rFonts w:cstheme="minorHAnsi"/>
                                    <w:color w:val="7E7E7E"/>
                                    <w:sz w:val="28"/>
                                    <w:szCs w:val="28"/>
                                    <w:rtl w:val="off"/>
                                  </w:rPr>
                                  <w:t>Воспитатель МБДОУ №11 г.Ардон</w:t>
                                </w:r>
                              </w:p>
                              <w:sdt>
                                <w:sdtPr>
                                  <w:rPr>
                                    <w:rFonts w:cstheme="minorHAnsi"/>
                                    <w:color w:val="7E7E7E"/>
                                    <w:sz w:val="28"/>
                                    <w:szCs w:val="28"/>
                                  </w:rPr>
                                  <w:alias w:val="Posted on"/>
                                  <w:id w:val="-1"/>
                                  <w15:color w:val="7E7E7E"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>
                                    <w:dateFormat w:val="yyyy-MM-dd"/>
                                    <w:lid w:val="ko-KR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>
                                    <w:pPr>
                                      <w:jc w:val="left"/>
                                      <w:rPr>
                                        <w:rFonts w:cstheme="minorHAnsi"/>
                                        <w:color w:val="7E7E7E"/>
                                        <w:sz w:val="28"/>
                                        <w:szCs w:val="28"/>
                                      </w:rPr>
                                    </w:pPr>
                                    <w:r/>
                                    <w:r>
                                      <w:rPr>
                                        <w:lang w:val="ru-RU"/>
                                        <w:rFonts w:cstheme="minorHAnsi"/>
                                        <w:color w:val="7E7E7E"/>
                                        <w:sz w:val="28"/>
                                        <w:szCs w:val="28"/>
                                        <w:rtl w:val="off"/>
                                      </w:rPr>
                                      <w:t>2024 год</w:t>
                                    </w:r>
                                    <w:r/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1026" style="position:absolute;margin-left:0pt;margin-top:0,0375pt;width:238,677pt;height:125,291pt;mso-position-horizontal:right;mso-position-horizontal-relative:margin;mso-position-vertical-relative:page;v-text-anchor:middle;mso-wrap-style:square;z-index:251661312" o:allowincell="t" filled="f" fillcolor="#ffffff" stroked="f">
                    <v:textbox inset="2,5mm,1,3mm,2,5mm,1,3mm">
                      <w:txbxContent>
                        <w:p>
                          <w:pPr>
                            <w:jc w:val="left"/>
                            <w:rPr>
                              <w:rFonts w:cstheme="minorHAnsi"/>
                              <w:color w:val="7E7E7E"/>
                              <w:sz w:val="28"/>
                              <w:szCs w:val="28"/>
                            </w:rPr>
                          </w:pPr>
                          <w:r>
                            <w:rPr>
                              <w:lang w:val="ru-RU" w:eastAsia="ru-RU"/>
                              <w:noProof/>
                            </w:rPr>
                          </w:r>
                          <w:r>
                            <w:rPr>
                              <w:lang w:val="ru-RU"/>
                              <w:rFonts w:cstheme="minorHAnsi"/>
                              <w:color w:val="7E7E7E"/>
                              <w:sz w:val="28"/>
                              <w:szCs w:val="28"/>
                              <w:rtl w:val="off"/>
                            </w:rPr>
                            <w:t>Гтоева Виктория Александровна</w:t>
                          </w:r>
                          <w:r/>
                        </w:p>
                        <w:p>
                          <w:pPr>
                            <w:jc w:val="left"/>
                            <w:rPr>
                              <w:rFonts w:cstheme="minorHAnsi"/>
                              <w:color w:val="7E7E7E"/>
                              <w:sz w:val="28"/>
                              <w:szCs w:val="28"/>
                            </w:rPr>
                          </w:pPr>
                          <w:r>
                            <w:rPr>
                              <w:lang w:val="ru-RU"/>
                              <w:rFonts w:cstheme="minorHAnsi"/>
                              <w:color w:val="7E7E7E"/>
                              <w:sz w:val="28"/>
                              <w:szCs w:val="28"/>
                              <w:rtl w:val="off"/>
                            </w:rPr>
                            <w:t>Воспитатель МБДОУ №11 г.Ардон</w:t>
                          </w:r>
                        </w:p>
                        <w:p>
                          <w:pPr>
                            <w:jc w:val="left"/>
                            <w:rPr>
                              <w:rFonts w:cstheme="minorHAnsi"/>
                              <w:color w:val="7E7E7E"/>
                              <w:sz w:val="28"/>
                              <w:szCs w:val="28"/>
                            </w:rPr>
                          </w:pPr>
                          <w:r/>
                          <w:r>
                            <w:rPr>
                              <w:lang w:val="ru-RU"/>
                              <w:rFonts w:cstheme="minorHAnsi"/>
                              <w:color w:val="7E7E7E"/>
                              <w:sz w:val="28"/>
                              <w:szCs w:val="28"/>
                              <w:rtl w:val="off"/>
                            </w:rPr>
                            <w:t>2024 год</w:t>
                          </w:r>
                          <w:r/>
                        </w:p>
                      </w:txbxContent>
                    </v:textbox>
                    <v:stroke joinstyle="round"/>
                  </v:rect>
                </w:pict>
              </mc:Fallback>
            </mc:AlternateContent>
          </w:r>
        </w:p>
        <w:p>
          <w:r/>
        </w:p>
      </w:sdtContent>
    </w:sdt>
    <w:p>
      <w:pPr>
        <w:jc w:val="center"/>
        <w:spacing w:after="0" w:line="360"/>
        <w:rPr>
          <w:lang w:val="ru-RU"/>
          <w:rFonts w:ascii="Times New Roman" w:eastAsia="Times New Roman" w:hAnsi="Times New Roman" w:cs="Times New Roman" w:hint="default"/>
          <w:b/>
          <w:bCs/>
          <w:color w:val="FF0000"/>
          <w:sz w:val="28"/>
          <w:szCs w:val="28"/>
          <w:rtl w:val="off"/>
        </w:rPr>
      </w:pPr>
      <w:r>
        <w:rPr>
          <w:lang w:val="ru-RU" w:eastAsia="ru-RU"/>
          <w:noProof/>
        </w:rPr>
        <w:drawing>
          <wp:anchor distT="0" distB="0" distL="114300" distR="114300" behindDoc="0" locked="0" layoutInCell="1" simplePos="0" relativeHeight="251668480" allowOverlap="1" hidden="0">
            <wp:simplePos x="0" y="0"/>
            <wp:positionH relativeFrom="column">
              <wp:posOffset>-3837463</wp:posOffset>
            </wp:positionH>
            <wp:positionV relativeFrom="paragraph">
              <wp:posOffset>2933934</wp:posOffset>
            </wp:positionV>
            <wp:extent cx="5060916" cy="2846705"/>
            <wp:effectExtent l="0" t="0" r="0" b="0"/>
            <wp:wrapSquare wrapText="bothSides"/>
            <wp:docPr id="1035" name="shape103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0916" cy="28467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lang w:val="ru-RU"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67456" allowOverlap="1" hidden="0">
                <wp:simplePos x="0" y="0"/>
                <wp:positionH relativeFrom="column">
                  <wp:posOffset>78129</wp:posOffset>
                </wp:positionH>
                <wp:positionV relativeFrom="paragraph">
                  <wp:posOffset>428859</wp:posOffset>
                </wp:positionV>
                <wp:extent cx="6567780" cy="2087280"/>
                <wp:effectExtent l="0" t="0" r="0" b="0"/>
                <wp:wrapNone/>
                <wp:docPr id="1034" name="shape1034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7780" cy="208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color w:val="595959"/>
                                <w:sz w:val="76"/>
                                <w:szCs w:val="76"/>
                              </w:rPr>
                              <w:alias w:val="Title"/>
                              <w:id w:val="-1"/>
                              <w15:color w:val="595959"/>
                              <w:dataBinding w:prefixMappings="xmlns:ns0='http://purl.org/dc/elements/1.1/' xmlns:ns1='http://schemas.openxmlformats.org/package/2006/metadata/core-properties'" w:xpath="/ns1:coreProperties[1]/ns0:title[1]" w:storeItemID="{6C3C8BC8-F283-45AE-878A-BAB7291924A1}"/>
                              <w:text/>
                            </w:sdtPr>
                            <w:sdtContent>
                              <w:p>
                                <w:pPr>
                                  <w:jc w:val="right"/>
                                  <w:rPr>
                                    <w:rFonts w:cstheme="minorHAnsi"/>
                                    <w:color w:val="595959"/>
                                    <w:sz w:val="76"/>
                                    <w:szCs w:val="76"/>
                                  </w:rPr>
                                </w:pPr>
                                <w:r>
                                  <w:rPr>
                                    <w:lang w:val="ru-RU" w:eastAsia="ru-RU"/>
                                    <w:noProof/>
                                  </w:rPr>
                                </w:r>
                                <w:r>
                                  <w:rPr>
                                    <w:lang w:val="ru-RU"/>
                                    <w:rFonts w:cstheme="minorHAnsi"/>
                                    <w:color w:val="595959"/>
                                    <w:sz w:val="76"/>
                                    <w:szCs w:val="76"/>
                                    <w:rtl w:val="off"/>
                                  </w:rPr>
                                  <w:t xml:space="preserve">Открытое районное занятие: НОД “В гостях у бабушки Вики” </w:t>
                                </w:r>
                                <w:r/>
                              </w:p>
                            </w:sdtContent>
                          </w:sdt>
                          <w:p>
                            <w:pPr>
                              <w:rPr>
                                <w:color w:val="595959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style="position:absolute;margin-left:6,15195pt;margin-top:33,7685pt;width:517,148pt;height:164,353pt;mso-position-horizontal-relative:column;mso-position-vertical-relative:line;v-text-anchor:middle;mso-wrap-style:square;z-index:251667456" o:allowincell="t" filled="f" fillcolor="#ffffff" stroked="f">
                <v:textbox inset="2,5mm,1,3mm,2,5mm,1,3mm">
                  <w:txbxContent>
                    <w:p>
                      <w:pPr>
                        <w:jc w:val="right"/>
                        <w:rPr>
                          <w:rFonts w:cstheme="minorHAnsi"/>
                          <w:color w:val="595959"/>
                          <w:sz w:val="76"/>
                          <w:szCs w:val="76"/>
                        </w:rPr>
                      </w:pPr>
                      <w:r>
                        <w:rPr>
                          <w:lang w:val="ru-RU" w:eastAsia="ru-RU"/>
                          <w:noProof/>
                        </w:rPr>
                      </w:r>
                      <w:r>
                        <w:rPr>
                          <w:lang w:val="ru-RU"/>
                          <w:rFonts w:cstheme="minorHAnsi"/>
                          <w:color w:val="595959"/>
                          <w:sz w:val="76"/>
                          <w:szCs w:val="76"/>
                          <w:rtl w:val="off"/>
                        </w:rPr>
                        <w:t xml:space="preserve">Открытое районное занятие: НОД “В гостях у бабушки Вики” </w:t>
                      </w:r>
                      <w:r/>
                    </w:p>
                    <w:p>
                      <w:pPr>
                        <w:rPr>
                          <w:color w:val="595959"/>
                          <w:sz w:val="96"/>
                          <w:szCs w:val="96"/>
                        </w:rPr>
                      </w:pP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lang w:val="ru-RU"/>
          <w:rFonts w:ascii="Times New Roman" w:eastAsia="Times New Roman" w:hAnsi="Times New Roman" w:cs="Times New Roman" w:hint="default"/>
          <w:b/>
          <w:bCs/>
          <w:color w:val="FF0000"/>
          <w:sz w:val="28"/>
          <w:szCs w:val="28"/>
          <w:rtl w:val="off"/>
        </w:rPr>
        <w:br w:type="page"/>
      </w:r>
    </w:p>
    <w:p>
      <w:pPr>
        <w:jc w:val="center"/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color w:val="FF0000"/>
          <w:sz w:val="28"/>
          <w:szCs w:val="28"/>
          <w:rtl w:val="off"/>
        </w:rPr>
        <w:t>“В гостях у бабушки Вики”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b/>
          <w:bCs/>
          <w:color w:val="00000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color w:val="000000"/>
          <w:sz w:val="28"/>
          <w:szCs w:val="28"/>
          <w:rtl w:val="off"/>
        </w:rPr>
        <w:t>Задачи: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1. Способствовать расширению представления о быте, культуре русского народа.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2. Вызвать интерес к народным традициям.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3. Мотивировать детей к общению со взрослыми.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4. Развивать потребность и желание детей к познанию.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5. Развивать координацию движения, тонкой моторики.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6. Активизировать и расширять словарный запас с помощью фольклора.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7. Развивать связную речь по средством русских народных сказок.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>Планируемый результат: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1. Сформирована мотивация детей на предстоящую деятельность.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2. Ребенок достаточно хорошо владеет устной речью, может выражать свои мысли, обладает развитым воображением, любознательный, активный.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3. Сформировалось представление о сказках.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4. Ребенок обладает установкой положительного отношения к русской народной культуре, использует свой опыт в самостоятельной деятельности.</w:t>
      </w:r>
    </w:p>
    <w:p>
      <w:pPr>
        <w:jc w:val="center"/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>Ход занятия:</w:t>
      </w:r>
    </w:p>
    <w:p>
      <w:pPr>
        <w:spacing w:after="0" w:line="360"/>
        <w:rPr>
          <w:lang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color w:val="FF0000"/>
          <w:sz w:val="28"/>
          <w:szCs w:val="28"/>
          <w:rtl w:val="off"/>
        </w:rPr>
        <w:t>Дети входят в зал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/>
          <w:color w:val="008000"/>
          <w:sz w:val="28"/>
          <w:szCs w:val="28"/>
          <w:rtl w:val="off"/>
        </w:rPr>
        <w:t>Воспитатель:</w:t>
      </w:r>
      <w:r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  <w:t xml:space="preserve"> Ребята, посмотрите к нам сегодня пришли гости. Поздороваемся с ними.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/>
          <w:color w:val="008000"/>
          <w:sz w:val="28"/>
          <w:szCs w:val="28"/>
          <w:rtl w:val="off"/>
        </w:rPr>
        <w:t xml:space="preserve">Воспитатель: </w:t>
      </w:r>
      <w:r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  <w:t>Ребята, вы любите ходить в гости? К кому вы ходите? Сегодня мы пойдем в гости к бабе Вики. Согласны? Тогда отправляемся. Повернись, покружись и у бабы Вики окажись.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 xml:space="preserve"> Здравствуйте!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Гости званные и желанные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Красивые и молодые,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Застенчивые и боевые.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Гости на пороге - хозяйке радость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Для вас у меня место готово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Красному гостю - красное место.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color w:val="008000"/>
          <w:sz w:val="28"/>
          <w:szCs w:val="28"/>
          <w:rtl w:val="off"/>
        </w:rPr>
        <w:t xml:space="preserve">Воспитатель: 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Ребят, посмотрите как бабушка Вика ждала нас в гости, пойдемте присядем.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 xml:space="preserve"> Конечно ребятушки, проходите родненькие.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color w:val="008000"/>
          <w:sz w:val="28"/>
          <w:szCs w:val="28"/>
          <w:rtl w:val="off"/>
        </w:rPr>
        <w:t xml:space="preserve">Воспитатель: 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Гостям рады в этом доме да?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 xml:space="preserve"> Ой сколько же много у меня гостей! Ребята в Древней Руси было столько умельцев и они могли из обычного полена вот такую </w:t>
      </w: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 xml:space="preserve">шкатулку 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смастерить. Вот как вы думаете из чего она сделана?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>Дети: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 xml:space="preserve"> Из дерева.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color w:val="0000FF"/>
          <w:sz w:val="28"/>
          <w:szCs w:val="28"/>
          <w:rtl w:val="off"/>
        </w:rPr>
        <w:t xml:space="preserve">Вика: 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 xml:space="preserve">Правильно! А что можно хранить вот в такой шкатулке? 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>Дети: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 xml:space="preserve"> Мелкие вещи.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 xml:space="preserve"> Верно, А еще из дерева раньше делали вот такую </w:t>
      </w: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>деревянную посуду.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 Как вы думаете чем она удобней чем стеклянная?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 xml:space="preserve">Дети: 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Стеклянная может разбиться, а деревянная нет, еще она легкая и твердая.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 Верно, она очень легкая и не бьется. Молодцы, что вы столько знаете. На Древней Руси узнали, что деревянными ложками можно не только кушать, но и играть на них.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8000"/>
          <w:sz w:val="28"/>
          <w:szCs w:val="28"/>
          <w:rtl w:val="off"/>
        </w:rPr>
        <w:t xml:space="preserve">Воспитатель: 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У нас недавно праздник Масленницы был и мы научились играть на ложках, ребята покажите как вы умеете играть на ложках. Тем более у бабушки Вики ложки какие? Деревянные и на них можно поиграть.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FF0000"/>
          <w:sz w:val="28"/>
          <w:szCs w:val="28"/>
          <w:rtl w:val="off"/>
        </w:rPr>
        <w:t xml:space="preserve">Дети стукают ложками по парам играет музыка </w:t>
      </w:r>
      <w:r>
        <w:rPr>
          <w:lang w:val="ru-RU"/>
          <w:rFonts w:ascii="Times New Roman" w:eastAsia="Times New Roman" w:hAnsi="Times New Roman" w:cs="Times New Roman" w:hint="default"/>
          <w:b/>
          <w:bCs/>
          <w:color w:val="FF0000"/>
          <w:sz w:val="28"/>
          <w:szCs w:val="28"/>
          <w:rtl w:val="off"/>
        </w:rPr>
        <w:t>(Игра на ложках под музыку)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 Приятные звуки издает ложка? 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 xml:space="preserve">Дети: 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Да</w:t>
      </w:r>
    </w:p>
    <w:p>
      <w:pPr>
        <w:ind w:firstLine="0"/>
        <w:shd w:val="clear" w:color="auto" w:fill="auto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 Ух какой музыкальный инструмент! Молодцы, что научились играть на ложках, порадовали бабушку. А еще на Древней Руси любили пить чай, как вы думаете из чего его пили? Вот вам </w:t>
      </w: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>загадка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: </w:t>
      </w:r>
    </w:p>
    <w:p>
      <w:pPr>
        <w:ind w:firstLine="0"/>
        <w:shd w:val="clear" w:color="auto" w:fill="auto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Стоит толстячок,</w:t>
      </w:r>
    </w:p>
    <w:p>
      <w:pPr>
        <w:ind w:firstLine="0"/>
        <w:shd w:val="clear" w:color="auto" w:fill="auto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 xml:space="preserve">Подбоченивши бочок, </w:t>
      </w:r>
    </w:p>
    <w:p>
      <w:pPr>
        <w:ind w:firstLine="0"/>
        <w:shd w:val="clear" w:color="auto" w:fill="auto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 xml:space="preserve">Шипит и кипит, </w:t>
      </w:r>
    </w:p>
    <w:p>
      <w:pPr>
        <w:ind w:firstLine="0"/>
        <w:shd w:val="clear" w:color="auto" w:fill="auto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Всем чай пить велит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t>.</w:t>
      </w:r>
    </w:p>
    <w:p>
      <w:pPr>
        <w:spacing w:after="0" w:line="36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>Дети: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 из самовара.</w:t>
      </w:r>
    </w:p>
    <w:p>
      <w:pPr>
        <w:spacing w:after="0" w:line="360"/>
        <w:rPr>
          <w:lang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8000"/>
          <w:sz w:val="28"/>
          <w:szCs w:val="28"/>
          <w:rtl w:val="off"/>
        </w:rPr>
        <w:t xml:space="preserve">Воспитатель: 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А наши детки знаешь бабушка Вика сколько знают пословиц о чаепитии и о самоваре. Ну ка кто знает? 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>Дети: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 1.“Выпей чайку забудь тоску”</w:t>
      </w:r>
    </w:p>
    <w:p>
      <w:pPr>
        <w:ind w:firstLine="0"/>
        <w:jc w:val="left"/>
        <w:shd w:val="clear" w:color="auto" w:fill="auto"/>
        <w:spacing w:after="120" w:before="0"/>
        <w:rPr>
          <w:rFonts w:ascii="Times New Roman" w:eastAsia="Times New Roman" w:hAnsi="Times New Roman" w:cs="Times New Roman" w:hint="default"/>
          <w:b w:val="0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           2. “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В хорошей посуде и чай вкуснее.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”</w:t>
      </w:r>
    </w:p>
    <w:p>
      <w:pPr>
        <w:ind w:firstLine="0"/>
        <w:jc w:val="left"/>
        <w:shd w:val="clear" w:color="auto" w:fill="auto"/>
        <w:spacing w:after="0" w:before="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imes New Roman"/>
          <w:i w:val="0"/>
          <w:sz w:val="28"/>
          <w:szCs w:val="28"/>
          <w:rtl w:val="off"/>
        </w:rPr>
        <w:t xml:space="preserve">           3. “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За чаем не скучаем — по семь чашек выпиваем.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”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 xml:space="preserve"> Молодцы! Сколько вы знаете пословиц о чае. А вы знали что самовар в крестьянской семье стал символом уюта. Ведь большая крестьянская семья раньше собиралась за столом и пили чай с медом, пирогами, с сушками пили чай. А вы знаете какую нибудь сказку где встречается самовар? А чтобы вспомнить мы поиграем с вами в игру.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color w:val="FF0000"/>
          <w:sz w:val="28"/>
          <w:szCs w:val="28"/>
          <w:rtl w:val="off"/>
        </w:rPr>
        <w:t>Дидактическая игра “Найди сказку с самоваром”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 xml:space="preserve">Дети: 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Муха Цокатуха,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 xml:space="preserve"> Молодцы, вот вы и нашли сказку где встречался самовар.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color w:val="008000"/>
          <w:sz w:val="28"/>
          <w:szCs w:val="28"/>
          <w:rtl w:val="off"/>
        </w:rPr>
        <w:t>Воспитатель: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 xml:space="preserve"> А наша ребята очень любят сказки, баба Вика, А ты любишь сказки?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 xml:space="preserve"> Конечно, бабаушка любит сказки рассказывать, да ребятушек радовать. А теперь мы с вами пройдем вот на тот коврик, я вам немножко расскажу про сказки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color w:val="FF0000"/>
          <w:sz w:val="28"/>
          <w:szCs w:val="28"/>
          <w:rtl w:val="off"/>
        </w:rPr>
        <w:t>Дети с воспитателем проходят на коврик и садятся.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color w:val="0000FF"/>
          <w:sz w:val="28"/>
          <w:szCs w:val="28"/>
          <w:rtl w:val="off"/>
        </w:rPr>
        <w:t xml:space="preserve">Вика: 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В Древние Древние времена, когда люди не умели ни писать, ни читать для того чтобы порадовать своих деток они сочиняли сказки. И сказки были разные, сказки эти бабушки рассказывали вашим мамам. Ваши мамы рассказывали вам сказки и до сих пор рассказывают, а вы вырастите и будете рассказывать их своим деткам. Вот так сказки и переходят из поколения в поколение.</w:t>
      </w:r>
    </w:p>
    <w:p>
      <w:pPr>
        <w:ind w:firstLine="0"/>
        <w:jc w:val="left"/>
        <w:shd w:val="clear" w:color="auto" w:fill="auto"/>
        <w:spacing w:after="120" w:before="0"/>
        <w:rPr>
          <w:lang/>
          <w:rFonts w:ascii="Times New Roman" w:eastAsia="Times New Roman" w:hAnsi="Times New Roman" w:cs="Times New Roman"/>
          <w:b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color w:val="008000"/>
          <w:sz w:val="28"/>
          <w:szCs w:val="28"/>
          <w:rtl w:val="off"/>
        </w:rPr>
        <w:t xml:space="preserve">Воспитатель: 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>_____ Расскажи каких ты героев из русских народных сказок знаешь?</w:t>
      </w:r>
      <w:r>
        <w:rPr>
          <w:lang w:val="ru-RU"/>
          <w:rFonts w:ascii="Times New Roman" w:eastAsia="Times New Roman" w:hAnsi="Times New Roman" w:cs="Times New Roman" w:hint="default"/>
          <w:b w:val="0"/>
          <w:sz w:val="28"/>
          <w:szCs w:val="28"/>
          <w:rtl w:val="off"/>
        </w:rPr>
        <w:t xml:space="preserve"> 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>Ребенок:</w:t>
      </w:r>
      <w:r>
        <w:rPr>
          <w:lang w:val="ru-RU"/>
          <w:rFonts w:ascii="Times New Roman" w:eastAsia="Times New Roman" w:hAnsi="Times New Roman" w:cs="Times New Roman" w:hint="default"/>
          <w:b w:val="0"/>
          <w:sz w:val="28"/>
          <w:szCs w:val="28"/>
          <w:rtl w:val="off"/>
        </w:rPr>
        <w:t xml:space="preserve"> Я знаю Колобка, Лису, Волка и т.д.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b w:val="0"/>
          <w:sz w:val="28"/>
          <w:szCs w:val="28"/>
          <w:rtl w:val="off"/>
        </w:rPr>
        <w:t xml:space="preserve"> Вот сказки бывают волшебные, почему их так называют?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>Дети:</w:t>
      </w:r>
      <w:r>
        <w:rPr>
          <w:lang w:val="ru-RU"/>
          <w:rFonts w:ascii="Times New Roman" w:eastAsia="Times New Roman" w:hAnsi="Times New Roman" w:cs="Times New Roman" w:hint="default"/>
          <w:b w:val="0"/>
          <w:sz w:val="28"/>
          <w:szCs w:val="28"/>
          <w:rtl w:val="off"/>
        </w:rPr>
        <w:t xml:space="preserve"> Потому что в сказках могут происходить чудеса.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b w:val="0"/>
          <w:sz w:val="28"/>
          <w:szCs w:val="28"/>
          <w:rtl w:val="off"/>
        </w:rPr>
        <w:t xml:space="preserve"> Ребят, у меня есть волшебный мешочек, в котором есть предметы из сказок. Я сейчас буду доставать каждый предмет, а вы угадывать из какой сказки он к нам сюда попал.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color w:val="FF0000"/>
          <w:sz w:val="28"/>
          <w:szCs w:val="28"/>
          <w:rtl w:val="off"/>
        </w:rPr>
        <w:t xml:space="preserve">Воспитатель достает предметы, дети их называют: </w:t>
      </w:r>
      <w:r>
        <w:rPr>
          <w:lang w:val="ru-RU"/>
          <w:rFonts w:ascii="Times New Roman" w:eastAsia="Times New Roman" w:hAnsi="Times New Roman" w:cs="Times New Roman" w:hint="default"/>
          <w:b w:val="0"/>
          <w:sz w:val="28"/>
          <w:szCs w:val="28"/>
          <w:rtl w:val="off"/>
        </w:rPr>
        <w:t xml:space="preserve">Репка, Лиса со скалочкой, Курочка Ряба, Маша и Медведь. 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color w:val="008000"/>
          <w:sz w:val="28"/>
          <w:szCs w:val="28"/>
          <w:rtl w:val="off"/>
        </w:rPr>
        <w:t>Воспитатель</w:t>
      </w:r>
      <w:r>
        <w:rPr>
          <w:lang w:val="ru-RU"/>
          <w:rFonts w:ascii="Times New Roman" w:eastAsia="Times New Roman" w:hAnsi="Times New Roman" w:cs="Times New Roman" w:hint="default"/>
          <w:b w:val="0"/>
          <w:sz w:val="28"/>
          <w:szCs w:val="28"/>
          <w:rtl w:val="off"/>
        </w:rPr>
        <w:t>: Смотри бабушка они все предметы угадали, вот этот волшебный мешочек нас не запутал.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b w:val="0"/>
          <w:sz w:val="28"/>
          <w:szCs w:val="28"/>
          <w:rtl w:val="off"/>
        </w:rPr>
        <w:t xml:space="preserve"> Какие же вы молодцы, сразу видно что все сказки знаете. 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color w:val="008000"/>
          <w:sz w:val="28"/>
          <w:szCs w:val="28"/>
          <w:rtl w:val="off"/>
        </w:rPr>
        <w:t>Воспитатель:</w:t>
      </w:r>
      <w:r>
        <w:rPr>
          <w:lang w:val="ru-RU"/>
          <w:rFonts w:ascii="Times New Roman" w:eastAsia="Times New Roman" w:hAnsi="Times New Roman" w:cs="Times New Roman" w:hint="default"/>
          <w:b w:val="0"/>
          <w:sz w:val="28"/>
          <w:szCs w:val="28"/>
          <w:rtl w:val="off"/>
        </w:rPr>
        <w:t xml:space="preserve"> Ребят, а вы ничего не слышите? Кажется какой то шорох что ли.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b w:val="0"/>
          <w:sz w:val="28"/>
          <w:szCs w:val="28"/>
          <w:rtl w:val="off"/>
        </w:rPr>
        <w:t xml:space="preserve"> Да не бойтесь, это мой домовенок Кузя балуется, вот проказник.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color w:val="0000FF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color w:val="FF0000"/>
          <w:sz w:val="28"/>
          <w:szCs w:val="28"/>
          <w:rtl w:val="off"/>
        </w:rPr>
        <w:t>На доске появляется Кузя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b w:val="0"/>
          <w:sz w:val="28"/>
          <w:szCs w:val="28"/>
          <w:rtl w:val="off"/>
        </w:rPr>
        <w:t xml:space="preserve"> Кузь ты че проснулся что ли? Чуть ребят не напугал. А вы знаете кто такой домовенок?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 xml:space="preserve">Дети: </w:t>
      </w:r>
      <w:r>
        <w:rPr>
          <w:lang w:val="ru-RU"/>
          <w:rFonts w:ascii="Times New Roman" w:eastAsia="Times New Roman" w:hAnsi="Times New Roman" w:cs="Times New Roman" w:hint="default"/>
          <w:b w:val="0"/>
          <w:sz w:val="28"/>
          <w:szCs w:val="28"/>
          <w:rtl w:val="off"/>
        </w:rPr>
        <w:t>Да, это бездомный. Это когда хозяин дома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b w:val="0"/>
          <w:sz w:val="28"/>
          <w:szCs w:val="28"/>
          <w:rtl w:val="off"/>
        </w:rPr>
        <w:t xml:space="preserve"> Верно. Это дух дома. Его раньше называли по разному. Но всегда к домовым относились с уважением.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color w:val="008000"/>
          <w:sz w:val="28"/>
          <w:szCs w:val="28"/>
          <w:rtl w:val="off"/>
        </w:rPr>
        <w:t xml:space="preserve">Воспитатель: </w:t>
      </w:r>
      <w:r>
        <w:rPr>
          <w:lang w:val="ru-RU"/>
          <w:rFonts w:ascii="Times New Roman" w:eastAsia="Times New Roman" w:hAnsi="Times New Roman" w:cs="Times New Roman" w:hint="default"/>
          <w:b w:val="0"/>
          <w:sz w:val="28"/>
          <w:szCs w:val="28"/>
          <w:rtl w:val="off"/>
        </w:rPr>
        <w:t xml:space="preserve">А еще домовой любит когда в доме порядок и детки не балуются, не шумят. И домовой охраняет наш уютный дом и очаг, если домовенок начинает сердиться его можно сахарком подкормить или сушечкой. 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color w:val="FF000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/>
          <w:b w:val="0"/>
          <w:color w:val="FF0000"/>
          <w:sz w:val="28"/>
          <w:szCs w:val="28"/>
          <w:rtl w:val="off"/>
        </w:rPr>
        <w:t>Изображение сердитого Кузи на доске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color w:val="00000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/>
          <w:b w:val="0"/>
          <w:color w:val="008000"/>
          <w:sz w:val="28"/>
          <w:szCs w:val="28"/>
          <w:rtl w:val="off"/>
        </w:rPr>
        <w:t>Воспитатель:</w:t>
      </w:r>
      <w:r>
        <w:rPr>
          <w:lang w:val="ru-RU"/>
          <w:rFonts w:ascii="Times New Roman" w:eastAsia="Times New Roman" w:hAnsi="Times New Roman" w:cs="Times New Roman"/>
          <w:b w:val="0"/>
          <w:color w:val="000000"/>
          <w:sz w:val="28"/>
          <w:szCs w:val="28"/>
          <w:rtl w:val="off"/>
        </w:rPr>
        <w:t xml:space="preserve"> Может мы его угостим сушечкой?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color w:val="00000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/>
          <w:b w:val="0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/>
          <w:b w:val="0"/>
          <w:color w:val="000000"/>
          <w:sz w:val="28"/>
          <w:szCs w:val="28"/>
          <w:rtl w:val="off"/>
        </w:rPr>
        <w:t xml:space="preserve"> Как раз с утра я приготовила тесто. А что можно из него приготовить так и не решила. Ребят, что мы из него приготовим?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color w:val="00000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/>
          <w:b/>
          <w:bCs/>
          <w:color w:val="000000"/>
          <w:sz w:val="28"/>
          <w:szCs w:val="28"/>
          <w:rtl w:val="off"/>
        </w:rPr>
        <w:t>Дети:</w:t>
      </w:r>
      <w:r>
        <w:rPr>
          <w:lang w:val="ru-RU"/>
          <w:rFonts w:ascii="Times New Roman" w:eastAsia="Times New Roman" w:hAnsi="Times New Roman" w:cs="Times New Roman"/>
          <w:b w:val="0"/>
          <w:color w:val="000000"/>
          <w:sz w:val="28"/>
          <w:szCs w:val="28"/>
          <w:rtl w:val="off"/>
        </w:rPr>
        <w:t xml:space="preserve"> Сушки, пирожки, бублики и т.д.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color w:val="00000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/>
          <w:b w:val="0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/>
          <w:b w:val="0"/>
          <w:color w:val="000000"/>
          <w:sz w:val="28"/>
          <w:szCs w:val="28"/>
          <w:rtl w:val="off"/>
        </w:rPr>
        <w:t xml:space="preserve"> Пройдемте к столу. Сейчас я вам разделю тесто внучат и мы с вами слепим для нашего домовенка сушечки, чтобы он добреньким стал. Но сначала разомнем наши пальчики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color w:val="FF000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/>
          <w:b w:val="0"/>
          <w:color w:val="FF0000"/>
          <w:sz w:val="28"/>
          <w:szCs w:val="28"/>
          <w:rtl w:val="off"/>
        </w:rPr>
        <w:t xml:space="preserve">Пальчиковая гимнастика 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color w:val="00000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/>
          <w:b/>
          <w:bCs/>
          <w:color w:val="000000"/>
          <w:sz w:val="28"/>
          <w:szCs w:val="28"/>
          <w:rtl w:val="off"/>
        </w:rPr>
        <w:t>“Самовар”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color w:val="00000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t>Аты-баты - шли солдаты,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t>Аты-баты - на базар,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t>Аты-баты - что купили?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t>Аты-баты - самовар.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t>Аты-баты - сколько стоит?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t>Аты-баты - три рубля.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t>Аты-баты, самовар.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t>Аты-баты, он какой?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color w:val="00000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/>
          <w:b w:val="0"/>
          <w:color w:val="FF0000"/>
          <w:sz w:val="28"/>
          <w:szCs w:val="28"/>
          <w:rtl w:val="off"/>
        </w:rPr>
        <w:t xml:space="preserve">Дети под музыку лепят сушки 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color w:val="00000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/>
          <w:b w:val="0"/>
          <w:color w:val="0000FF"/>
          <w:sz w:val="28"/>
          <w:szCs w:val="28"/>
          <w:rtl w:val="off"/>
        </w:rPr>
        <w:t xml:space="preserve">Вика: </w:t>
      </w:r>
      <w:r>
        <w:rPr>
          <w:lang w:val="ru-RU"/>
          <w:rFonts w:ascii="Times New Roman" w:eastAsia="Times New Roman" w:hAnsi="Times New Roman" w:cs="Times New Roman"/>
          <w:b w:val="0"/>
          <w:color w:val="000000"/>
          <w:sz w:val="28"/>
          <w:szCs w:val="28"/>
          <w:rtl w:val="off"/>
        </w:rPr>
        <w:t>Ребят, а их уже можно кушать? Как вы думаете?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color w:val="00000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/>
          <w:b/>
          <w:bCs/>
          <w:color w:val="000000"/>
          <w:sz w:val="28"/>
          <w:szCs w:val="28"/>
          <w:rtl w:val="off"/>
        </w:rPr>
        <w:t xml:space="preserve">Дети: </w:t>
      </w:r>
      <w:r>
        <w:rPr>
          <w:lang w:val="ru-RU"/>
          <w:rFonts w:ascii="Times New Roman" w:eastAsia="Times New Roman" w:hAnsi="Times New Roman" w:cs="Times New Roman"/>
          <w:b w:val="0"/>
          <w:color w:val="000000"/>
          <w:sz w:val="28"/>
          <w:szCs w:val="28"/>
          <w:rtl w:val="off"/>
        </w:rPr>
        <w:t>Нет.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/>
          <w:b w:val="0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/>
          <w:b w:val="0"/>
          <w:color w:val="000000"/>
          <w:sz w:val="28"/>
          <w:szCs w:val="28"/>
          <w:rtl w:val="off"/>
        </w:rPr>
        <w:t xml:space="preserve"> Поэтому мы их поставим в печку.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color w:val="FF000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color w:val="FF0000"/>
          <w:sz w:val="28"/>
          <w:szCs w:val="28"/>
          <w:rtl w:val="off"/>
        </w:rPr>
        <w:t>Кузя предлагает поиграть.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color w:val="0000FF"/>
          <w:sz w:val="28"/>
          <w:szCs w:val="28"/>
          <w:rtl w:val="off"/>
        </w:rPr>
        <w:t xml:space="preserve">Вика: </w:t>
      </w:r>
      <w:r>
        <w:rPr>
          <w:lang w:val="ru-RU"/>
          <w:rFonts w:ascii="Times New Roman" w:eastAsia="Times New Roman" w:hAnsi="Times New Roman" w:cs="Times New Roman" w:hint="default"/>
          <w:b w:val="0"/>
          <w:sz w:val="28"/>
          <w:szCs w:val="28"/>
          <w:rtl w:val="off"/>
        </w:rPr>
        <w:t xml:space="preserve">Кузя хочет с вами поиграть? Как замечательно, а раз вы пришли ко мне в гости к бабушке Вике я предлагаю вам поиграть в </w:t>
      </w: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>русскую народную игру.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/>
          <w:sz w:val="28"/>
          <w:rtl w:val="off"/>
        </w:rPr>
      </w:pPr>
      <w:r>
        <w:rPr>
          <w:rFonts w:ascii="Times New Roman" w:eastAsia="Times New Roman" w:hAnsi="Times New Roman" w:cs="Times New Roman"/>
          <w:b/>
          <w:sz w:val="28"/>
        </w:rPr>
        <w:t>Физминутка "Самовар"</w:t>
      </w:r>
    </w:p>
    <w:p>
      <w:pPr>
        <w:ind w:firstLine="0"/>
        <w:spacing w:line="228" w:lineRule="atLeast"/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</w:pP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t>Само – само – самовар, на столе красуется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t>(руки на пояс, повороты влево, вправо)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br/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t>Дышит так, что виден пар - дед им всё любуется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t>(руки в стороны, улыбаются)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br/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t>Сапогом его качай, ох, как разгорается,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t>(сжимают кулачки и поднимают-опускают их)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br/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t>Само – самоварит чай, жаром обливается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t>(приседание, "утёрли пот")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br/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t>Пых – пыхтит как паровоз, ждём мы с нетерпением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t>(вдох, выдох -пых)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br/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t>Сушки дед вчера принёс – с чаем – наслаждение!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t>(соединяем каждый пальчик по очереди с большим пальчиком)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br/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t>Чашки ставим, блюдца тоже, чай душистый в них налит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t>(чашка кулак, блюдце ладошка)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br/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t>В самоваре все похожи – в отраженье дед глядит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t>(смотрим друг на друга)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br/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t>Взяли в руки все по блюдцу, только надо остудить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t>(показали ладонь и подули)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</w:rPr>
        <w:br/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sz w:val="28"/>
        </w:rPr>
        <w:t>Ах! Из самовара сладко, чай с баранками нам пить</w:t>
      </w:r>
      <w:r>
        <w:rPr>
          <w:rFonts w:ascii="Times New Roman" w:eastAsia="Times New Roman" w:hAnsi="Times New Roman" w:cs="Times New Roman"/>
          <w:sz w:val="28"/>
        </w:rPr>
        <w:t>(поклонились).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00FF"/>
          <w:sz w:val="28"/>
          <w:szCs w:val="28"/>
          <w:rtl w:val="off"/>
        </w:rPr>
        <w:t xml:space="preserve">Вика: 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Какие молодцы, ох и повеселили вы бабушку.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 Ребят, пока сушки пекутся пойдемте я вам еще что-то покажу. А вы знаете что это такое? Это моя прялка, как вы думаете зачем она мне нужна?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 xml:space="preserve">Дети: 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Чтобы нитки прясть.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 Ой сколько у меня разноцветных ниточек получилось с помощью этой прялки. Как вы думаете, что можно с ними сделать? А сейчас я Вам загадаю загадку, а отгадку вы нарисуете с помощью ниточек.</w:t>
      </w:r>
    </w:p>
    <w:p>
      <w:pPr>
        <w:ind w:firstLine="0"/>
        <w:shd w:val="clear" w:color="auto" w:fill="auto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Взглянешь — заплачешь,</w:t>
      </w:r>
      <w:r>
        <w:rPr>
          <w:rFonts w:ascii="Times New Roman" w:eastAsia="Times New Roman" w:hAnsi="Times New Roman" w:cs="Times New Roman" w:hint="default"/>
          <w:sz w:val="28"/>
          <w:szCs w:val="28"/>
        </w:rPr>
        <w:br/>
      </w:r>
      <w:r>
        <w:rPr>
          <w:rFonts w:ascii="Times New Roman" w:eastAsia="Times New Roman" w:hAnsi="Times New Roman" w:cs="Times New Roman" w:hint="default"/>
          <w:sz w:val="28"/>
          <w:szCs w:val="28"/>
        </w:rPr>
        <w:t>а краше его на свете нет.</w:t>
      </w:r>
    </w:p>
    <w:p>
      <w:pPr>
        <w:ind w:firstLine="0"/>
        <w:jc w:val="left"/>
        <w:shd w:val="clear" w:color="auto" w:fill="auto"/>
        <w:spacing w:after="120" w:before="0"/>
        <w:rPr>
          <w:caps w:val="off"/>
          <w:lang w:val="ru-RU"/>
          <w:rFonts w:ascii="Times New Roman" w:eastAsia="Times New Roman" w:hAnsi="Times New Roman" w:cs="Times New Roman"/>
          <w:b/>
          <w:i w:val="0"/>
          <w:sz w:val="28"/>
          <w:szCs w:val="28"/>
          <w:vertAlign w:val="baseline"/>
          <w:rtl w:val="off"/>
        </w:rPr>
      </w:pPr>
      <w:r>
        <w:rPr>
          <w:caps w:val="off"/>
          <w:rFonts w:ascii="Times New Roman" w:eastAsia="Times New Roman" w:hAnsi="Times New Roman" w:cs="Times New Roman"/>
          <w:b/>
          <w:i w:val="0"/>
          <w:sz w:val="28"/>
          <w:szCs w:val="28"/>
          <w:vertAlign w:val="baseline"/>
        </w:rPr>
        <w:t>Солнце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/>
          <w:b w:val="0"/>
          <w:bCs w:val="0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  <w:t xml:space="preserve"> Какие вы молодцы, что все правильно отгадали мою загадку.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00FF"/>
          <w:sz w:val="28"/>
          <w:szCs w:val="28"/>
          <w:rtl w:val="off"/>
        </w:rPr>
        <w:t>Вика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: Кузь, что ты там шепчешь?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 xml:space="preserve">Кузя: 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Потешки еще забыли.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8000"/>
          <w:sz w:val="28"/>
          <w:szCs w:val="28"/>
          <w:rtl w:val="off"/>
        </w:rPr>
        <w:t xml:space="preserve">Воспитатель: 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А кто знает что такое потешки?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 xml:space="preserve">Дети: 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Чтобы рассказывать и потешать детей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8000"/>
          <w:sz w:val="28"/>
          <w:szCs w:val="28"/>
          <w:rtl w:val="off"/>
        </w:rPr>
        <w:t xml:space="preserve">Воспитатель: 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А кто то из вас знает потешку?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</w:rPr>
      </w:pPr>
      <w:r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  <w:t xml:space="preserve">1. </w:t>
      </w:r>
      <w:r>
        <w:rPr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</w:rPr>
        <w:t>Наша ложка непослушна: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</w:rPr>
        <w:t>Вместо рта полезла в ушко.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</w:rPr>
        <w:t>Ай-ай-ай, какая ложка,</w:t>
      </w:r>
    </w:p>
    <w:p>
      <w:pPr>
        <w:ind w:firstLine="0"/>
        <w:jc w:val="left"/>
        <w:shd w:val="clear" w:color="auto" w:fill="auto"/>
        <w:rPr>
          <w:lang w:val="ru-RU"/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</w:rPr>
        <w:t>Не досталось мне ни крошки!</w:t>
      </w:r>
    </w:p>
    <w:p>
      <w:pPr>
        <w:ind w:firstLine="0"/>
        <w:jc w:val="left"/>
        <w:shd w:val="clear" w:color="auto" w:fill="auto"/>
        <w:rPr>
          <w:lang w:val="ru-RU"/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</w:rPr>
      </w:pP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  <w:rtl w:val="off"/>
        </w:rPr>
        <w:t>2.</w:t>
      </w:r>
      <w:r>
        <w:rPr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</w:rPr>
        <w:t>Водичка, водичка,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</w:rPr>
        <w:t>Умой моё личико,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</w:rPr>
        <w:t>Чтоб глазки блестели,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</w:rPr>
        <w:t>Чтоб щёчки краснели,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</w:rPr>
        <w:t>Чтоб смеялся роток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</w:rPr>
        <w:t>И кусался зубок!</w:t>
      </w:r>
    </w:p>
    <w:p>
      <w:pPr>
        <w:ind w:firstLine="0"/>
        <w:jc w:val="left"/>
        <w:shd w:val="clear" w:color="auto" w:fill="auto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sz w:val="28"/>
          <w:dstrike w:val="off"/>
          <w:vertAlign w:val="baseline"/>
          <w:rtl w:val="off"/>
        </w:rPr>
        <w:t xml:space="preserve">3. 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t>Мыться нужно непременно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t>Утром, вечером и днём,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t>Перед каждою едой,</w:t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Times New Roman"/>
          <w:b w:val="0"/>
          <w:i w:val="0"/>
          <w:sz w:val="28"/>
          <w:szCs w:val="28"/>
        </w:rPr>
        <w:t>После сна и перед сном.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FF0000"/>
          <w:sz w:val="28"/>
          <w:szCs w:val="28"/>
          <w:rtl w:val="off"/>
        </w:rPr>
        <w:t>Дети рассказывают потешки.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 Ребят, как здорово что вы сегодня к бабушке в гости то сегодня пришли, порадовали бабушку. Давно у меня столько гостей не было. Мммм, а чем это так вкусно пахнет?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>Кузя: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 Кажется ваши сушки приготовились.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FF0000"/>
          <w:sz w:val="28"/>
          <w:szCs w:val="28"/>
          <w:rtl w:val="off"/>
        </w:rPr>
        <w:t>Достать сушки из печки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0000"/>
          <w:sz w:val="28"/>
          <w:szCs w:val="28"/>
          <w:rtl w:val="off"/>
        </w:rPr>
        <w:t xml:space="preserve"> Кузь, это мы для тебя постарались. Ребят, тут и вам еще останется. Всем хватит. Ребят, а 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вы запомнили кто охраняет наш дом?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 xml:space="preserve">Дети: 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Да, домовенок Кузя.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00FF"/>
          <w:sz w:val="28"/>
          <w:szCs w:val="28"/>
          <w:rtl w:val="off"/>
        </w:rPr>
        <w:t xml:space="preserve">Вика: 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Верно, а что он сегодня потерял?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>Дети: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 Мешочек.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 Верно, а на Руси из чего делали посуду?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>Дети: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 Из дерева.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 А в шкалулке что хранили?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>Дети: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 Мелкие вещи.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00FF"/>
          <w:sz w:val="28"/>
          <w:szCs w:val="28"/>
          <w:rtl w:val="off"/>
        </w:rPr>
        <w:t xml:space="preserve">Вика: 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А кто запомнил сказочных героев из русских народных сказок?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Ребенок: Лиса, Колобок и т.д.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00FF"/>
          <w:sz w:val="28"/>
          <w:szCs w:val="28"/>
          <w:rtl w:val="off"/>
        </w:rPr>
        <w:t xml:space="preserve">Вика: 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Ребят, а из чего то чай пили на Руси?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 xml:space="preserve">Дети: 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Из самовара.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 Молодцы, что вы все запомнили.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8000"/>
          <w:sz w:val="28"/>
          <w:szCs w:val="28"/>
          <w:rtl w:val="off"/>
        </w:rPr>
        <w:t>Воспитатель: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 А вы запомнили как бабушку звали?</w:t>
      </w:r>
    </w:p>
    <w:p>
      <w:pPr>
        <w:ind w:firstLine="0"/>
        <w:jc w:val="left"/>
        <w:shd w:val="clear" w:color="auto" w:fill="auto"/>
        <w:spacing w:after="120" w:before="0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>Дети: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 Бабушка Вика.</w:t>
      </w:r>
    </w:p>
    <w:p>
      <w:pPr>
        <w:ind w:firstLine="0"/>
        <w:jc w:val="left"/>
        <w:shd w:val="clear" w:color="auto" w:fill="auto"/>
        <w:spacing w:after="120" w:before="0"/>
        <w:rPr>
          <w:lang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color w:val="0000FF"/>
          <w:sz w:val="28"/>
          <w:szCs w:val="28"/>
          <w:rtl w:val="off"/>
        </w:rPr>
        <w:t>Вика:</w:t>
      </w: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 Ой и бабушку запомнили, приходите к нам еще в гости. Мы вас обязательно будем  еще ждатьс Кузей. До свидания.</w:t>
      </w:r>
    </w:p>
    <w:p>
      <w:pPr>
        <w:ind w:firstLine="0"/>
        <w:jc w:val="left"/>
        <w:shd w:val="clear" w:color="auto" w:fill="auto"/>
        <w:spacing w:after="120" w:before="0"/>
        <w:rPr>
          <w:lang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120" w:before="0"/>
        <w:rPr>
          <w:rFonts w:ascii="Times New Roman" w:eastAsia="Times New Roman" w:hAnsi="Times New Roman" w:cs="Times New Roman" w:hint="default"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88835" w:unhideWhenUsed="1"/>
    <w:lsdException w:name="toc 2" w:semiHidden="1" w:uiPriority="1388835" w:unhideWhenUsed="1"/>
    <w:lsdException w:name="toc 3" w:semiHidden="1" w:uiPriority="1388835" w:unhideWhenUsed="1"/>
    <w:lsdException w:name="toc 4" w:semiHidden="1" w:uiPriority="1388835" w:unhideWhenUsed="1"/>
    <w:lsdException w:name="toc 5" w:semiHidden="1" w:uiPriority="1388835" w:unhideWhenUsed="1"/>
    <w:lsdException w:name="toc 6" w:semiHidden="1" w:uiPriority="1388835" w:unhideWhenUsed="1"/>
    <w:lsdException w:name="toc 7" w:semiHidden="1" w:uiPriority="1388835" w:unhideWhenUsed="1"/>
    <w:lsdException w:name="toc 8" w:semiHidden="1" w:uiPriority="1388835" w:unhideWhenUsed="1"/>
    <w:lsdException w:name="toc 9" w:semiHidden="1" w:uiPriority="13888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8869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40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40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53094" w:qFormat="1"/>
    <w:lsdException w:name="Emphasis" w:uiPriority="13959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888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5009334"/>
    <w:lsdException w:name="Light List" w:uiPriority="35009335"/>
    <w:lsdException w:name="Light Grid" w:uiPriority="35009348"/>
    <w:lsdException w:name="Medium Shading 1" w:uiPriority="35009349"/>
    <w:lsdException w:name="Medium Shading 2" w:uiPriority="421734532"/>
    <w:lsdException w:name="Medium List 1" w:uiPriority="421734533"/>
    <w:lsdException w:name="Medium List 2" w:uiPriority="422802258"/>
    <w:lsdException w:name="Medium Grid 1" w:uiPriority="422802259"/>
    <w:lsdException w:name="Medium Grid 2" w:uiPriority="422802728"/>
    <w:lsdException w:name="Medium Grid 3" w:uiPriority="422802729"/>
    <w:lsdException w:name="Dark List" w:uiPriority="422807686"/>
    <w:lsdException w:name="Colorful Shading" w:uiPriority="422807687"/>
    <w:lsdException w:name="Colorful List" w:uiPriority="422868888"/>
    <w:lsdException w:name="Colorful Grid" w:uiPriority="422868889"/>
    <w:lsdException w:name="Light Shading Accent 1" w:uiPriority="35009334"/>
    <w:lsdException w:name="Light List Accent 1" w:uiPriority="35009335"/>
    <w:lsdException w:name="Light Grid Accent 1" w:uiPriority="35009348"/>
    <w:lsdException w:name="Medium Shading 1 Accent 1" w:uiPriority="35009349"/>
    <w:lsdException w:name="Medium Shading 2 Accent 1" w:uiPriority="421734532"/>
    <w:lsdException w:name="Medium List 1 Accent 1" w:uiPriority="421734533"/>
    <w:lsdException w:name="Revision" w:semiHidden="1"/>
    <w:lsdException w:name="List Paragraph" w:uiPriority="1388692" w:qFormat="1"/>
    <w:lsdException w:name="Quote" w:uiPriority="1257875" w:qFormat="1"/>
    <w:lsdException w:name="Intense Quote" w:uiPriority="1273956" w:qFormat="1"/>
    <w:lsdException w:name="Medium List 2 Accent 1" w:uiPriority="422802258"/>
    <w:lsdException w:name="Medium Grid 1 Accent 1" w:uiPriority="422802259"/>
    <w:lsdException w:name="Medium Grid 2 Accent 1" w:uiPriority="422802728"/>
    <w:lsdException w:name="Medium Grid 3 Accent 1" w:uiPriority="422802729"/>
    <w:lsdException w:name="Dark List Accent 1" w:uiPriority="422807686"/>
    <w:lsdException w:name="Colorful Shading Accent 1" w:uiPriority="422807687"/>
    <w:lsdException w:name="Colorful List Accent 1" w:uiPriority="422868888"/>
    <w:lsdException w:name="Colorful Grid Accent 1" w:uiPriority="422868889"/>
    <w:lsdException w:name="Light Shading Accent 2" w:uiPriority="35009334"/>
    <w:lsdException w:name="Light List Accent 2" w:uiPriority="35009335"/>
    <w:lsdException w:name="Light Grid Accent 2" w:uiPriority="35009348"/>
    <w:lsdException w:name="Medium Shading 1 Accent 2" w:uiPriority="35009349"/>
    <w:lsdException w:name="Medium Shading 2 Accent 2" w:uiPriority="421734532"/>
    <w:lsdException w:name="Medium List 1 Accent 2" w:uiPriority="421734533"/>
    <w:lsdException w:name="Medium List 2 Accent 2" w:uiPriority="422802258"/>
    <w:lsdException w:name="Medium Grid 1 Accent 2" w:uiPriority="422802259"/>
    <w:lsdException w:name="Medium Grid 2 Accent 2" w:uiPriority="422802728"/>
    <w:lsdException w:name="Medium Grid 3 Accent 2" w:uiPriority="422802729"/>
    <w:lsdException w:name="Dark List Accent 2" w:uiPriority="422807686"/>
    <w:lsdException w:name="Colorful Shading Accent 2" w:uiPriority="422807687"/>
    <w:lsdException w:name="Colorful List Accent 2" w:uiPriority="422868888"/>
    <w:lsdException w:name="Colorful Grid Accent 2" w:uiPriority="422868889"/>
    <w:lsdException w:name="Light Shading Accent 3" w:uiPriority="35009334"/>
    <w:lsdException w:name="Light List Accent 3" w:uiPriority="35009335"/>
    <w:lsdException w:name="Light Grid Accent 3" w:uiPriority="35009348"/>
    <w:lsdException w:name="Medium Shading 1 Accent 3" w:uiPriority="35009349"/>
    <w:lsdException w:name="Medium Shading 2 Accent 3" w:uiPriority="421734532"/>
    <w:lsdException w:name="Medium List 1 Accent 3" w:uiPriority="421734533"/>
    <w:lsdException w:name="Medium List 2 Accent 3" w:uiPriority="422802258"/>
    <w:lsdException w:name="Medium Grid 1 Accent 3" w:uiPriority="422802259"/>
    <w:lsdException w:name="Medium Grid 2 Accent 3" w:uiPriority="422802728"/>
    <w:lsdException w:name="Medium Grid 3 Accent 3" w:uiPriority="422802729"/>
    <w:lsdException w:name="Dark List Accent 3" w:uiPriority="422807686"/>
    <w:lsdException w:name="Colorful Shading Accent 3" w:uiPriority="422807687"/>
    <w:lsdException w:name="Colorful List Accent 3" w:uiPriority="422868888"/>
    <w:lsdException w:name="Colorful Grid Accent 3" w:uiPriority="422868889"/>
    <w:lsdException w:name="Light Shading Accent 4" w:uiPriority="35009334"/>
    <w:lsdException w:name="Light List Accent 4" w:uiPriority="35009335"/>
    <w:lsdException w:name="Light Grid Accent 4" w:uiPriority="35009348"/>
    <w:lsdException w:name="Medium Shading 1 Accent 4" w:uiPriority="35009349"/>
    <w:lsdException w:name="Medium Shading 2 Accent 4" w:uiPriority="421734532"/>
    <w:lsdException w:name="Medium List 1 Accent 4" w:uiPriority="421734533"/>
    <w:lsdException w:name="Medium List 2 Accent 4" w:uiPriority="422802258"/>
    <w:lsdException w:name="Medium Grid 1 Accent 4" w:uiPriority="422802259"/>
    <w:lsdException w:name="Medium Grid 2 Accent 4" w:uiPriority="422802728"/>
    <w:lsdException w:name="Medium Grid 3 Accent 4" w:uiPriority="422802729"/>
    <w:lsdException w:name="Dark List Accent 4" w:uiPriority="422807686"/>
    <w:lsdException w:name="Colorful Shading Accent 4" w:uiPriority="422807687"/>
    <w:lsdException w:name="Colorful List Accent 4" w:uiPriority="422868888"/>
    <w:lsdException w:name="Colorful Grid Accent 4" w:uiPriority="422868889"/>
    <w:lsdException w:name="Light Shading Accent 5" w:uiPriority="35009334"/>
    <w:lsdException w:name="Light List Accent 5" w:uiPriority="35009335"/>
    <w:lsdException w:name="Light Grid Accent 5" w:uiPriority="35009348"/>
    <w:lsdException w:name="Medium Shading 1 Accent 5" w:uiPriority="35009349"/>
    <w:lsdException w:name="Medium Shading 2 Accent 5" w:uiPriority="421734532"/>
    <w:lsdException w:name="Medium List 1 Accent 5" w:uiPriority="421734533"/>
    <w:lsdException w:name="Medium List 2 Accent 5" w:uiPriority="422802258"/>
    <w:lsdException w:name="Medium Grid 1 Accent 5" w:uiPriority="422802259"/>
    <w:lsdException w:name="Medium Grid 2 Accent 5" w:uiPriority="422802728"/>
    <w:lsdException w:name="Medium Grid 3 Accent 5" w:uiPriority="422802729"/>
    <w:lsdException w:name="Dark List Accent 5" w:uiPriority="422807686"/>
    <w:lsdException w:name="Colorful Shading Accent 5" w:uiPriority="422807687"/>
    <w:lsdException w:name="Colorful List Accent 5" w:uiPriority="422868888"/>
    <w:lsdException w:name="Colorful Grid Accent 5" w:uiPriority="422868889"/>
    <w:lsdException w:name="Light Shading Accent 6" w:uiPriority="35009334"/>
    <w:lsdException w:name="Light List Accent 6" w:uiPriority="35009335"/>
    <w:lsdException w:name="Light Grid Accent 6" w:uiPriority="35009348"/>
    <w:lsdException w:name="Medium Shading 1 Accent 6" w:uiPriority="35009349"/>
    <w:lsdException w:name="Medium Shading 2 Accent 6" w:uiPriority="421734532"/>
    <w:lsdException w:name="Medium List 1 Accent 6" w:uiPriority="421734533"/>
    <w:lsdException w:name="Medium List 2 Accent 6" w:uiPriority="422802258"/>
    <w:lsdException w:name="Medium Grid 1 Accent 6" w:uiPriority="422802259"/>
    <w:lsdException w:name="Medium Grid 2 Accent 6" w:uiPriority="422802728"/>
    <w:lsdException w:name="Medium Grid 3 Accent 6" w:uiPriority="422802729"/>
    <w:lsdException w:name="Dark List Accent 6" w:uiPriority="422807686"/>
    <w:lsdException w:name="Colorful Shading Accent 6" w:uiPriority="422807687"/>
    <w:lsdException w:name="Colorful List Accent 6" w:uiPriority="422868888"/>
    <w:lsdException w:name="Colorful Grid Accent 6" w:uiPriority="422868889"/>
    <w:lsdException w:name="Subtle Emphasis" w:uiPriority="25609" w:qFormat="1"/>
    <w:lsdException w:name="Intense Emphasis" w:uiPriority="139593" w:qFormat="1"/>
    <w:lsdException w:name="Subtle Reference" w:uiPriority="1273957" w:qFormat="1"/>
    <w:lsdException w:name="Intense Reference" w:uiPriority="1283474" w:qFormat="1"/>
    <w:lsdException w:name="Book Title" w:uiPriority="1283475" w:qFormat="1"/>
    <w:lsdException w:name="Bibliography" w:semiHidden="1" w:uiPriority="1388695" w:unhideWhenUsed="1"/>
    <w:lsdException w:name="TOC Heading" w:semiHidden="1" w:uiPriority="1388835" w:unhideWhenUsed="1" w:qFormat="1"/>
    <w:lsdException w:name="Plain Table 1" w:uiPriority="19232885"/>
    <w:lsdException w:name="Plain Table 2" w:uiPriority="19337352"/>
    <w:lsdException w:name="Plain Table 3" w:uiPriority="19337353"/>
    <w:lsdException w:name="Plain Table 4" w:uiPriority="19337528"/>
    <w:lsdException w:name="Plain Table 5" w:uiPriority="19337529"/>
    <w:lsdException w:name="Grid Table Light" w:uiPriority="19232884"/>
    <w:lsdException w:name="Grid Table 1 Light" w:uiPriority="19338886"/>
    <w:lsdException w:name="Grid Table 2" w:uiPriority="19338887"/>
    <w:lsdException w:name="Grid Table 3" w:uiPriority="19347798"/>
    <w:lsdException w:name="Grid Table 4" w:uiPriority="19347799"/>
    <w:lsdException w:name="Grid Table 5 Dark" w:uiPriority="19412084"/>
    <w:lsdException w:name="Grid Table 6 Colorful" w:uiPriority="19412085"/>
    <w:lsdException w:name="Grid Table 7 Colorful" w:uiPriority="20481682"/>
    <w:lsdException w:name="Grid Table 1 Light Accent 1" w:uiPriority="19338886"/>
    <w:lsdException w:name="Grid Table 2 Accent 1" w:uiPriority="19338887"/>
    <w:lsdException w:name="Grid Table 3 Accent 1" w:uiPriority="19347798"/>
    <w:lsdException w:name="Grid Table 4 Accent 1" w:uiPriority="19347799"/>
    <w:lsdException w:name="Grid Table 5 Dark Accent 1" w:uiPriority="19412084"/>
    <w:lsdException w:name="Grid Table 6 Colorful Accent 1" w:uiPriority="19412085"/>
    <w:lsdException w:name="Grid Table 7 Colorful Accent 1" w:uiPriority="20481682"/>
    <w:lsdException w:name="Grid Table 1 Light Accent 2" w:uiPriority="19338886"/>
    <w:lsdException w:name="Grid Table 2 Accent 2" w:uiPriority="19338887"/>
    <w:lsdException w:name="Grid Table 3 Accent 2" w:uiPriority="19347798"/>
    <w:lsdException w:name="Grid Table 4 Accent 2" w:uiPriority="19347799"/>
    <w:lsdException w:name="Grid Table 5 Dark Accent 2" w:uiPriority="19412084"/>
    <w:lsdException w:name="Grid Table 6 Colorful Accent 2" w:uiPriority="19412085"/>
    <w:lsdException w:name="Grid Table 7 Colorful Accent 2" w:uiPriority="20481682"/>
    <w:lsdException w:name="Grid Table 1 Light Accent 3" w:uiPriority="19338886"/>
    <w:lsdException w:name="Grid Table 2 Accent 3" w:uiPriority="19338887"/>
    <w:lsdException w:name="Grid Table 3 Accent 3" w:uiPriority="19347798"/>
    <w:lsdException w:name="Grid Table 4 Accent 3" w:uiPriority="19347799"/>
    <w:lsdException w:name="Grid Table 5 Dark Accent 3" w:uiPriority="19412084"/>
    <w:lsdException w:name="Grid Table 6 Colorful Accent 3" w:uiPriority="19412085"/>
    <w:lsdException w:name="Grid Table 7 Colorful Accent 3" w:uiPriority="20481682"/>
    <w:lsdException w:name="Grid Table 1 Light Accent 4" w:uiPriority="19338886"/>
    <w:lsdException w:name="Grid Table 2 Accent 4" w:uiPriority="19338887"/>
    <w:lsdException w:name="Grid Table 3 Accent 4" w:uiPriority="19347798"/>
    <w:lsdException w:name="Grid Table 4 Accent 4" w:uiPriority="19347799"/>
    <w:lsdException w:name="Grid Table 5 Dark Accent 4" w:uiPriority="19412084"/>
    <w:lsdException w:name="Grid Table 6 Colorful Accent 4" w:uiPriority="19412085"/>
    <w:lsdException w:name="Grid Table 7 Colorful Accent 4" w:uiPriority="20481682"/>
    <w:lsdException w:name="Grid Table 1 Light Accent 5" w:uiPriority="19338886"/>
    <w:lsdException w:name="Grid Table 2 Accent 5" w:uiPriority="19338887"/>
    <w:lsdException w:name="Grid Table 3 Accent 5" w:uiPriority="19347798"/>
    <w:lsdException w:name="Grid Table 4 Accent 5" w:uiPriority="19347799"/>
    <w:lsdException w:name="Grid Table 5 Dark Accent 5" w:uiPriority="19412084"/>
    <w:lsdException w:name="Grid Table 6 Colorful Accent 5" w:uiPriority="19412085"/>
    <w:lsdException w:name="Grid Table 7 Colorful Accent 5" w:uiPriority="20481682"/>
    <w:lsdException w:name="Grid Table 1 Light Accent 6" w:uiPriority="19338886"/>
    <w:lsdException w:name="Grid Table 2 Accent 6" w:uiPriority="19338887"/>
    <w:lsdException w:name="Grid Table 3 Accent 6" w:uiPriority="19347798"/>
    <w:lsdException w:name="Grid Table 4 Accent 6" w:uiPriority="19347799"/>
    <w:lsdException w:name="Grid Table 5 Dark Accent 6" w:uiPriority="19412084"/>
    <w:lsdException w:name="Grid Table 6 Colorful Accent 6" w:uiPriority="19412085"/>
    <w:lsdException w:name="Grid Table 7 Colorful Accent 6" w:uiPriority="20481682"/>
    <w:lsdException w:name="List Table 1 Light" w:uiPriority="19338886"/>
    <w:lsdException w:name="List Table 2" w:uiPriority="19338887"/>
    <w:lsdException w:name="List Table 3" w:uiPriority="19347798"/>
    <w:lsdException w:name="List Table 4" w:uiPriority="19347799"/>
    <w:lsdException w:name="List Table 5 Dark" w:uiPriority="19412084"/>
    <w:lsdException w:name="List Table 6 Colorful" w:uiPriority="19412085"/>
    <w:lsdException w:name="List Table 7 Colorful" w:uiPriority="20481682"/>
    <w:lsdException w:name="List Table 1 Light Accent 1" w:uiPriority="19338886"/>
    <w:lsdException w:name="List Table 2 Accent 1" w:uiPriority="19338887"/>
    <w:lsdException w:name="List Table 3 Accent 1" w:uiPriority="19347798"/>
    <w:lsdException w:name="List Table 4 Accent 1" w:uiPriority="19347799"/>
    <w:lsdException w:name="List Table 5 Dark Accent 1" w:uiPriority="19412084"/>
    <w:lsdException w:name="List Table 6 Colorful Accent 1" w:uiPriority="19412085"/>
    <w:lsdException w:name="List Table 7 Colorful Accent 1" w:uiPriority="20481682"/>
    <w:lsdException w:name="List Table 1 Light Accent 2" w:uiPriority="19338886"/>
    <w:lsdException w:name="List Table 2 Accent 2" w:uiPriority="19338887"/>
    <w:lsdException w:name="List Table 3 Accent 2" w:uiPriority="19347798"/>
    <w:lsdException w:name="List Table 4 Accent 2" w:uiPriority="19347799"/>
    <w:lsdException w:name="List Table 5 Dark Accent 2" w:uiPriority="19412084"/>
    <w:lsdException w:name="List Table 6 Colorful Accent 2" w:uiPriority="19412085"/>
    <w:lsdException w:name="List Table 7 Colorful Accent 2" w:uiPriority="20481682"/>
    <w:lsdException w:name="List Table 1 Light Accent 3" w:uiPriority="19338886"/>
    <w:lsdException w:name="List Table 2 Accent 3" w:uiPriority="19338887"/>
    <w:lsdException w:name="List Table 3 Accent 3" w:uiPriority="19347798"/>
    <w:lsdException w:name="List Table 4 Accent 3" w:uiPriority="19347799"/>
    <w:lsdException w:name="List Table 5 Dark Accent 3" w:uiPriority="19412084"/>
    <w:lsdException w:name="List Table 6 Colorful Accent 3" w:uiPriority="19412085"/>
    <w:lsdException w:name="List Table 7 Colorful Accent 3" w:uiPriority="20481682"/>
    <w:lsdException w:name="List Table 1 Light Accent 4" w:uiPriority="19338886"/>
    <w:lsdException w:name="List Table 2 Accent 4" w:uiPriority="19338887"/>
    <w:lsdException w:name="List Table 3 Accent 4" w:uiPriority="19347798"/>
    <w:lsdException w:name="List Table 4 Accent 4" w:uiPriority="19347799"/>
    <w:lsdException w:name="List Table 5 Dark Accent 4" w:uiPriority="19412084"/>
    <w:lsdException w:name="List Table 6 Colorful Accent 4" w:uiPriority="19412085"/>
    <w:lsdException w:name="List Table 7 Colorful Accent 4" w:uiPriority="20481682"/>
    <w:lsdException w:name="List Table 1 Light Accent 5" w:uiPriority="19338886"/>
    <w:lsdException w:name="List Table 2 Accent 5" w:uiPriority="19338887"/>
    <w:lsdException w:name="List Table 3 Accent 5" w:uiPriority="19347798"/>
    <w:lsdException w:name="List Table 4 Accent 5" w:uiPriority="19347799"/>
    <w:lsdException w:name="List Table 5 Dark Accent 5" w:uiPriority="19412084"/>
    <w:lsdException w:name="List Table 6 Colorful Accent 5" w:uiPriority="19412085"/>
    <w:lsdException w:name="List Table 7 Colorful Accent 5" w:uiPriority="20481682"/>
    <w:lsdException w:name="List Table 1 Light Accent 6" w:uiPriority="19338886"/>
    <w:lsdException w:name="List Table 2 Accent 6" w:uiPriority="19338887"/>
    <w:lsdException w:name="List Table 3 Accent 6" w:uiPriority="19347798"/>
    <w:lsdException w:name="List Table 4 Accent 6" w:uiPriority="19347799"/>
    <w:lsdException w:name="List Table 5 Dark Accent 6" w:uiPriority="19412084"/>
    <w:lsdException w:name="List Table 6 Colorful Accent 6" w:uiPriority="19412085"/>
    <w:lsdException w:name="List Table 7 Colorful Accent 6" w:uiPriority="2048168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b0">
    <w:name w:val="Hyperlink"/>
    <w:basedOn w:val="a0"/>
    <w:unhideWhenUsed/>
    <w:rPr>
      <w:color w:val="0000FF"/>
      <w:u w:val="single" w:color="auto"/>
    </w:rPr>
  </w:style>
  <w:style w:type="character" w:styleId="c0">
    <w:name w:val="Placeholder Text"/>
    <w:uiPriority w:val="99"/>
    <w:basedOn w:val="a0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customXml" Target="../customXml/item1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 год</PublishDate>
  <Abstract/>
  <CompanyAddress/>
  <CompanyEmail/>
  <CompanyFax/>
  <CompanyPhone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районное занятие: НОД “В гостях у бабушки Вики" </dc:title>
  <dc:subject/>
  <dc:creator>Гтоева Виктория Александровна</dc:creator>
  <cp:keywords/>
  <dc:description/>
  <cp:lastModifiedBy>Вика</cp:lastModifiedBy>
  <cp:revision>1</cp:revision>
  <dcterms:created xsi:type="dcterms:W3CDTF">2024-01-18T09:45:48Z</dcterms:created>
  <dcterms:modified xsi:type="dcterms:W3CDTF">2025-01-22T12:44:05Z</dcterms:modified>
  <cp:version>1100.0100.01</cp:version>
</cp:coreProperties>
</file>